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323"/>
        <w:gridCol w:w="11017"/>
      </w:tblGrid>
      <w:tr w:rsidR="002C4457" w:rsidRPr="00DF7C8F" w:rsidTr="00C51E63">
        <w:tc>
          <w:tcPr>
            <w:tcW w:w="14601" w:type="dxa"/>
            <w:gridSpan w:val="3"/>
            <w:tcBorders>
              <w:top w:val="single" w:sz="18" w:space="0" w:color="auto"/>
              <w:left w:val="single" w:sz="18" w:space="0" w:color="auto"/>
              <w:bottom w:val="nil"/>
              <w:right w:val="single" w:sz="18" w:space="0" w:color="auto"/>
            </w:tcBorders>
            <w:shd w:val="clear" w:color="auto" w:fill="D6E3BC" w:themeFill="accent3" w:themeFillTint="66"/>
          </w:tcPr>
          <w:p w:rsidR="002C4457" w:rsidRDefault="002C4457" w:rsidP="00A660B9">
            <w:pPr>
              <w:rPr>
                <w:rFonts w:asciiTheme="majorBidi" w:hAnsiTheme="majorBidi" w:cstheme="majorBidi"/>
                <w:b/>
                <w:bCs/>
                <w:sz w:val="32"/>
                <w:szCs w:val="32"/>
                <w:rtl/>
              </w:rPr>
            </w:pPr>
            <w:r w:rsidRPr="00DF7C8F">
              <w:rPr>
                <w:rFonts w:asciiTheme="majorBidi" w:hAnsiTheme="majorBidi" w:cstheme="majorBidi"/>
                <w:b/>
                <w:bCs/>
                <w:sz w:val="32"/>
                <w:szCs w:val="32"/>
              </w:rPr>
              <w:t>To be filled by Applicant</w:t>
            </w:r>
            <w:r>
              <w:rPr>
                <w:rFonts w:asciiTheme="majorBidi" w:hAnsiTheme="majorBidi" w:cstheme="majorBidi" w:hint="cs"/>
                <w:b/>
                <w:bCs/>
                <w:sz w:val="32"/>
                <w:szCs w:val="32"/>
                <w:rtl/>
              </w:rPr>
              <w:t xml:space="preserve"> </w:t>
            </w:r>
            <w:r w:rsidRPr="00DF7C8F">
              <w:rPr>
                <w:rFonts w:asciiTheme="majorBidi" w:hAnsiTheme="majorBidi" w:cstheme="majorBidi"/>
                <w:b/>
                <w:bCs/>
                <w:sz w:val="32"/>
                <w:szCs w:val="32"/>
              </w:rPr>
              <w:t xml:space="preserve">Company </w:t>
            </w:r>
          </w:p>
          <w:p w:rsidR="002C4457" w:rsidRPr="00DF7C8F" w:rsidRDefault="002C4457" w:rsidP="002C4457">
            <w:pPr>
              <w:rPr>
                <w:rFonts w:asciiTheme="majorBidi" w:hAnsiTheme="majorBidi" w:cstheme="majorBidi"/>
                <w:b/>
                <w:bCs/>
                <w:sz w:val="32"/>
                <w:szCs w:val="32"/>
                <w:rtl/>
              </w:rPr>
            </w:pPr>
            <w:r w:rsidRPr="00DF7C8F">
              <w:rPr>
                <w:rFonts w:asciiTheme="majorBidi" w:hAnsiTheme="majorBidi" w:cstheme="majorBidi"/>
                <w:b/>
                <w:bCs/>
                <w:sz w:val="32"/>
                <w:szCs w:val="32"/>
              </w:rPr>
              <w:t>/ Institution:</w:t>
            </w:r>
          </w:p>
        </w:tc>
      </w:tr>
      <w:tr w:rsidR="00A660B9" w:rsidRPr="003B6A10" w:rsidTr="00C51E63">
        <w:tc>
          <w:tcPr>
            <w:tcW w:w="3261" w:type="dxa"/>
            <w:tcBorders>
              <w:top w:val="nil"/>
              <w:left w:val="single" w:sz="18" w:space="0" w:color="auto"/>
              <w:bottom w:val="nil"/>
              <w:right w:val="nil"/>
            </w:tcBorders>
          </w:tcPr>
          <w:p w:rsidR="00A660B9" w:rsidRPr="003B6A10" w:rsidRDefault="00A660B9" w:rsidP="00A660B9">
            <w:pPr>
              <w:rPr>
                <w:rFonts w:asciiTheme="majorBidi" w:hAnsiTheme="majorBidi" w:cstheme="majorBidi"/>
                <w:b/>
                <w:bCs/>
                <w:sz w:val="32"/>
                <w:szCs w:val="32"/>
              </w:rPr>
            </w:pPr>
            <w:r w:rsidRPr="003B6A10">
              <w:rPr>
                <w:rFonts w:asciiTheme="majorBidi" w:hAnsiTheme="majorBidi" w:cstheme="majorBidi"/>
                <w:b/>
                <w:bCs/>
                <w:sz w:val="32"/>
                <w:szCs w:val="32"/>
              </w:rPr>
              <w:t xml:space="preserve">Applicant Name </w:t>
            </w:r>
          </w:p>
        </w:tc>
        <w:tc>
          <w:tcPr>
            <w:tcW w:w="323" w:type="dxa"/>
            <w:tcBorders>
              <w:top w:val="nil"/>
              <w:left w:val="nil"/>
              <w:bottom w:val="nil"/>
              <w:right w:val="nil"/>
            </w:tcBorders>
          </w:tcPr>
          <w:p w:rsidR="00A660B9" w:rsidRPr="003B6A10" w:rsidRDefault="00A660B9" w:rsidP="00A660B9">
            <w:pPr>
              <w:rPr>
                <w:rFonts w:asciiTheme="majorBidi" w:hAnsiTheme="majorBidi" w:cstheme="majorBidi"/>
                <w:b/>
                <w:bCs/>
                <w:sz w:val="32"/>
                <w:szCs w:val="32"/>
              </w:rPr>
            </w:pPr>
            <w:r w:rsidRPr="003B6A10">
              <w:rPr>
                <w:rFonts w:asciiTheme="majorBidi" w:hAnsiTheme="majorBidi" w:cstheme="majorBidi"/>
                <w:b/>
                <w:bCs/>
                <w:sz w:val="32"/>
                <w:szCs w:val="32"/>
              </w:rPr>
              <w:t>:</w:t>
            </w:r>
          </w:p>
        </w:tc>
        <w:tc>
          <w:tcPr>
            <w:tcW w:w="11017" w:type="dxa"/>
            <w:tcBorders>
              <w:top w:val="nil"/>
              <w:left w:val="nil"/>
              <w:bottom w:val="nil"/>
              <w:right w:val="single" w:sz="18" w:space="0" w:color="auto"/>
            </w:tcBorders>
            <w:shd w:val="clear" w:color="auto" w:fill="D6E3BC" w:themeFill="accent3" w:themeFillTint="66"/>
          </w:tcPr>
          <w:p w:rsidR="00A660B9" w:rsidRPr="003B6A10" w:rsidRDefault="00A660B9" w:rsidP="002C4457">
            <w:pPr>
              <w:ind w:right="724"/>
              <w:rPr>
                <w:rFonts w:asciiTheme="majorBidi" w:hAnsiTheme="majorBidi" w:cstheme="majorBidi"/>
                <w:b/>
                <w:bCs/>
                <w:sz w:val="32"/>
                <w:szCs w:val="32"/>
                <w:rtl/>
                <w:lang w:bidi="ar-JO"/>
              </w:rPr>
            </w:pPr>
            <w:r w:rsidRPr="003B6A10">
              <w:rPr>
                <w:rFonts w:asciiTheme="majorBidi" w:hAnsiTheme="majorBidi" w:cstheme="majorBidi"/>
                <w:b/>
                <w:bCs/>
                <w:sz w:val="32"/>
                <w:szCs w:val="32"/>
                <w:lang w:bidi="ar-JO"/>
              </w:rPr>
              <w:t xml:space="preserve"> </w:t>
            </w:r>
            <w:r w:rsidR="00A019A9">
              <w:rPr>
                <w:rFonts w:asciiTheme="majorBidi" w:hAnsiTheme="majorBidi" w:cstheme="majorBidi"/>
                <w:b/>
                <w:bCs/>
                <w:sz w:val="32"/>
                <w:szCs w:val="32"/>
                <w:lang w:bidi="ar-JO"/>
              </w:rPr>
              <w:t xml:space="preserve"> </w:t>
            </w:r>
          </w:p>
        </w:tc>
      </w:tr>
      <w:tr w:rsidR="002C4457" w:rsidRPr="003B6A10" w:rsidTr="00C51E63">
        <w:tc>
          <w:tcPr>
            <w:tcW w:w="3261" w:type="dxa"/>
            <w:tcBorders>
              <w:top w:val="nil"/>
              <w:left w:val="single" w:sz="18" w:space="0" w:color="auto"/>
              <w:bottom w:val="single" w:sz="18" w:space="0" w:color="auto"/>
              <w:right w:val="nil"/>
            </w:tcBorders>
          </w:tcPr>
          <w:p w:rsidR="002C4457" w:rsidRPr="003B6A10" w:rsidRDefault="002C4457" w:rsidP="00A660B9">
            <w:pPr>
              <w:rPr>
                <w:rFonts w:asciiTheme="majorBidi" w:hAnsiTheme="majorBidi" w:cstheme="majorBidi"/>
                <w:b/>
                <w:bCs/>
                <w:sz w:val="32"/>
                <w:szCs w:val="32"/>
              </w:rPr>
            </w:pPr>
            <w:r>
              <w:rPr>
                <w:rFonts w:asciiTheme="majorBidi" w:hAnsiTheme="majorBidi" w:cstheme="majorBidi"/>
                <w:b/>
                <w:bCs/>
                <w:sz w:val="32"/>
                <w:szCs w:val="32"/>
              </w:rPr>
              <w:t>Date</w:t>
            </w:r>
          </w:p>
        </w:tc>
        <w:tc>
          <w:tcPr>
            <w:tcW w:w="323" w:type="dxa"/>
            <w:tcBorders>
              <w:top w:val="nil"/>
              <w:left w:val="nil"/>
              <w:bottom w:val="single" w:sz="18" w:space="0" w:color="auto"/>
              <w:right w:val="nil"/>
            </w:tcBorders>
          </w:tcPr>
          <w:p w:rsidR="002C4457" w:rsidRPr="003B6A10" w:rsidRDefault="002C4457" w:rsidP="00A660B9">
            <w:pPr>
              <w:rPr>
                <w:rFonts w:asciiTheme="majorBidi" w:hAnsiTheme="majorBidi" w:cstheme="majorBidi"/>
                <w:b/>
                <w:bCs/>
                <w:sz w:val="32"/>
                <w:szCs w:val="32"/>
              </w:rPr>
            </w:pPr>
            <w:r>
              <w:rPr>
                <w:rFonts w:asciiTheme="majorBidi" w:hAnsiTheme="majorBidi" w:cstheme="majorBidi"/>
                <w:b/>
                <w:bCs/>
                <w:sz w:val="32"/>
                <w:szCs w:val="32"/>
              </w:rPr>
              <w:t>:</w:t>
            </w:r>
          </w:p>
        </w:tc>
        <w:tc>
          <w:tcPr>
            <w:tcW w:w="11017" w:type="dxa"/>
            <w:tcBorders>
              <w:top w:val="nil"/>
              <w:left w:val="nil"/>
              <w:bottom w:val="single" w:sz="18" w:space="0" w:color="auto"/>
              <w:right w:val="single" w:sz="18" w:space="0" w:color="auto"/>
            </w:tcBorders>
            <w:shd w:val="clear" w:color="auto" w:fill="D6E3BC" w:themeFill="accent3" w:themeFillTint="66"/>
          </w:tcPr>
          <w:p w:rsidR="002C4457" w:rsidRPr="003B6A10" w:rsidRDefault="002C4457" w:rsidP="004445EC">
            <w:pPr>
              <w:ind w:right="724"/>
              <w:rPr>
                <w:rFonts w:asciiTheme="majorBidi" w:hAnsiTheme="majorBidi" w:cstheme="majorBidi"/>
                <w:b/>
                <w:bCs/>
                <w:sz w:val="32"/>
                <w:szCs w:val="32"/>
                <w:lang w:bidi="ar-JO"/>
              </w:rPr>
            </w:pPr>
            <w:r>
              <w:rPr>
                <w:rFonts w:asciiTheme="majorBidi" w:hAnsiTheme="majorBidi" w:cstheme="majorBidi"/>
                <w:b/>
                <w:bCs/>
                <w:sz w:val="32"/>
                <w:szCs w:val="32"/>
              </w:rPr>
              <w:t xml:space="preserve">  </w:t>
            </w:r>
            <w:r w:rsidRPr="003B6A10">
              <w:rPr>
                <w:rFonts w:asciiTheme="majorBidi" w:hAnsiTheme="majorBidi" w:cstheme="majorBidi"/>
                <w:b/>
                <w:bCs/>
                <w:sz w:val="32"/>
                <w:szCs w:val="32"/>
              </w:rPr>
              <w:t>/</w:t>
            </w:r>
            <w:r>
              <w:rPr>
                <w:rFonts w:asciiTheme="majorBidi" w:hAnsiTheme="majorBidi" w:cstheme="majorBidi"/>
                <w:b/>
                <w:bCs/>
                <w:sz w:val="32"/>
                <w:szCs w:val="32"/>
              </w:rPr>
              <w:t xml:space="preserve">   </w:t>
            </w:r>
            <w:r w:rsidRPr="003B6A10">
              <w:rPr>
                <w:rFonts w:asciiTheme="majorBidi" w:hAnsiTheme="majorBidi" w:cstheme="majorBidi"/>
                <w:b/>
                <w:bCs/>
                <w:sz w:val="32"/>
                <w:szCs w:val="32"/>
              </w:rPr>
              <w:t>/</w:t>
            </w:r>
            <w:r w:rsidR="004445EC">
              <w:rPr>
                <w:rFonts w:asciiTheme="majorBidi" w:hAnsiTheme="majorBidi" w:cstheme="majorBidi"/>
                <w:b/>
                <w:bCs/>
                <w:sz w:val="32"/>
                <w:szCs w:val="32"/>
              </w:rPr>
              <w:t xml:space="preserve"> </w:t>
            </w:r>
          </w:p>
        </w:tc>
      </w:tr>
      <w:tr w:rsidR="00F85FF3" w:rsidRPr="003B6A10" w:rsidTr="00C51E63">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single" w:sz="18" w:space="0" w:color="auto"/>
              <w:left w:val="nil"/>
              <w:bottom w:val="single" w:sz="18" w:space="0" w:color="auto"/>
              <w:right w:val="nil"/>
            </w:tcBorders>
            <w:shd w:val="clear" w:color="auto" w:fill="D6E3BC" w:themeFill="accent3" w:themeFillTint="66"/>
          </w:tcPr>
          <w:p w:rsidR="00F85FF3" w:rsidRPr="00782EC8" w:rsidRDefault="00F85FF3" w:rsidP="00330915">
            <w:pPr>
              <w:jc w:val="center"/>
              <w:rPr>
                <w:rFonts w:asciiTheme="majorBidi" w:hAnsiTheme="majorBidi" w:cstheme="majorBidi"/>
                <w:sz w:val="32"/>
                <w:szCs w:val="32"/>
              </w:rPr>
            </w:pPr>
            <w:r w:rsidRPr="00782EC8">
              <w:rPr>
                <w:rFonts w:asciiTheme="majorBidi" w:hAnsiTheme="majorBidi" w:cstheme="majorBidi"/>
                <w:b/>
                <w:bCs/>
                <w:sz w:val="32"/>
                <w:szCs w:val="32"/>
              </w:rPr>
              <w:t>Requested Data</w:t>
            </w:r>
          </w:p>
        </w:tc>
      </w:tr>
      <w:tr w:rsidR="00D36752"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single" w:sz="18" w:space="0" w:color="auto"/>
              <w:left w:val="single" w:sz="18" w:space="0" w:color="auto"/>
              <w:bottom w:val="dashSmallGap" w:sz="4" w:space="0" w:color="auto"/>
              <w:right w:val="single" w:sz="18" w:space="0" w:color="auto"/>
            </w:tcBorders>
          </w:tcPr>
          <w:p w:rsidR="009B5A60" w:rsidRPr="00B97260" w:rsidRDefault="009B5A60"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1C669B"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1C669B" w:rsidRPr="00B97260" w:rsidRDefault="001C669B"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1C669B"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1C669B" w:rsidRPr="00B97260" w:rsidRDefault="001C669B"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1C669B"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1C669B" w:rsidRPr="00B97260" w:rsidRDefault="001C669B"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1C669B"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1C669B" w:rsidRPr="00B97260" w:rsidRDefault="001C669B"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1C669B"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1C669B" w:rsidRPr="00B97260" w:rsidRDefault="001C669B"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DF7C8F"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DF7C8F" w:rsidRPr="00B97260" w:rsidRDefault="00DF7C8F"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DF7C8F"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DF7C8F" w:rsidRPr="00B97260" w:rsidRDefault="00DF7C8F"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CF7A5D"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CF7A5D" w:rsidRPr="00B97260" w:rsidRDefault="00CF7A5D"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B97260"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B97260" w:rsidRPr="00B97260" w:rsidRDefault="00B97260"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B97260"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B97260" w:rsidRPr="00B97260" w:rsidRDefault="00B97260"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CF7A5D"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dashSmallGap" w:sz="4" w:space="0" w:color="auto"/>
              <w:right w:val="single" w:sz="18" w:space="0" w:color="auto"/>
            </w:tcBorders>
          </w:tcPr>
          <w:p w:rsidR="00CF7A5D" w:rsidRPr="00B97260" w:rsidRDefault="00CF7A5D"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r w:rsidR="001C669B" w:rsidRPr="00C10E3D" w:rsidTr="002C4457">
        <w:tblPrEx>
          <w:tblBorders>
            <w:top w:val="single" w:sz="12" w:space="0" w:color="auto"/>
            <w:left w:val="single" w:sz="12" w:space="0" w:color="auto"/>
            <w:bottom w:val="single" w:sz="12" w:space="0" w:color="auto"/>
            <w:right w:val="single" w:sz="12" w:space="0" w:color="auto"/>
          </w:tblBorders>
        </w:tblPrEx>
        <w:tc>
          <w:tcPr>
            <w:tcW w:w="14601" w:type="dxa"/>
            <w:gridSpan w:val="3"/>
            <w:tcBorders>
              <w:top w:val="dashSmallGap" w:sz="4" w:space="0" w:color="auto"/>
              <w:left w:val="single" w:sz="18" w:space="0" w:color="auto"/>
              <w:bottom w:val="single" w:sz="18" w:space="0" w:color="auto"/>
              <w:right w:val="single" w:sz="18" w:space="0" w:color="auto"/>
            </w:tcBorders>
          </w:tcPr>
          <w:p w:rsidR="001C669B" w:rsidRPr="00B97260" w:rsidRDefault="001C669B" w:rsidP="001C669B">
            <w:pPr>
              <w:pStyle w:val="ListParagraph"/>
              <w:numPr>
                <w:ilvl w:val="0"/>
                <w:numId w:val="22"/>
              </w:numPr>
              <w:tabs>
                <w:tab w:val="right" w:pos="459"/>
                <w:tab w:val="right" w:pos="540"/>
              </w:tabs>
              <w:ind w:right="811" w:hanging="686"/>
              <w:jc w:val="both"/>
              <w:rPr>
                <w:rFonts w:asciiTheme="minorBidi" w:hAnsiTheme="minorBidi"/>
                <w:b/>
                <w:bCs/>
                <w:color w:val="000000"/>
                <w:sz w:val="28"/>
                <w:szCs w:val="28"/>
                <w:lang w:bidi="ar-JO"/>
              </w:rPr>
            </w:pPr>
          </w:p>
        </w:tc>
      </w:tr>
    </w:tbl>
    <w:p w:rsidR="00E021C2" w:rsidRPr="00C10E3D" w:rsidRDefault="00E021C2" w:rsidP="00F85FF3">
      <w:pPr>
        <w:jc w:val="center"/>
        <w:rPr>
          <w:rFonts w:asciiTheme="minorBidi" w:hAnsiTheme="minorBidi"/>
          <w:sz w:val="4"/>
          <w:szCs w:val="4"/>
        </w:rPr>
      </w:pPr>
    </w:p>
    <w:tbl>
      <w:tblPr>
        <w:tblStyle w:val="TableGrid"/>
        <w:tblW w:w="14578" w:type="dxa"/>
        <w:tblBorders>
          <w:top w:val="single" w:sz="18" w:space="0" w:color="auto"/>
          <w:left w:val="single" w:sz="18" w:space="0" w:color="auto"/>
          <w:bottom w:val="single" w:sz="18" w:space="0" w:color="auto"/>
          <w:right w:val="single" w:sz="18" w:space="0" w:color="auto"/>
          <w:insideH w:val="single" w:sz="2" w:space="0" w:color="auto"/>
          <w:insideV w:val="none" w:sz="0" w:space="0" w:color="auto"/>
        </w:tblBorders>
        <w:tblLook w:val="04A0" w:firstRow="1" w:lastRow="0" w:firstColumn="1" w:lastColumn="0" w:noHBand="0" w:noVBand="1"/>
      </w:tblPr>
      <w:tblGrid>
        <w:gridCol w:w="5670"/>
        <w:gridCol w:w="310"/>
        <w:gridCol w:w="8598"/>
      </w:tblGrid>
      <w:tr w:rsidR="00566D41" w:rsidRPr="00C10E3D" w:rsidTr="00CF7A5D">
        <w:tc>
          <w:tcPr>
            <w:tcW w:w="5670" w:type="dxa"/>
          </w:tcPr>
          <w:p w:rsidR="00E07187" w:rsidRPr="007F5BC5" w:rsidRDefault="00C10E3D" w:rsidP="00EB7D50">
            <w:pPr>
              <w:rPr>
                <w:rFonts w:asciiTheme="minorBidi" w:hAnsiTheme="minorBidi"/>
                <w:b/>
                <w:bCs/>
                <w:sz w:val="24"/>
                <w:szCs w:val="24"/>
              </w:rPr>
            </w:pPr>
            <w:r w:rsidRPr="007F5BC5">
              <w:rPr>
                <w:rFonts w:asciiTheme="minorBidi" w:hAnsiTheme="minorBidi"/>
                <w:b/>
                <w:bCs/>
                <w:sz w:val="24"/>
                <w:szCs w:val="24"/>
              </w:rPr>
              <w:t xml:space="preserve">Head of Central Information </w:t>
            </w:r>
            <w:r w:rsidR="00EB7D50">
              <w:rPr>
                <w:rFonts w:asciiTheme="minorBidi" w:hAnsiTheme="minorBidi"/>
                <w:b/>
                <w:bCs/>
                <w:sz w:val="24"/>
                <w:szCs w:val="24"/>
              </w:rPr>
              <w:t>Unit</w:t>
            </w:r>
            <w:r w:rsidRPr="007F5BC5">
              <w:rPr>
                <w:rFonts w:asciiTheme="minorBidi" w:hAnsiTheme="minorBidi"/>
                <w:b/>
                <w:bCs/>
                <w:sz w:val="24"/>
                <w:szCs w:val="24"/>
              </w:rPr>
              <w:t xml:space="preserve"> </w:t>
            </w:r>
            <w:r w:rsidR="00566D41" w:rsidRPr="007F5BC5">
              <w:rPr>
                <w:rFonts w:asciiTheme="minorBidi" w:hAnsiTheme="minorBidi"/>
                <w:b/>
                <w:bCs/>
                <w:sz w:val="24"/>
                <w:szCs w:val="24"/>
              </w:rPr>
              <w:t>/ Signature</w:t>
            </w:r>
          </w:p>
          <w:p w:rsidR="00504F73" w:rsidRPr="007F5BC5" w:rsidRDefault="00504F73" w:rsidP="00C51A1B">
            <w:pPr>
              <w:rPr>
                <w:rStyle w:val="hps"/>
                <w:rFonts w:asciiTheme="minorBidi" w:hAnsiTheme="minorBidi"/>
                <w:b/>
                <w:bCs/>
                <w:sz w:val="4"/>
                <w:szCs w:val="4"/>
              </w:rPr>
            </w:pPr>
          </w:p>
        </w:tc>
        <w:tc>
          <w:tcPr>
            <w:tcW w:w="310" w:type="dxa"/>
          </w:tcPr>
          <w:p w:rsidR="00566D41" w:rsidRPr="007F5BC5" w:rsidRDefault="00ED2190" w:rsidP="00C51A1B">
            <w:pPr>
              <w:rPr>
                <w:rFonts w:asciiTheme="minorBidi" w:hAnsiTheme="minorBidi"/>
                <w:b/>
                <w:bCs/>
                <w:sz w:val="28"/>
                <w:szCs w:val="28"/>
              </w:rPr>
            </w:pPr>
            <w:r w:rsidRPr="007F5BC5">
              <w:rPr>
                <w:rFonts w:asciiTheme="minorBidi" w:hAnsiTheme="minorBidi"/>
                <w:b/>
                <w:bCs/>
                <w:sz w:val="28"/>
                <w:szCs w:val="28"/>
              </w:rPr>
              <w:t>:</w:t>
            </w:r>
          </w:p>
        </w:tc>
        <w:tc>
          <w:tcPr>
            <w:tcW w:w="8598" w:type="dxa"/>
          </w:tcPr>
          <w:p w:rsidR="00CF7A5D" w:rsidRPr="007F5BC5" w:rsidRDefault="00CF7A5D" w:rsidP="00CF7A5D">
            <w:pPr>
              <w:bidi/>
              <w:ind w:left="3530" w:right="2126" w:firstLine="44"/>
              <w:rPr>
                <w:rFonts w:asciiTheme="minorBidi" w:hAnsiTheme="minorBidi"/>
                <w:b/>
                <w:bCs/>
                <w:sz w:val="28"/>
                <w:szCs w:val="28"/>
                <w:rtl/>
                <w:lang w:bidi="ar-JO"/>
              </w:rPr>
            </w:pPr>
          </w:p>
        </w:tc>
      </w:tr>
      <w:tr w:rsidR="006A35F0" w:rsidRPr="00C10E3D" w:rsidTr="00CF7A5D">
        <w:tc>
          <w:tcPr>
            <w:tcW w:w="5670" w:type="dxa"/>
          </w:tcPr>
          <w:p w:rsidR="005A31E5" w:rsidRPr="007F5BC5" w:rsidRDefault="006A35F0" w:rsidP="00972A85">
            <w:pPr>
              <w:rPr>
                <w:rFonts w:asciiTheme="minorBidi" w:hAnsiTheme="minorBidi"/>
                <w:b/>
                <w:bCs/>
                <w:sz w:val="24"/>
                <w:szCs w:val="24"/>
              </w:rPr>
            </w:pPr>
            <w:r w:rsidRPr="007F5BC5">
              <w:rPr>
                <w:rStyle w:val="highlight"/>
                <w:rFonts w:asciiTheme="minorBidi" w:hAnsiTheme="minorBidi"/>
                <w:b/>
                <w:bCs/>
                <w:sz w:val="24"/>
                <w:szCs w:val="24"/>
              </w:rPr>
              <w:lastRenderedPageBreak/>
              <w:t>D</w:t>
            </w:r>
            <w:r w:rsidR="005A31E5" w:rsidRPr="007F5BC5">
              <w:rPr>
                <w:rStyle w:val="highlight"/>
                <w:rFonts w:asciiTheme="minorBidi" w:hAnsiTheme="minorBidi"/>
                <w:b/>
                <w:bCs/>
                <w:sz w:val="24"/>
                <w:szCs w:val="24"/>
              </w:rPr>
              <w:t>ata Prepared By:</w:t>
            </w:r>
            <w:r w:rsidR="00CB7B63" w:rsidRPr="007F5BC5">
              <w:rPr>
                <w:rStyle w:val="highlight"/>
                <w:rFonts w:asciiTheme="minorBidi" w:hAnsiTheme="minorBidi"/>
                <w:b/>
                <w:bCs/>
                <w:sz w:val="24"/>
                <w:szCs w:val="24"/>
              </w:rPr>
              <w:t xml:space="preserve"> </w:t>
            </w:r>
            <w:r w:rsidR="0039665A">
              <w:rPr>
                <w:rStyle w:val="highlight"/>
                <w:rFonts w:asciiTheme="minorBidi" w:hAnsiTheme="minorBidi"/>
                <w:b/>
                <w:bCs/>
                <w:sz w:val="24"/>
                <w:szCs w:val="24"/>
              </w:rPr>
              <w:t xml:space="preserve">/ </w:t>
            </w:r>
            <w:r w:rsidR="00CB7B63" w:rsidRPr="007F5BC5">
              <w:rPr>
                <w:rFonts w:asciiTheme="minorBidi" w:hAnsiTheme="minorBidi"/>
                <w:b/>
                <w:bCs/>
                <w:sz w:val="24"/>
                <w:szCs w:val="24"/>
              </w:rPr>
              <w:t>Signature</w:t>
            </w:r>
          </w:p>
          <w:p w:rsidR="00504F73" w:rsidRPr="007F5BC5" w:rsidRDefault="00504F73" w:rsidP="00CB7B63">
            <w:pPr>
              <w:rPr>
                <w:rFonts w:asciiTheme="minorBidi" w:hAnsiTheme="minorBidi"/>
                <w:b/>
                <w:bCs/>
                <w:sz w:val="24"/>
                <w:szCs w:val="24"/>
              </w:rPr>
            </w:pPr>
          </w:p>
          <w:p w:rsidR="00504F73" w:rsidRPr="007F5BC5" w:rsidRDefault="00504F73" w:rsidP="00CB7B63">
            <w:pPr>
              <w:rPr>
                <w:rStyle w:val="hps"/>
                <w:rFonts w:asciiTheme="minorBidi" w:hAnsiTheme="minorBidi"/>
                <w:b/>
                <w:bCs/>
                <w:sz w:val="4"/>
                <w:szCs w:val="4"/>
              </w:rPr>
            </w:pPr>
          </w:p>
        </w:tc>
        <w:tc>
          <w:tcPr>
            <w:tcW w:w="310" w:type="dxa"/>
          </w:tcPr>
          <w:p w:rsidR="006A35F0" w:rsidRPr="007F5BC5" w:rsidRDefault="006A35F0" w:rsidP="00C51A1B">
            <w:pPr>
              <w:rPr>
                <w:rFonts w:asciiTheme="minorBidi" w:hAnsiTheme="minorBidi"/>
                <w:b/>
                <w:bCs/>
                <w:sz w:val="28"/>
                <w:szCs w:val="28"/>
              </w:rPr>
            </w:pPr>
          </w:p>
        </w:tc>
        <w:tc>
          <w:tcPr>
            <w:tcW w:w="8598" w:type="dxa"/>
          </w:tcPr>
          <w:p w:rsidR="0080432A" w:rsidRPr="007F5BC5" w:rsidRDefault="0080432A" w:rsidP="00CF7A5D">
            <w:pPr>
              <w:bidi/>
              <w:ind w:firstLine="1026"/>
              <w:jc w:val="center"/>
              <w:rPr>
                <w:rFonts w:asciiTheme="minorBidi" w:hAnsiTheme="minorBidi"/>
                <w:b/>
                <w:bCs/>
                <w:sz w:val="28"/>
                <w:szCs w:val="28"/>
                <w:rtl/>
                <w:lang w:bidi="ar-JO"/>
              </w:rPr>
            </w:pPr>
          </w:p>
        </w:tc>
      </w:tr>
      <w:tr w:rsidR="006A35F0" w:rsidRPr="00C10E3D" w:rsidTr="00CF7A5D">
        <w:tc>
          <w:tcPr>
            <w:tcW w:w="5670" w:type="dxa"/>
          </w:tcPr>
          <w:p w:rsidR="006A35F0" w:rsidRPr="007F5BC5" w:rsidRDefault="00504F73" w:rsidP="00C51A1B">
            <w:pPr>
              <w:rPr>
                <w:rFonts w:asciiTheme="minorBidi" w:hAnsiTheme="minorBidi"/>
                <w:b/>
                <w:bCs/>
                <w:sz w:val="24"/>
                <w:szCs w:val="24"/>
              </w:rPr>
            </w:pPr>
            <w:r w:rsidRPr="007F5BC5">
              <w:rPr>
                <w:rStyle w:val="highlight"/>
                <w:rFonts w:asciiTheme="minorBidi" w:hAnsiTheme="minorBidi"/>
                <w:b/>
                <w:bCs/>
                <w:sz w:val="24"/>
                <w:szCs w:val="24"/>
              </w:rPr>
              <w:t>Director of</w:t>
            </w:r>
            <w:r w:rsidRPr="007F5BC5">
              <w:rPr>
                <w:rFonts w:asciiTheme="minorBidi" w:hAnsiTheme="minorBidi"/>
                <w:b/>
                <w:bCs/>
                <w:sz w:val="24"/>
                <w:szCs w:val="24"/>
              </w:rPr>
              <w:t xml:space="preserve"> Information Technology</w:t>
            </w:r>
            <w:r w:rsidRPr="007F5BC5">
              <w:rPr>
                <w:rStyle w:val="hps"/>
                <w:rFonts w:asciiTheme="minorBidi" w:hAnsiTheme="minorBidi"/>
                <w:b/>
                <w:bCs/>
                <w:sz w:val="24"/>
                <w:szCs w:val="24"/>
                <w:lang w:val="en"/>
              </w:rPr>
              <w:t xml:space="preserve"> / </w:t>
            </w:r>
            <w:r w:rsidRPr="007F5BC5">
              <w:rPr>
                <w:rFonts w:asciiTheme="minorBidi" w:hAnsiTheme="minorBidi"/>
                <w:b/>
                <w:bCs/>
                <w:sz w:val="24"/>
                <w:szCs w:val="24"/>
              </w:rPr>
              <w:t>Signature</w:t>
            </w:r>
          </w:p>
          <w:p w:rsidR="00504F73" w:rsidRPr="007F5BC5" w:rsidRDefault="00504F73" w:rsidP="00C51A1B">
            <w:pPr>
              <w:rPr>
                <w:rStyle w:val="hps"/>
                <w:rFonts w:asciiTheme="minorBidi" w:hAnsiTheme="minorBidi"/>
                <w:b/>
                <w:bCs/>
                <w:sz w:val="4"/>
                <w:szCs w:val="4"/>
              </w:rPr>
            </w:pPr>
          </w:p>
        </w:tc>
        <w:tc>
          <w:tcPr>
            <w:tcW w:w="310" w:type="dxa"/>
          </w:tcPr>
          <w:p w:rsidR="006A35F0" w:rsidRPr="007F5BC5" w:rsidRDefault="006A35F0" w:rsidP="00C51A1B">
            <w:pPr>
              <w:rPr>
                <w:rFonts w:asciiTheme="minorBidi" w:hAnsiTheme="minorBidi"/>
                <w:b/>
                <w:bCs/>
                <w:sz w:val="28"/>
                <w:szCs w:val="28"/>
              </w:rPr>
            </w:pPr>
          </w:p>
        </w:tc>
        <w:tc>
          <w:tcPr>
            <w:tcW w:w="8598" w:type="dxa"/>
          </w:tcPr>
          <w:p w:rsidR="00CF7A5D" w:rsidRPr="00CF7A5D" w:rsidRDefault="00CF7A5D" w:rsidP="00CF7A5D">
            <w:pPr>
              <w:tabs>
                <w:tab w:val="left" w:pos="2415"/>
                <w:tab w:val="right" w:pos="8114"/>
              </w:tabs>
              <w:bidi/>
              <w:ind w:right="126" w:firstLine="3720"/>
              <w:rPr>
                <w:rFonts w:asciiTheme="minorBidi" w:eastAsia="Times New Roman" w:hAnsiTheme="minorBidi"/>
                <w:b/>
                <w:bCs/>
                <w:sz w:val="28"/>
                <w:szCs w:val="28"/>
              </w:rPr>
            </w:pPr>
          </w:p>
        </w:tc>
      </w:tr>
      <w:tr w:rsidR="00943397" w:rsidRPr="00C10E3D" w:rsidTr="00CF7A5D">
        <w:tc>
          <w:tcPr>
            <w:tcW w:w="5670" w:type="dxa"/>
          </w:tcPr>
          <w:p w:rsidR="00943397" w:rsidRPr="007F5BC5" w:rsidRDefault="00943397" w:rsidP="00C51A1B">
            <w:pPr>
              <w:rPr>
                <w:rFonts w:asciiTheme="minorBidi" w:hAnsiTheme="minorBidi"/>
                <w:b/>
                <w:bCs/>
                <w:sz w:val="24"/>
                <w:szCs w:val="24"/>
              </w:rPr>
            </w:pPr>
            <w:r w:rsidRPr="007F5BC5">
              <w:rPr>
                <w:rStyle w:val="hps"/>
                <w:rFonts w:asciiTheme="minorBidi" w:hAnsiTheme="minorBidi"/>
                <w:b/>
                <w:bCs/>
                <w:sz w:val="24"/>
                <w:szCs w:val="24"/>
                <w:lang w:val="en"/>
              </w:rPr>
              <w:t>Recipient Name/</w:t>
            </w:r>
            <w:r w:rsidRPr="007F5BC5">
              <w:rPr>
                <w:rFonts w:asciiTheme="minorBidi" w:hAnsiTheme="minorBidi"/>
                <w:b/>
                <w:bCs/>
                <w:sz w:val="24"/>
                <w:szCs w:val="24"/>
              </w:rPr>
              <w:t xml:space="preserve"> Signature</w:t>
            </w:r>
          </w:p>
        </w:tc>
        <w:tc>
          <w:tcPr>
            <w:tcW w:w="310" w:type="dxa"/>
          </w:tcPr>
          <w:p w:rsidR="00943397" w:rsidRPr="007F5BC5" w:rsidRDefault="00943397" w:rsidP="00C51A1B">
            <w:pPr>
              <w:rPr>
                <w:rFonts w:asciiTheme="minorBidi" w:hAnsiTheme="minorBidi"/>
                <w:b/>
                <w:bCs/>
                <w:sz w:val="28"/>
                <w:szCs w:val="28"/>
              </w:rPr>
            </w:pPr>
            <w:r w:rsidRPr="007F5BC5">
              <w:rPr>
                <w:rFonts w:asciiTheme="minorBidi" w:hAnsiTheme="minorBidi"/>
                <w:b/>
                <w:bCs/>
                <w:sz w:val="28"/>
                <w:szCs w:val="28"/>
              </w:rPr>
              <w:t>:</w:t>
            </w:r>
          </w:p>
        </w:tc>
        <w:tc>
          <w:tcPr>
            <w:tcW w:w="8598" w:type="dxa"/>
          </w:tcPr>
          <w:p w:rsidR="00943397" w:rsidRPr="007F5BC5" w:rsidRDefault="00943397" w:rsidP="00972A85">
            <w:pPr>
              <w:bidi/>
              <w:ind w:left="3530" w:right="2126" w:firstLine="185"/>
              <w:rPr>
                <w:rFonts w:asciiTheme="minorBidi" w:hAnsiTheme="minorBidi"/>
                <w:b/>
                <w:bCs/>
                <w:sz w:val="28"/>
                <w:szCs w:val="28"/>
                <w:lang w:bidi="ar-JO"/>
              </w:rPr>
            </w:pPr>
          </w:p>
        </w:tc>
      </w:tr>
      <w:tr w:rsidR="00943397" w:rsidRPr="00C10E3D" w:rsidTr="00CF7A5D">
        <w:tc>
          <w:tcPr>
            <w:tcW w:w="5670" w:type="dxa"/>
          </w:tcPr>
          <w:p w:rsidR="00943397" w:rsidRPr="007F5BC5" w:rsidRDefault="00943397" w:rsidP="00C51A1B">
            <w:pPr>
              <w:rPr>
                <w:rStyle w:val="hps"/>
                <w:rFonts w:asciiTheme="minorBidi" w:hAnsiTheme="minorBidi"/>
                <w:b/>
                <w:bCs/>
                <w:sz w:val="24"/>
                <w:szCs w:val="24"/>
              </w:rPr>
            </w:pPr>
            <w:r w:rsidRPr="007F5BC5">
              <w:rPr>
                <w:rStyle w:val="hps"/>
                <w:rFonts w:asciiTheme="minorBidi" w:hAnsiTheme="minorBidi"/>
                <w:b/>
                <w:bCs/>
                <w:sz w:val="24"/>
                <w:szCs w:val="24"/>
                <w:lang w:val="en"/>
              </w:rPr>
              <w:t>Date</w:t>
            </w:r>
          </w:p>
        </w:tc>
        <w:tc>
          <w:tcPr>
            <w:tcW w:w="310" w:type="dxa"/>
          </w:tcPr>
          <w:p w:rsidR="00943397" w:rsidRPr="007F5BC5" w:rsidRDefault="00943397" w:rsidP="00C51A1B">
            <w:pPr>
              <w:rPr>
                <w:rFonts w:asciiTheme="minorBidi" w:hAnsiTheme="minorBidi"/>
                <w:b/>
                <w:bCs/>
                <w:sz w:val="28"/>
                <w:szCs w:val="28"/>
              </w:rPr>
            </w:pPr>
            <w:r w:rsidRPr="007F5BC5">
              <w:rPr>
                <w:rFonts w:asciiTheme="minorBidi" w:hAnsiTheme="minorBidi"/>
                <w:b/>
                <w:bCs/>
                <w:sz w:val="28"/>
                <w:szCs w:val="28"/>
              </w:rPr>
              <w:t>:</w:t>
            </w:r>
          </w:p>
        </w:tc>
        <w:tc>
          <w:tcPr>
            <w:tcW w:w="8598" w:type="dxa"/>
          </w:tcPr>
          <w:p w:rsidR="00943397" w:rsidRPr="007F5BC5" w:rsidRDefault="007F5BC5" w:rsidP="004445EC">
            <w:pPr>
              <w:tabs>
                <w:tab w:val="left" w:pos="2415"/>
              </w:tabs>
              <w:rPr>
                <w:rFonts w:asciiTheme="minorBidi" w:hAnsiTheme="minorBidi"/>
                <w:b/>
                <w:bCs/>
                <w:sz w:val="28"/>
                <w:szCs w:val="28"/>
              </w:rPr>
            </w:pPr>
            <w:r>
              <w:rPr>
                <w:rFonts w:asciiTheme="minorBidi" w:hAnsiTheme="minorBidi" w:hint="cs"/>
                <w:b/>
                <w:bCs/>
                <w:sz w:val="28"/>
                <w:szCs w:val="28"/>
                <w:rtl/>
              </w:rPr>
              <w:t xml:space="preserve"> </w:t>
            </w:r>
            <w:r w:rsidR="00A019A9">
              <w:rPr>
                <w:rFonts w:asciiTheme="minorBidi" w:hAnsiTheme="minorBidi"/>
                <w:b/>
                <w:bCs/>
                <w:sz w:val="28"/>
                <w:szCs w:val="28"/>
              </w:rPr>
              <w:t xml:space="preserve"> </w:t>
            </w:r>
            <w:r>
              <w:rPr>
                <w:rFonts w:asciiTheme="minorBidi" w:hAnsiTheme="minorBidi" w:hint="cs"/>
                <w:b/>
                <w:bCs/>
                <w:sz w:val="28"/>
                <w:szCs w:val="28"/>
                <w:rtl/>
              </w:rPr>
              <w:t xml:space="preserve"> </w:t>
            </w:r>
            <w:r w:rsidR="009009FB" w:rsidRPr="007F5BC5">
              <w:rPr>
                <w:rFonts w:asciiTheme="minorBidi" w:hAnsiTheme="minorBidi"/>
                <w:b/>
                <w:bCs/>
                <w:sz w:val="28"/>
                <w:szCs w:val="28"/>
              </w:rPr>
              <w:t>/</w:t>
            </w:r>
            <w:r w:rsidR="00A019A9">
              <w:rPr>
                <w:rFonts w:asciiTheme="minorBidi" w:hAnsiTheme="minorBidi"/>
                <w:b/>
                <w:bCs/>
                <w:sz w:val="28"/>
                <w:szCs w:val="28"/>
              </w:rPr>
              <w:t xml:space="preserve">   </w:t>
            </w:r>
            <w:r w:rsidR="00943397" w:rsidRPr="007F5BC5">
              <w:rPr>
                <w:rFonts w:asciiTheme="minorBidi" w:hAnsiTheme="minorBidi"/>
                <w:b/>
                <w:bCs/>
                <w:sz w:val="28"/>
                <w:szCs w:val="28"/>
              </w:rPr>
              <w:t>/</w:t>
            </w:r>
            <w:r w:rsidR="004445EC">
              <w:rPr>
                <w:rFonts w:asciiTheme="minorBidi" w:hAnsiTheme="minorBidi"/>
                <w:b/>
                <w:bCs/>
                <w:sz w:val="28"/>
                <w:szCs w:val="28"/>
              </w:rPr>
              <w:t xml:space="preserve"> </w:t>
            </w:r>
            <w:r w:rsidR="001C669B">
              <w:rPr>
                <w:rFonts w:asciiTheme="minorBidi" w:hAnsiTheme="minorBidi" w:hint="cs"/>
                <w:b/>
                <w:bCs/>
                <w:sz w:val="28"/>
                <w:szCs w:val="28"/>
                <w:rtl/>
              </w:rPr>
              <w:t xml:space="preserve"> </w:t>
            </w:r>
          </w:p>
        </w:tc>
      </w:tr>
    </w:tbl>
    <w:p w:rsidR="00F72572" w:rsidRPr="008B3C48" w:rsidRDefault="001F7495" w:rsidP="008B3C48">
      <w:pPr>
        <w:pStyle w:val="ListParagraph"/>
        <w:numPr>
          <w:ilvl w:val="0"/>
          <w:numId w:val="1"/>
        </w:numPr>
        <w:ind w:right="-4558"/>
        <w:rPr>
          <w:b/>
          <w:bCs/>
          <w:color w:val="FF0000"/>
        </w:rPr>
      </w:pPr>
      <w:r w:rsidRPr="00C10E3D">
        <w:rPr>
          <w:rFonts w:ascii="Arial" w:hAnsi="Arial" w:cs="Arial"/>
          <w:b/>
          <w:bCs/>
          <w:color w:val="FF0000"/>
          <w:sz w:val="20"/>
          <w:szCs w:val="20"/>
        </w:rPr>
        <w:t>I obligate</w:t>
      </w:r>
      <w:r w:rsidR="00F72572">
        <w:rPr>
          <w:rFonts w:ascii="Arial" w:hAnsi="Arial" w:cs="Arial"/>
          <w:b/>
          <w:bCs/>
          <w:color w:val="FF0000"/>
          <w:sz w:val="20"/>
          <w:szCs w:val="20"/>
        </w:rPr>
        <w:t>d</w:t>
      </w:r>
      <w:r w:rsidRPr="00C10E3D">
        <w:rPr>
          <w:rFonts w:ascii="Arial" w:hAnsi="Arial" w:cs="Arial"/>
          <w:b/>
          <w:bCs/>
          <w:color w:val="FF0000"/>
          <w:sz w:val="20"/>
          <w:szCs w:val="20"/>
        </w:rPr>
        <w:t xml:space="preserve"> not to sell or rent any data submitted and to respect the rights of all information provided will be held in confidence and will not share data with anyone else, except as may be required by law</w:t>
      </w:r>
      <w:r w:rsidRPr="007C3865">
        <w:rPr>
          <w:b/>
          <w:bCs/>
          <w:color w:val="FF0000"/>
          <w:sz w:val="20"/>
          <w:szCs w:val="20"/>
        </w:rPr>
        <w:t>.</w:t>
      </w:r>
    </w:p>
    <w:sectPr w:rsidR="00F72572" w:rsidRPr="008B3C48" w:rsidSect="004445EC">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426" w:right="5208" w:bottom="568" w:left="709"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68" w:rsidRDefault="007D5968" w:rsidP="00F85FF3">
      <w:r>
        <w:separator/>
      </w:r>
    </w:p>
  </w:endnote>
  <w:endnote w:type="continuationSeparator" w:id="0">
    <w:p w:rsidR="007D5968" w:rsidRDefault="007D5968" w:rsidP="00F8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63" w:rsidRDefault="00C51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46" w:rsidRDefault="00CD68CC" w:rsidP="00F719E7">
    <w:pPr>
      <w:pStyle w:val="Footer"/>
      <w:tabs>
        <w:tab w:val="left" w:pos="7530"/>
      </w:tabs>
      <w:ind w:right="-4368" w:hanging="426"/>
      <w:rPr>
        <w:rFonts w:asciiTheme="minorBidi" w:hAnsiTheme="minorBidi"/>
        <w:b/>
        <w:bCs/>
        <w:sz w:val="16"/>
        <w:szCs w:val="16"/>
      </w:rPr>
    </w:pPr>
    <w:r>
      <w:rPr>
        <w:rFonts w:asciiTheme="minorBidi" w:hAnsiTheme="minorBidi"/>
        <w:b/>
        <w:bCs/>
        <w:sz w:val="16"/>
        <w:szCs w:val="16"/>
      </w:rPr>
      <w:t>H.CI</w:t>
    </w:r>
    <w:r w:rsidR="00F719E7">
      <w:rPr>
        <w:rFonts w:asciiTheme="minorBidi" w:hAnsiTheme="minorBidi"/>
        <w:b/>
        <w:bCs/>
        <w:sz w:val="16"/>
        <w:szCs w:val="16"/>
      </w:rPr>
      <w:t>U</w:t>
    </w:r>
  </w:p>
  <w:p w:rsidR="00820019" w:rsidRPr="00754CC3" w:rsidRDefault="00992646" w:rsidP="00992646">
    <w:pPr>
      <w:pStyle w:val="Footer"/>
      <w:tabs>
        <w:tab w:val="left" w:pos="7530"/>
      </w:tabs>
      <w:ind w:right="-4368" w:hanging="426"/>
      <w:rPr>
        <w:rFonts w:asciiTheme="minorBidi" w:hAnsiTheme="minorBidi"/>
        <w:b/>
        <w:bCs/>
        <w:color w:val="FFFFFF" w:themeColor="background1"/>
        <w:sz w:val="16"/>
        <w:szCs w:val="16"/>
      </w:rPr>
    </w:pPr>
    <w:r w:rsidRPr="00754CC3">
      <w:rPr>
        <w:rFonts w:asciiTheme="minorBidi" w:hAnsiTheme="minorBidi"/>
        <w:b/>
        <w:bCs/>
        <w:color w:val="FFFFFF" w:themeColor="background1"/>
        <w:sz w:val="16"/>
        <w:szCs w:val="16"/>
      </w:rPr>
      <w:t>1/27/2015 7:57:28 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63" w:rsidRDefault="00C51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68" w:rsidRDefault="007D5968" w:rsidP="00F85FF3">
      <w:r>
        <w:separator/>
      </w:r>
    </w:p>
  </w:footnote>
  <w:footnote w:type="continuationSeparator" w:id="0">
    <w:p w:rsidR="007D5968" w:rsidRDefault="007D5968" w:rsidP="00F85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63" w:rsidRDefault="00C51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63" w:rsidRPr="006D1AA1" w:rsidRDefault="00C51E63" w:rsidP="00C51E63">
    <w:pPr>
      <w:tabs>
        <w:tab w:val="left" w:pos="1365"/>
        <w:tab w:val="left" w:pos="1710"/>
        <w:tab w:val="left" w:pos="1740"/>
        <w:tab w:val="center" w:pos="5326"/>
        <w:tab w:val="right" w:pos="10922"/>
      </w:tabs>
      <w:ind w:hanging="27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hint="cs"/>
        <w:b/>
        <w:bCs/>
        <w:color w:val="000000"/>
        <w:sz w:val="24"/>
        <w:szCs w:val="24"/>
        <w:rtl/>
      </w:rPr>
      <w:t xml:space="preserve">معلومات </w:t>
    </w:r>
    <w:r>
      <w:rPr>
        <w:rFonts w:ascii="Arial" w:hAnsi="Arial" w:cs="Arial"/>
        <w:b/>
        <w:bCs/>
        <w:color w:val="000000"/>
        <w:sz w:val="24"/>
        <w:szCs w:val="24"/>
        <w:rtl/>
      </w:rPr>
      <w:t>–</w:t>
    </w:r>
    <w:r>
      <w:rPr>
        <w:rFonts w:ascii="Arial" w:hAnsi="Arial" w:cs="Arial" w:hint="cs"/>
        <w:b/>
        <w:bCs/>
        <w:color w:val="000000"/>
        <w:sz w:val="24"/>
        <w:szCs w:val="24"/>
        <w:rtl/>
      </w:rPr>
      <w:t xml:space="preserve"> معلومات </w:t>
    </w:r>
    <w:r>
      <w:rPr>
        <w:rFonts w:ascii="Arial" w:hAnsi="Arial" w:cs="Arial"/>
        <w:b/>
        <w:bCs/>
        <w:color w:val="000000"/>
        <w:sz w:val="24"/>
        <w:szCs w:val="24"/>
        <w:rtl/>
      </w:rPr>
      <w:t>–</w:t>
    </w:r>
    <w:r>
      <w:rPr>
        <w:rFonts w:ascii="Arial" w:hAnsi="Arial" w:cs="Arial" w:hint="cs"/>
        <w:b/>
        <w:bCs/>
        <w:color w:val="000000"/>
        <w:sz w:val="24"/>
        <w:szCs w:val="24"/>
        <w:rtl/>
      </w:rPr>
      <w:t xml:space="preserve">  تقارير</w:t>
    </w:r>
    <w:r>
      <w:rPr>
        <w:rFonts w:ascii="Arial" w:hAnsi="Arial" w:cs="Arial"/>
        <w:b/>
        <w:bCs/>
        <w:color w:val="000000"/>
        <w:sz w:val="24"/>
        <w:szCs w:val="24"/>
      </w:rPr>
      <w:tab/>
    </w:r>
    <w:r>
      <w:rPr>
        <w:rFonts w:ascii="Arial" w:hAnsi="Arial" w:cs="Arial"/>
        <w:b/>
        <w:bCs/>
        <w:color w:val="000000"/>
        <w:sz w:val="24"/>
        <w:szCs w:val="24"/>
      </w:rPr>
      <w:tab/>
    </w:r>
    <w:r>
      <w:rPr>
        <w:rFonts w:cs="Times New Roman"/>
        <w:noProof/>
      </w:rPr>
      <w:drawing>
        <wp:inline distT="0" distB="0" distL="0" distR="0" wp14:anchorId="159CC534" wp14:editId="3A462087">
          <wp:extent cx="2438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p>
  <w:p w:rsidR="00C51E63" w:rsidRDefault="00C51E63" w:rsidP="00C51E63">
    <w:pPr>
      <w:bidi/>
      <w:rPr>
        <w:rFonts w:cs="Times New Roman"/>
        <w:b/>
        <w:bCs/>
        <w:sz w:val="32"/>
        <w:szCs w:val="32"/>
        <w:lang w:eastAsia="ar-SA" w:bidi="ar-JO"/>
      </w:rPr>
    </w:pPr>
    <w:r w:rsidRPr="006D1AA1">
      <w:rPr>
        <w:rFonts w:ascii="Arial" w:hAnsi="Arial" w:cs="Arial"/>
        <w:b/>
        <w:bCs/>
        <w:color w:val="000000"/>
        <w:sz w:val="24"/>
        <w:szCs w:val="24"/>
      </w:rPr>
      <w:t>Ministry of Energy &amp; Mineral Resources</w:t>
    </w:r>
    <w:r>
      <w:rPr>
        <w:rFonts w:ascii="Arial" w:hAnsi="Arial" w:cs="Arial"/>
        <w:b/>
        <w:bCs/>
        <w:color w:val="000000"/>
        <w:sz w:val="24"/>
        <w:szCs w:val="24"/>
      </w:rPr>
      <w:t xml:space="preserve"> (memr)</w:t>
    </w:r>
    <w:r>
      <w:rPr>
        <w:rFonts w:ascii="Arial" w:hAnsi="Arial" w:cs="Arial" w:hint="cs"/>
        <w:b/>
        <w:bCs/>
        <w:color w:val="000000"/>
        <w:sz w:val="24"/>
        <w:szCs w:val="24"/>
        <w:rtl/>
      </w:rPr>
      <w:t xml:space="preserve">      </w:t>
    </w:r>
  </w:p>
  <w:p w:rsidR="00AB32C2" w:rsidRDefault="00AB32C2" w:rsidP="00C51E63">
    <w:pPr>
      <w:jc w:val="right"/>
      <w:rPr>
        <w:rFonts w:asciiTheme="minorBidi" w:hAnsiTheme="minorBidi"/>
        <w:b/>
        <w:bCs/>
        <w:sz w:val="24"/>
        <w:szCs w:val="24"/>
      </w:rPr>
    </w:pPr>
    <w:r>
      <w:rPr>
        <w:rFonts w:asciiTheme="minorBidi" w:hAnsiTheme="minorBidi"/>
        <w:b/>
        <w:bCs/>
        <w:sz w:val="24"/>
        <w:szCs w:val="24"/>
      </w:rPr>
      <w:t>Information Technology D</w:t>
    </w:r>
    <w:r w:rsidRPr="00AB32C2">
      <w:rPr>
        <w:rFonts w:asciiTheme="minorBidi" w:hAnsiTheme="minorBidi"/>
        <w:b/>
        <w:bCs/>
        <w:sz w:val="24"/>
        <w:szCs w:val="24"/>
      </w:rPr>
      <w:t>irectory</w:t>
    </w:r>
  </w:p>
  <w:p w:rsidR="00F85FF3" w:rsidRPr="006D1AA1" w:rsidRDefault="00F85FF3" w:rsidP="00C51E63">
    <w:pPr>
      <w:ind w:hanging="284"/>
      <w:jc w:val="right"/>
      <w:rPr>
        <w:rFonts w:asciiTheme="minorBidi" w:hAnsiTheme="minorBidi"/>
        <w:b/>
        <w:bCs/>
        <w:sz w:val="24"/>
        <w:szCs w:val="24"/>
      </w:rPr>
    </w:pPr>
    <w:r w:rsidRPr="006D1AA1">
      <w:rPr>
        <w:rFonts w:asciiTheme="minorBidi" w:hAnsiTheme="minorBidi"/>
        <w:b/>
        <w:bCs/>
        <w:sz w:val="24"/>
        <w:szCs w:val="24"/>
      </w:rPr>
      <w:t xml:space="preserve">Central Information </w:t>
    </w:r>
    <w:r w:rsidR="00F719E7">
      <w:rPr>
        <w:rFonts w:asciiTheme="minorBidi" w:hAnsiTheme="minorBidi"/>
        <w:b/>
        <w:bCs/>
        <w:sz w:val="24"/>
        <w:szCs w:val="24"/>
      </w:rPr>
      <w:t>Unit</w:t>
    </w:r>
  </w:p>
  <w:p w:rsidR="0005696D" w:rsidRPr="00E23D0C" w:rsidRDefault="00C51E63" w:rsidP="00102692">
    <w:pPr>
      <w:ind w:right="-2149" w:firstLine="2977"/>
      <w:jc w:val="center"/>
      <w:rPr>
        <w:rFonts w:asciiTheme="minorBidi" w:hAnsiTheme="minorBidi"/>
        <w:b/>
        <w:bCs/>
        <w:sz w:val="36"/>
        <w:szCs w:val="36"/>
      </w:rPr>
    </w:pPr>
    <w:r>
      <w:rPr>
        <w:rFonts w:asciiTheme="minorBidi" w:hAnsiTheme="minorBidi" w:hint="cs"/>
        <w:b/>
        <w:bCs/>
        <w:sz w:val="36"/>
        <w:szCs w:val="36"/>
        <w:rtl/>
      </w:rPr>
      <w:t xml:space="preserve">        </w:t>
    </w:r>
    <w:bookmarkStart w:id="0" w:name="_GoBack"/>
    <w:bookmarkEnd w:id="0"/>
    <w:r w:rsidR="00916055" w:rsidRPr="00E23D0C">
      <w:rPr>
        <w:rFonts w:asciiTheme="minorBidi" w:hAnsiTheme="minorBidi"/>
        <w:b/>
        <w:bCs/>
        <w:sz w:val="36"/>
        <w:szCs w:val="36"/>
      </w:rPr>
      <w:t>Technical Data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63" w:rsidRDefault="00C51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5"/>
      </v:shape>
    </w:pict>
  </w:numPicBullet>
  <w:abstractNum w:abstractNumId="0">
    <w:nsid w:val="06C26B50"/>
    <w:multiLevelType w:val="hybridMultilevel"/>
    <w:tmpl w:val="8D8CA266"/>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F572868"/>
    <w:multiLevelType w:val="hybridMultilevel"/>
    <w:tmpl w:val="9BE893C4"/>
    <w:lvl w:ilvl="0" w:tplc="04090009">
      <w:start w:val="1"/>
      <w:numFmt w:val="bullet"/>
      <w:lvlText w:val=""/>
      <w:lvlJc w:val="left"/>
      <w:pPr>
        <w:tabs>
          <w:tab w:val="num" w:pos="720"/>
        </w:tabs>
        <w:ind w:left="720" w:hanging="360"/>
      </w:pPr>
      <w:rPr>
        <w:rFonts w:ascii="Wingdings" w:hAnsi="Wingdings" w:hint="default"/>
        <w:color w:val="auto"/>
        <w:sz w:val="28"/>
      </w:rPr>
    </w:lvl>
    <w:lvl w:ilvl="1" w:tplc="2E26CCA6">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E622AA"/>
    <w:multiLevelType w:val="hybridMultilevel"/>
    <w:tmpl w:val="1E30A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13E31"/>
    <w:multiLevelType w:val="hybridMultilevel"/>
    <w:tmpl w:val="4B26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3075A"/>
    <w:multiLevelType w:val="hybridMultilevel"/>
    <w:tmpl w:val="7050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627B5"/>
    <w:multiLevelType w:val="hybridMultilevel"/>
    <w:tmpl w:val="6BFAA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C2135"/>
    <w:multiLevelType w:val="hybridMultilevel"/>
    <w:tmpl w:val="608E8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34C6E"/>
    <w:multiLevelType w:val="hybridMultilevel"/>
    <w:tmpl w:val="AB462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85103"/>
    <w:multiLevelType w:val="hybridMultilevel"/>
    <w:tmpl w:val="6314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6284E"/>
    <w:multiLevelType w:val="hybridMultilevel"/>
    <w:tmpl w:val="FB18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12ADE"/>
    <w:multiLevelType w:val="hybridMultilevel"/>
    <w:tmpl w:val="9F7E5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423F9"/>
    <w:multiLevelType w:val="hybridMultilevel"/>
    <w:tmpl w:val="3D902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71918"/>
    <w:multiLevelType w:val="hybridMultilevel"/>
    <w:tmpl w:val="D324B5BE"/>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547DB2"/>
    <w:multiLevelType w:val="hybridMultilevel"/>
    <w:tmpl w:val="BDEEF8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96C15"/>
    <w:multiLevelType w:val="hybridMultilevel"/>
    <w:tmpl w:val="7DB85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659B1"/>
    <w:multiLevelType w:val="hybridMultilevel"/>
    <w:tmpl w:val="1BB2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C0E78"/>
    <w:multiLevelType w:val="hybridMultilevel"/>
    <w:tmpl w:val="654C9EB0"/>
    <w:lvl w:ilvl="0" w:tplc="04090009">
      <w:start w:val="1"/>
      <w:numFmt w:val="bullet"/>
      <w:lvlText w:val=""/>
      <w:lvlJc w:val="left"/>
      <w:pPr>
        <w:tabs>
          <w:tab w:val="num" w:pos="928"/>
        </w:tabs>
        <w:ind w:left="928" w:hanging="360"/>
      </w:pPr>
      <w:rPr>
        <w:rFonts w:ascii="Wingdings" w:hAnsi="Wingdings" w:hint="default"/>
        <w:color w:val="auto"/>
        <w:sz w:val="28"/>
      </w:rPr>
    </w:lvl>
    <w:lvl w:ilvl="1" w:tplc="2E26CCA6">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833AF3"/>
    <w:multiLevelType w:val="hybridMultilevel"/>
    <w:tmpl w:val="2916983E"/>
    <w:lvl w:ilvl="0" w:tplc="04D26BBA">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8">
    <w:nsid w:val="69BC324F"/>
    <w:multiLevelType w:val="hybridMultilevel"/>
    <w:tmpl w:val="7CAC40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8684B"/>
    <w:multiLevelType w:val="hybridMultilevel"/>
    <w:tmpl w:val="9984F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D0D8A"/>
    <w:multiLevelType w:val="hybridMultilevel"/>
    <w:tmpl w:val="1E588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F3D09"/>
    <w:multiLevelType w:val="hybridMultilevel"/>
    <w:tmpl w:val="D48EE004"/>
    <w:lvl w:ilvl="0" w:tplc="BBFE980A">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8"/>
  </w:num>
  <w:num w:numId="4">
    <w:abstractNumId w:val="15"/>
  </w:num>
  <w:num w:numId="5">
    <w:abstractNumId w:val="7"/>
  </w:num>
  <w:num w:numId="6">
    <w:abstractNumId w:val="6"/>
  </w:num>
  <w:num w:numId="7">
    <w:abstractNumId w:val="2"/>
  </w:num>
  <w:num w:numId="8">
    <w:abstractNumId w:val="20"/>
  </w:num>
  <w:num w:numId="9">
    <w:abstractNumId w:val="8"/>
  </w:num>
  <w:num w:numId="10">
    <w:abstractNumId w:val="10"/>
  </w:num>
  <w:num w:numId="11">
    <w:abstractNumId w:val="1"/>
  </w:num>
  <w:num w:numId="12">
    <w:abstractNumId w:val="16"/>
  </w:num>
  <w:num w:numId="13">
    <w:abstractNumId w:val="12"/>
  </w:num>
  <w:num w:numId="14">
    <w:abstractNumId w:val="0"/>
  </w:num>
  <w:num w:numId="15">
    <w:abstractNumId w:val="13"/>
  </w:num>
  <w:num w:numId="16">
    <w:abstractNumId w:val="3"/>
  </w:num>
  <w:num w:numId="17">
    <w:abstractNumId w:val="21"/>
  </w:num>
  <w:num w:numId="18">
    <w:abstractNumId w:val="5"/>
  </w:num>
  <w:num w:numId="19">
    <w:abstractNumId w:val="14"/>
  </w:num>
  <w:num w:numId="20">
    <w:abstractNumId w:val="9"/>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95"/>
    <w:rsid w:val="000204C3"/>
    <w:rsid w:val="00023A45"/>
    <w:rsid w:val="00036979"/>
    <w:rsid w:val="000451E4"/>
    <w:rsid w:val="0005696D"/>
    <w:rsid w:val="000601B6"/>
    <w:rsid w:val="00064DA0"/>
    <w:rsid w:val="00074382"/>
    <w:rsid w:val="00086401"/>
    <w:rsid w:val="00097BED"/>
    <w:rsid w:val="000C4A0B"/>
    <w:rsid w:val="00102692"/>
    <w:rsid w:val="00131FB2"/>
    <w:rsid w:val="00163D79"/>
    <w:rsid w:val="00180EF7"/>
    <w:rsid w:val="0019460F"/>
    <w:rsid w:val="001A5180"/>
    <w:rsid w:val="001B5F95"/>
    <w:rsid w:val="001C669B"/>
    <w:rsid w:val="001D0D82"/>
    <w:rsid w:val="001F04C4"/>
    <w:rsid w:val="001F7495"/>
    <w:rsid w:val="002011F8"/>
    <w:rsid w:val="002059AA"/>
    <w:rsid w:val="00206F0B"/>
    <w:rsid w:val="0022237E"/>
    <w:rsid w:val="00231762"/>
    <w:rsid w:val="00254A48"/>
    <w:rsid w:val="002618F3"/>
    <w:rsid w:val="0027270F"/>
    <w:rsid w:val="00281B48"/>
    <w:rsid w:val="00292BAE"/>
    <w:rsid w:val="002A4D50"/>
    <w:rsid w:val="002C33EB"/>
    <w:rsid w:val="002C4457"/>
    <w:rsid w:val="00304108"/>
    <w:rsid w:val="00330915"/>
    <w:rsid w:val="00333037"/>
    <w:rsid w:val="00337D44"/>
    <w:rsid w:val="00342912"/>
    <w:rsid w:val="00347D53"/>
    <w:rsid w:val="0036283B"/>
    <w:rsid w:val="00365474"/>
    <w:rsid w:val="00372819"/>
    <w:rsid w:val="0039665A"/>
    <w:rsid w:val="003A27A3"/>
    <w:rsid w:val="003A62FE"/>
    <w:rsid w:val="003B6A10"/>
    <w:rsid w:val="003C3227"/>
    <w:rsid w:val="003C3E0F"/>
    <w:rsid w:val="003D3EE3"/>
    <w:rsid w:val="003E0C73"/>
    <w:rsid w:val="003F0025"/>
    <w:rsid w:val="003F1E69"/>
    <w:rsid w:val="00400473"/>
    <w:rsid w:val="0040305C"/>
    <w:rsid w:val="0040660E"/>
    <w:rsid w:val="004269E1"/>
    <w:rsid w:val="00436080"/>
    <w:rsid w:val="00436524"/>
    <w:rsid w:val="004445EC"/>
    <w:rsid w:val="00462CDF"/>
    <w:rsid w:val="00464CD8"/>
    <w:rsid w:val="004651F3"/>
    <w:rsid w:val="0048329E"/>
    <w:rsid w:val="00487BFD"/>
    <w:rsid w:val="004A2E19"/>
    <w:rsid w:val="004C1D4D"/>
    <w:rsid w:val="004D12DD"/>
    <w:rsid w:val="004D54D9"/>
    <w:rsid w:val="004F6DA0"/>
    <w:rsid w:val="00502793"/>
    <w:rsid w:val="00504F73"/>
    <w:rsid w:val="00510413"/>
    <w:rsid w:val="00515D57"/>
    <w:rsid w:val="00532BD5"/>
    <w:rsid w:val="00554097"/>
    <w:rsid w:val="00556915"/>
    <w:rsid w:val="00566D41"/>
    <w:rsid w:val="005A31E5"/>
    <w:rsid w:val="005B6653"/>
    <w:rsid w:val="005F0A9F"/>
    <w:rsid w:val="005F39F7"/>
    <w:rsid w:val="005F570D"/>
    <w:rsid w:val="00606758"/>
    <w:rsid w:val="00611F06"/>
    <w:rsid w:val="006349CB"/>
    <w:rsid w:val="00674062"/>
    <w:rsid w:val="006A35F0"/>
    <w:rsid w:val="006B320A"/>
    <w:rsid w:val="006B3A8E"/>
    <w:rsid w:val="006B58EF"/>
    <w:rsid w:val="006D1AA1"/>
    <w:rsid w:val="006E01F2"/>
    <w:rsid w:val="006E1E51"/>
    <w:rsid w:val="006E33B2"/>
    <w:rsid w:val="006F4279"/>
    <w:rsid w:val="0070392A"/>
    <w:rsid w:val="00720275"/>
    <w:rsid w:val="00724895"/>
    <w:rsid w:val="00754CC3"/>
    <w:rsid w:val="00775B3A"/>
    <w:rsid w:val="00782EC8"/>
    <w:rsid w:val="007A6197"/>
    <w:rsid w:val="007C3865"/>
    <w:rsid w:val="007D5968"/>
    <w:rsid w:val="007D748B"/>
    <w:rsid w:val="007E6DE5"/>
    <w:rsid w:val="007F5397"/>
    <w:rsid w:val="007F5BC5"/>
    <w:rsid w:val="0080432A"/>
    <w:rsid w:val="00807819"/>
    <w:rsid w:val="00820019"/>
    <w:rsid w:val="008206E5"/>
    <w:rsid w:val="0084452B"/>
    <w:rsid w:val="00844FCC"/>
    <w:rsid w:val="00853BC2"/>
    <w:rsid w:val="00862E8C"/>
    <w:rsid w:val="008776F2"/>
    <w:rsid w:val="00884C0B"/>
    <w:rsid w:val="00890E61"/>
    <w:rsid w:val="00894155"/>
    <w:rsid w:val="008B0205"/>
    <w:rsid w:val="008B3C48"/>
    <w:rsid w:val="008B4E6D"/>
    <w:rsid w:val="008C3ABB"/>
    <w:rsid w:val="008C79C6"/>
    <w:rsid w:val="008F32E7"/>
    <w:rsid w:val="009001B2"/>
    <w:rsid w:val="009009FB"/>
    <w:rsid w:val="00916055"/>
    <w:rsid w:val="00933B1A"/>
    <w:rsid w:val="00943397"/>
    <w:rsid w:val="009532E1"/>
    <w:rsid w:val="009548BD"/>
    <w:rsid w:val="0095534B"/>
    <w:rsid w:val="00964FC2"/>
    <w:rsid w:val="00972A85"/>
    <w:rsid w:val="00975E4F"/>
    <w:rsid w:val="00992646"/>
    <w:rsid w:val="009A0420"/>
    <w:rsid w:val="009A0C12"/>
    <w:rsid w:val="009A53A1"/>
    <w:rsid w:val="009B5A60"/>
    <w:rsid w:val="009B5FAD"/>
    <w:rsid w:val="009C500A"/>
    <w:rsid w:val="009E15F9"/>
    <w:rsid w:val="009E4EA1"/>
    <w:rsid w:val="00A015C1"/>
    <w:rsid w:val="00A019A9"/>
    <w:rsid w:val="00A660B9"/>
    <w:rsid w:val="00A96CB8"/>
    <w:rsid w:val="00AA0751"/>
    <w:rsid w:val="00AB32C2"/>
    <w:rsid w:val="00AC53CB"/>
    <w:rsid w:val="00AF186C"/>
    <w:rsid w:val="00AF62ED"/>
    <w:rsid w:val="00AF7C3D"/>
    <w:rsid w:val="00B11CC3"/>
    <w:rsid w:val="00B67861"/>
    <w:rsid w:val="00B875D8"/>
    <w:rsid w:val="00B91ABB"/>
    <w:rsid w:val="00B97260"/>
    <w:rsid w:val="00BC101E"/>
    <w:rsid w:val="00BD0C1A"/>
    <w:rsid w:val="00BE09E4"/>
    <w:rsid w:val="00BE7034"/>
    <w:rsid w:val="00C10E3D"/>
    <w:rsid w:val="00C12DD5"/>
    <w:rsid w:val="00C15D59"/>
    <w:rsid w:val="00C27429"/>
    <w:rsid w:val="00C31C3B"/>
    <w:rsid w:val="00C4715B"/>
    <w:rsid w:val="00C502AE"/>
    <w:rsid w:val="00C51A1B"/>
    <w:rsid w:val="00C51E63"/>
    <w:rsid w:val="00C57839"/>
    <w:rsid w:val="00C61FBE"/>
    <w:rsid w:val="00C8522F"/>
    <w:rsid w:val="00C861C1"/>
    <w:rsid w:val="00CB26D8"/>
    <w:rsid w:val="00CB4D6D"/>
    <w:rsid w:val="00CB7B63"/>
    <w:rsid w:val="00CD1A92"/>
    <w:rsid w:val="00CD68CC"/>
    <w:rsid w:val="00CE2C4C"/>
    <w:rsid w:val="00CE4852"/>
    <w:rsid w:val="00CF4B1D"/>
    <w:rsid w:val="00CF7A5D"/>
    <w:rsid w:val="00D02103"/>
    <w:rsid w:val="00D1675F"/>
    <w:rsid w:val="00D26600"/>
    <w:rsid w:val="00D36752"/>
    <w:rsid w:val="00D63636"/>
    <w:rsid w:val="00D67278"/>
    <w:rsid w:val="00DA14F8"/>
    <w:rsid w:val="00DA4196"/>
    <w:rsid w:val="00DC53FC"/>
    <w:rsid w:val="00DD51DA"/>
    <w:rsid w:val="00DF7C8F"/>
    <w:rsid w:val="00E021C2"/>
    <w:rsid w:val="00E07187"/>
    <w:rsid w:val="00E14205"/>
    <w:rsid w:val="00E21572"/>
    <w:rsid w:val="00E23D0C"/>
    <w:rsid w:val="00E2437B"/>
    <w:rsid w:val="00E31251"/>
    <w:rsid w:val="00E51E4E"/>
    <w:rsid w:val="00E656C9"/>
    <w:rsid w:val="00E92960"/>
    <w:rsid w:val="00EA5983"/>
    <w:rsid w:val="00EB4289"/>
    <w:rsid w:val="00EB7D50"/>
    <w:rsid w:val="00ED0977"/>
    <w:rsid w:val="00ED2190"/>
    <w:rsid w:val="00ED3DFB"/>
    <w:rsid w:val="00EF259B"/>
    <w:rsid w:val="00EF4625"/>
    <w:rsid w:val="00F01084"/>
    <w:rsid w:val="00F023DF"/>
    <w:rsid w:val="00F0756B"/>
    <w:rsid w:val="00F16D73"/>
    <w:rsid w:val="00F17E2B"/>
    <w:rsid w:val="00F26C29"/>
    <w:rsid w:val="00F30F09"/>
    <w:rsid w:val="00F51B55"/>
    <w:rsid w:val="00F719E7"/>
    <w:rsid w:val="00F72572"/>
    <w:rsid w:val="00F7417F"/>
    <w:rsid w:val="00F80CFD"/>
    <w:rsid w:val="00F85FF3"/>
    <w:rsid w:val="00F90360"/>
    <w:rsid w:val="00FB39AD"/>
    <w:rsid w:val="00FC0759"/>
    <w:rsid w:val="00FD1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FF3"/>
    <w:pPr>
      <w:tabs>
        <w:tab w:val="center" w:pos="4680"/>
        <w:tab w:val="right" w:pos="9360"/>
      </w:tabs>
    </w:pPr>
  </w:style>
  <w:style w:type="character" w:customStyle="1" w:styleId="HeaderChar">
    <w:name w:val="Header Char"/>
    <w:basedOn w:val="DefaultParagraphFont"/>
    <w:link w:val="Header"/>
    <w:uiPriority w:val="99"/>
    <w:rsid w:val="00F85FF3"/>
  </w:style>
  <w:style w:type="paragraph" w:styleId="Footer">
    <w:name w:val="footer"/>
    <w:basedOn w:val="Normal"/>
    <w:link w:val="FooterChar"/>
    <w:uiPriority w:val="99"/>
    <w:unhideWhenUsed/>
    <w:rsid w:val="00F85FF3"/>
    <w:pPr>
      <w:tabs>
        <w:tab w:val="center" w:pos="4680"/>
        <w:tab w:val="right" w:pos="9360"/>
      </w:tabs>
    </w:pPr>
  </w:style>
  <w:style w:type="character" w:customStyle="1" w:styleId="FooterChar">
    <w:name w:val="Footer Char"/>
    <w:basedOn w:val="DefaultParagraphFont"/>
    <w:link w:val="Footer"/>
    <w:uiPriority w:val="99"/>
    <w:rsid w:val="00F85FF3"/>
  </w:style>
  <w:style w:type="character" w:customStyle="1" w:styleId="hps">
    <w:name w:val="hps"/>
    <w:basedOn w:val="DefaultParagraphFont"/>
    <w:rsid w:val="002A4D50"/>
  </w:style>
  <w:style w:type="paragraph" w:styleId="NormalWeb">
    <w:name w:val="Normal (Web)"/>
    <w:basedOn w:val="Normal"/>
    <w:uiPriority w:val="99"/>
    <w:semiHidden/>
    <w:unhideWhenUsed/>
    <w:rsid w:val="001F749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F7495"/>
    <w:pPr>
      <w:ind w:left="720"/>
      <w:contextualSpacing/>
    </w:pPr>
  </w:style>
  <w:style w:type="character" w:customStyle="1" w:styleId="shorttext">
    <w:name w:val="short_text"/>
    <w:basedOn w:val="DefaultParagraphFont"/>
    <w:rsid w:val="00916055"/>
  </w:style>
  <w:style w:type="character" w:styleId="Strong">
    <w:name w:val="Strong"/>
    <w:basedOn w:val="DefaultParagraphFont"/>
    <w:uiPriority w:val="22"/>
    <w:qFormat/>
    <w:rsid w:val="00C57839"/>
    <w:rPr>
      <w:b/>
      <w:bCs/>
    </w:rPr>
  </w:style>
  <w:style w:type="paragraph" w:styleId="BalloonText">
    <w:name w:val="Balloon Text"/>
    <w:basedOn w:val="Normal"/>
    <w:link w:val="BalloonTextChar"/>
    <w:uiPriority w:val="99"/>
    <w:semiHidden/>
    <w:unhideWhenUsed/>
    <w:rsid w:val="00CF4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1D"/>
    <w:rPr>
      <w:rFonts w:ascii="Segoe UI" w:hAnsi="Segoe UI" w:cs="Segoe UI"/>
      <w:sz w:val="18"/>
      <w:szCs w:val="18"/>
    </w:rPr>
  </w:style>
  <w:style w:type="character" w:customStyle="1" w:styleId="highlight">
    <w:name w:val="highlight"/>
    <w:basedOn w:val="DefaultParagraphFont"/>
    <w:rsid w:val="00844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FF3"/>
    <w:pPr>
      <w:tabs>
        <w:tab w:val="center" w:pos="4680"/>
        <w:tab w:val="right" w:pos="9360"/>
      </w:tabs>
    </w:pPr>
  </w:style>
  <w:style w:type="character" w:customStyle="1" w:styleId="HeaderChar">
    <w:name w:val="Header Char"/>
    <w:basedOn w:val="DefaultParagraphFont"/>
    <w:link w:val="Header"/>
    <w:uiPriority w:val="99"/>
    <w:rsid w:val="00F85FF3"/>
  </w:style>
  <w:style w:type="paragraph" w:styleId="Footer">
    <w:name w:val="footer"/>
    <w:basedOn w:val="Normal"/>
    <w:link w:val="FooterChar"/>
    <w:uiPriority w:val="99"/>
    <w:unhideWhenUsed/>
    <w:rsid w:val="00F85FF3"/>
    <w:pPr>
      <w:tabs>
        <w:tab w:val="center" w:pos="4680"/>
        <w:tab w:val="right" w:pos="9360"/>
      </w:tabs>
    </w:pPr>
  </w:style>
  <w:style w:type="character" w:customStyle="1" w:styleId="FooterChar">
    <w:name w:val="Footer Char"/>
    <w:basedOn w:val="DefaultParagraphFont"/>
    <w:link w:val="Footer"/>
    <w:uiPriority w:val="99"/>
    <w:rsid w:val="00F85FF3"/>
  </w:style>
  <w:style w:type="character" w:customStyle="1" w:styleId="hps">
    <w:name w:val="hps"/>
    <w:basedOn w:val="DefaultParagraphFont"/>
    <w:rsid w:val="002A4D50"/>
  </w:style>
  <w:style w:type="paragraph" w:styleId="NormalWeb">
    <w:name w:val="Normal (Web)"/>
    <w:basedOn w:val="Normal"/>
    <w:uiPriority w:val="99"/>
    <w:semiHidden/>
    <w:unhideWhenUsed/>
    <w:rsid w:val="001F749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F7495"/>
    <w:pPr>
      <w:ind w:left="720"/>
      <w:contextualSpacing/>
    </w:pPr>
  </w:style>
  <w:style w:type="character" w:customStyle="1" w:styleId="shorttext">
    <w:name w:val="short_text"/>
    <w:basedOn w:val="DefaultParagraphFont"/>
    <w:rsid w:val="00916055"/>
  </w:style>
  <w:style w:type="character" w:styleId="Strong">
    <w:name w:val="Strong"/>
    <w:basedOn w:val="DefaultParagraphFont"/>
    <w:uiPriority w:val="22"/>
    <w:qFormat/>
    <w:rsid w:val="00C57839"/>
    <w:rPr>
      <w:b/>
      <w:bCs/>
    </w:rPr>
  </w:style>
  <w:style w:type="paragraph" w:styleId="BalloonText">
    <w:name w:val="Balloon Text"/>
    <w:basedOn w:val="Normal"/>
    <w:link w:val="BalloonTextChar"/>
    <w:uiPriority w:val="99"/>
    <w:semiHidden/>
    <w:unhideWhenUsed/>
    <w:rsid w:val="00CF4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1D"/>
    <w:rPr>
      <w:rFonts w:ascii="Segoe UI" w:hAnsi="Segoe UI" w:cs="Segoe UI"/>
      <w:sz w:val="18"/>
      <w:szCs w:val="18"/>
    </w:rPr>
  </w:style>
  <w:style w:type="character" w:customStyle="1" w:styleId="highlight">
    <w:name w:val="highlight"/>
    <w:basedOn w:val="DefaultParagraphFont"/>
    <w:rsid w:val="0084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6652">
      <w:bodyDiv w:val="1"/>
      <w:marLeft w:val="0"/>
      <w:marRight w:val="0"/>
      <w:marTop w:val="0"/>
      <w:marBottom w:val="0"/>
      <w:divBdr>
        <w:top w:val="none" w:sz="0" w:space="0" w:color="auto"/>
        <w:left w:val="none" w:sz="0" w:space="0" w:color="auto"/>
        <w:bottom w:val="none" w:sz="0" w:space="0" w:color="auto"/>
        <w:right w:val="none" w:sz="0" w:space="0" w:color="auto"/>
      </w:divBdr>
    </w:div>
    <w:div w:id="90703499">
      <w:bodyDiv w:val="1"/>
      <w:marLeft w:val="0"/>
      <w:marRight w:val="0"/>
      <w:marTop w:val="0"/>
      <w:marBottom w:val="0"/>
      <w:divBdr>
        <w:top w:val="none" w:sz="0" w:space="0" w:color="auto"/>
        <w:left w:val="none" w:sz="0" w:space="0" w:color="auto"/>
        <w:bottom w:val="none" w:sz="0" w:space="0" w:color="auto"/>
        <w:right w:val="none" w:sz="0" w:space="0" w:color="auto"/>
      </w:divBdr>
    </w:div>
    <w:div w:id="149297462">
      <w:bodyDiv w:val="1"/>
      <w:marLeft w:val="0"/>
      <w:marRight w:val="0"/>
      <w:marTop w:val="0"/>
      <w:marBottom w:val="0"/>
      <w:divBdr>
        <w:top w:val="none" w:sz="0" w:space="0" w:color="auto"/>
        <w:left w:val="none" w:sz="0" w:space="0" w:color="auto"/>
        <w:bottom w:val="none" w:sz="0" w:space="0" w:color="auto"/>
        <w:right w:val="none" w:sz="0" w:space="0" w:color="auto"/>
      </w:divBdr>
    </w:div>
    <w:div w:id="266236388">
      <w:bodyDiv w:val="1"/>
      <w:marLeft w:val="0"/>
      <w:marRight w:val="0"/>
      <w:marTop w:val="0"/>
      <w:marBottom w:val="0"/>
      <w:divBdr>
        <w:top w:val="none" w:sz="0" w:space="0" w:color="auto"/>
        <w:left w:val="none" w:sz="0" w:space="0" w:color="auto"/>
        <w:bottom w:val="none" w:sz="0" w:space="0" w:color="auto"/>
        <w:right w:val="none" w:sz="0" w:space="0" w:color="auto"/>
      </w:divBdr>
      <w:divsChild>
        <w:div w:id="681712078">
          <w:marLeft w:val="0"/>
          <w:marRight w:val="0"/>
          <w:marTop w:val="0"/>
          <w:marBottom w:val="0"/>
          <w:divBdr>
            <w:top w:val="none" w:sz="0" w:space="0" w:color="auto"/>
            <w:left w:val="none" w:sz="0" w:space="0" w:color="auto"/>
            <w:bottom w:val="none" w:sz="0" w:space="0" w:color="auto"/>
            <w:right w:val="none" w:sz="0" w:space="0" w:color="auto"/>
          </w:divBdr>
        </w:div>
      </w:divsChild>
    </w:div>
    <w:div w:id="849947596">
      <w:bodyDiv w:val="1"/>
      <w:marLeft w:val="0"/>
      <w:marRight w:val="0"/>
      <w:marTop w:val="0"/>
      <w:marBottom w:val="0"/>
      <w:divBdr>
        <w:top w:val="none" w:sz="0" w:space="0" w:color="auto"/>
        <w:left w:val="none" w:sz="0" w:space="0" w:color="auto"/>
        <w:bottom w:val="none" w:sz="0" w:space="0" w:color="auto"/>
        <w:right w:val="none" w:sz="0" w:space="0" w:color="auto"/>
      </w:divBdr>
    </w:div>
    <w:div w:id="1064335224">
      <w:bodyDiv w:val="1"/>
      <w:marLeft w:val="0"/>
      <w:marRight w:val="0"/>
      <w:marTop w:val="0"/>
      <w:marBottom w:val="0"/>
      <w:divBdr>
        <w:top w:val="none" w:sz="0" w:space="0" w:color="auto"/>
        <w:left w:val="none" w:sz="0" w:space="0" w:color="auto"/>
        <w:bottom w:val="none" w:sz="0" w:space="0" w:color="auto"/>
        <w:right w:val="none" w:sz="0" w:space="0" w:color="auto"/>
      </w:divBdr>
    </w:div>
    <w:div w:id="1162623293">
      <w:bodyDiv w:val="1"/>
      <w:marLeft w:val="0"/>
      <w:marRight w:val="0"/>
      <w:marTop w:val="0"/>
      <w:marBottom w:val="0"/>
      <w:divBdr>
        <w:top w:val="none" w:sz="0" w:space="0" w:color="auto"/>
        <w:left w:val="none" w:sz="0" w:space="0" w:color="auto"/>
        <w:bottom w:val="none" w:sz="0" w:space="0" w:color="auto"/>
        <w:right w:val="none" w:sz="0" w:space="0" w:color="auto"/>
      </w:divBdr>
      <w:divsChild>
        <w:div w:id="840895264">
          <w:marLeft w:val="0"/>
          <w:marRight w:val="0"/>
          <w:marTop w:val="0"/>
          <w:marBottom w:val="0"/>
          <w:divBdr>
            <w:top w:val="none" w:sz="0" w:space="0" w:color="auto"/>
            <w:left w:val="none" w:sz="0" w:space="0" w:color="auto"/>
            <w:bottom w:val="none" w:sz="0" w:space="0" w:color="auto"/>
            <w:right w:val="none" w:sz="0" w:space="0" w:color="auto"/>
          </w:divBdr>
        </w:div>
      </w:divsChild>
    </w:div>
    <w:div w:id="1279411515">
      <w:bodyDiv w:val="1"/>
      <w:marLeft w:val="0"/>
      <w:marRight w:val="0"/>
      <w:marTop w:val="0"/>
      <w:marBottom w:val="0"/>
      <w:divBdr>
        <w:top w:val="none" w:sz="0" w:space="0" w:color="auto"/>
        <w:left w:val="none" w:sz="0" w:space="0" w:color="auto"/>
        <w:bottom w:val="none" w:sz="0" w:space="0" w:color="auto"/>
        <w:right w:val="none" w:sz="0" w:space="0" w:color="auto"/>
      </w:divBdr>
    </w:div>
    <w:div w:id="18719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88EF-8EE4-47B6-BEF6-45902F87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Bushra Al Abbadi</cp:lastModifiedBy>
  <cp:revision>3</cp:revision>
  <cp:lastPrinted>2016-02-29T07:23:00Z</cp:lastPrinted>
  <dcterms:created xsi:type="dcterms:W3CDTF">2016-05-19T06:32:00Z</dcterms:created>
  <dcterms:modified xsi:type="dcterms:W3CDTF">2016-06-05T08:40:00Z</dcterms:modified>
</cp:coreProperties>
</file>