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356" w:rsidRPr="000459F8" w:rsidRDefault="005C7356" w:rsidP="007A1E0D">
      <w:pPr>
        <w:bidi/>
        <w:spacing w:after="0" w:line="240" w:lineRule="auto"/>
        <w:ind w:left="720" w:hanging="720"/>
        <w:jc w:val="center"/>
        <w:rPr>
          <w:rFonts w:ascii="Arial" w:hAnsi="Arial" w:cs="Arial"/>
          <w:b/>
          <w:bCs/>
          <w:w w:val="200"/>
          <w:sz w:val="40"/>
          <w:szCs w:val="40"/>
          <w:rtl/>
          <w:lang w:bidi="ar-YE"/>
        </w:rPr>
      </w:pPr>
      <w:r w:rsidRPr="000459F8">
        <w:rPr>
          <w:rFonts w:ascii="Arial" w:hAnsi="Arial" w:cs="Arial"/>
          <w:noProof/>
          <w:sz w:val="24"/>
        </w:rPr>
        <w:drawing>
          <wp:inline distT="0" distB="0" distL="0" distR="0" wp14:anchorId="6C13B33B" wp14:editId="4ACFCF5A">
            <wp:extent cx="1333500" cy="15582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131" cy="1582308"/>
                    </a:xfrm>
                    <a:prstGeom prst="rect">
                      <a:avLst/>
                    </a:prstGeom>
                    <a:noFill/>
                    <a:ln>
                      <a:noFill/>
                    </a:ln>
                  </pic:spPr>
                </pic:pic>
              </a:graphicData>
            </a:graphic>
          </wp:inline>
        </w:drawing>
      </w:r>
    </w:p>
    <w:p w:rsidR="005C7356" w:rsidRPr="000459F8" w:rsidRDefault="005C7356" w:rsidP="007A1E0D">
      <w:pPr>
        <w:bidi/>
        <w:spacing w:after="160" w:line="240" w:lineRule="auto"/>
        <w:jc w:val="center"/>
        <w:rPr>
          <w:rFonts w:ascii="Arial" w:hAnsi="Arial" w:cs="Arial"/>
          <w:b/>
          <w:bCs/>
          <w:sz w:val="24"/>
          <w:szCs w:val="24"/>
          <w:rtl/>
        </w:rPr>
      </w:pPr>
    </w:p>
    <w:p w:rsidR="005C7356" w:rsidRPr="000459F8" w:rsidRDefault="005C7356" w:rsidP="007A1E0D">
      <w:pPr>
        <w:bidi/>
        <w:spacing w:after="160" w:line="240" w:lineRule="auto"/>
        <w:jc w:val="center"/>
        <w:rPr>
          <w:rFonts w:ascii="Arial" w:hAnsi="Arial" w:cs="Arial"/>
          <w:b/>
          <w:bCs/>
          <w:sz w:val="40"/>
          <w:szCs w:val="40"/>
          <w:rtl/>
        </w:rPr>
      </w:pPr>
      <w:r w:rsidRPr="000459F8">
        <w:rPr>
          <w:rFonts w:ascii="Arial" w:hAnsi="Arial" w:cs="Arial"/>
          <w:b/>
          <w:bCs/>
          <w:sz w:val="40"/>
          <w:szCs w:val="40"/>
          <w:rtl/>
        </w:rPr>
        <w:t>المملكة الاردنية الهاشمي</w:t>
      </w:r>
      <w:r w:rsidRPr="000459F8">
        <w:rPr>
          <w:rFonts w:ascii="Arial" w:hAnsi="Arial" w:cs="Arial"/>
          <w:b/>
          <w:bCs/>
          <w:sz w:val="40"/>
          <w:szCs w:val="40"/>
          <w:rtl/>
          <w:lang w:bidi="ar-JO"/>
        </w:rPr>
        <w:t>ة</w:t>
      </w:r>
    </w:p>
    <w:p w:rsidR="005C7356" w:rsidRPr="000459F8" w:rsidRDefault="005C7356" w:rsidP="007A1E0D">
      <w:pPr>
        <w:bidi/>
        <w:spacing w:after="0" w:line="240" w:lineRule="auto"/>
        <w:ind w:left="720" w:hanging="720"/>
        <w:jc w:val="center"/>
        <w:rPr>
          <w:rFonts w:ascii="Arial" w:hAnsi="Arial" w:cs="Arial"/>
          <w:b/>
          <w:bCs/>
          <w:sz w:val="40"/>
          <w:szCs w:val="40"/>
          <w:rtl/>
        </w:rPr>
      </w:pPr>
      <w:r w:rsidRPr="000459F8">
        <w:rPr>
          <w:rFonts w:ascii="Arial" w:hAnsi="Arial" w:cs="Arial"/>
          <w:b/>
          <w:sz w:val="40"/>
        </w:rPr>
        <w:t xml:space="preserve">                                                                                                                          </w:t>
      </w:r>
    </w:p>
    <w:p w:rsidR="005C7356" w:rsidRPr="000459F8" w:rsidRDefault="005C7356" w:rsidP="007A1E0D">
      <w:pPr>
        <w:bidi/>
        <w:spacing w:after="0" w:line="240" w:lineRule="auto"/>
        <w:ind w:left="720" w:hanging="720"/>
        <w:jc w:val="center"/>
        <w:rPr>
          <w:rFonts w:ascii="Arial" w:hAnsi="Arial" w:cs="Arial"/>
          <w:b/>
          <w:bCs/>
          <w:sz w:val="40"/>
          <w:szCs w:val="40"/>
          <w:rtl/>
        </w:rPr>
      </w:pPr>
    </w:p>
    <w:p w:rsidR="005C7356" w:rsidRPr="000459F8" w:rsidRDefault="005C7356" w:rsidP="007A1E0D">
      <w:pPr>
        <w:bidi/>
        <w:spacing w:after="0" w:line="240" w:lineRule="auto"/>
        <w:ind w:left="720" w:hanging="720"/>
        <w:jc w:val="center"/>
        <w:rPr>
          <w:rFonts w:ascii="Arial" w:hAnsi="Arial" w:cs="Arial"/>
          <w:b/>
          <w:w w:val="200"/>
          <w:sz w:val="40"/>
        </w:rPr>
      </w:pPr>
      <w:r w:rsidRPr="000459F8">
        <w:rPr>
          <w:rFonts w:ascii="Arial" w:hAnsi="Arial" w:cs="Arial"/>
          <w:b/>
          <w:bCs/>
          <w:sz w:val="40"/>
          <w:szCs w:val="40"/>
          <w:rtl/>
        </w:rPr>
        <w:t>لجنة سياسات الشراء</w:t>
      </w:r>
    </w:p>
    <w:p w:rsidR="005C7356" w:rsidRPr="000459F8" w:rsidRDefault="005C7356" w:rsidP="007A1E0D">
      <w:pPr>
        <w:bidi/>
        <w:spacing w:after="0" w:line="240" w:lineRule="auto"/>
        <w:ind w:left="720" w:hanging="720"/>
        <w:jc w:val="center"/>
        <w:rPr>
          <w:rFonts w:ascii="Arial" w:hAnsi="Arial" w:cs="Arial"/>
          <w:b/>
          <w:w w:val="200"/>
          <w:sz w:val="40"/>
        </w:rPr>
      </w:pPr>
    </w:p>
    <w:p w:rsidR="005C7356" w:rsidRPr="000459F8" w:rsidRDefault="005C7356" w:rsidP="007A1E0D">
      <w:pPr>
        <w:bidi/>
        <w:spacing w:after="0" w:line="240" w:lineRule="auto"/>
        <w:ind w:left="720" w:hanging="720"/>
        <w:jc w:val="center"/>
        <w:rPr>
          <w:rFonts w:ascii="Arial" w:hAnsi="Arial" w:cs="Arial"/>
          <w:b/>
          <w:w w:val="200"/>
          <w:sz w:val="40"/>
        </w:rPr>
      </w:pPr>
    </w:p>
    <w:p w:rsidR="005C7356" w:rsidRPr="000459F8" w:rsidRDefault="005C7356" w:rsidP="007A1E0D">
      <w:pPr>
        <w:bidi/>
        <w:spacing w:after="0" w:line="240" w:lineRule="auto"/>
        <w:ind w:left="720" w:hanging="720"/>
        <w:jc w:val="center"/>
        <w:rPr>
          <w:rFonts w:ascii="Arial" w:hAnsi="Arial" w:cs="Arial"/>
          <w:b/>
          <w:w w:val="200"/>
          <w:sz w:val="40"/>
        </w:rPr>
      </w:pPr>
    </w:p>
    <w:p w:rsidR="005C7356" w:rsidRPr="000459F8" w:rsidRDefault="005C7356" w:rsidP="007A1E0D">
      <w:pPr>
        <w:bidi/>
        <w:spacing w:after="0" w:line="240" w:lineRule="auto"/>
        <w:ind w:left="720" w:hanging="720"/>
        <w:jc w:val="center"/>
        <w:rPr>
          <w:rFonts w:ascii="Arial" w:hAnsi="Arial" w:cs="Arial"/>
          <w:b/>
          <w:bCs/>
          <w:w w:val="200"/>
          <w:sz w:val="40"/>
          <w:szCs w:val="40"/>
          <w:rtl/>
          <w:lang w:bidi="ar-YE"/>
        </w:rPr>
      </w:pPr>
    </w:p>
    <w:p w:rsidR="005C7356" w:rsidRPr="000459F8" w:rsidRDefault="005C7356" w:rsidP="00FB39A5">
      <w:pPr>
        <w:bidi/>
        <w:spacing w:after="0" w:line="240" w:lineRule="auto"/>
        <w:ind w:left="720" w:hanging="720"/>
        <w:jc w:val="center"/>
        <w:rPr>
          <w:rFonts w:ascii="Arial" w:hAnsi="Arial" w:cs="Arial"/>
          <w:b/>
          <w:bCs/>
          <w:sz w:val="40"/>
          <w:szCs w:val="40"/>
          <w:rtl/>
        </w:rPr>
      </w:pPr>
      <w:r w:rsidRPr="000459F8">
        <w:rPr>
          <w:rFonts w:ascii="Arial" w:hAnsi="Arial" w:cs="Arial"/>
          <w:b/>
          <w:bCs/>
          <w:sz w:val="40"/>
          <w:szCs w:val="40"/>
          <w:rtl/>
        </w:rPr>
        <w:t>الوثيقة القياسية</w:t>
      </w:r>
      <w:r w:rsidR="00E00350" w:rsidRPr="000459F8">
        <w:rPr>
          <w:rFonts w:ascii="Arial" w:hAnsi="Arial" w:cs="Arial"/>
          <w:b/>
          <w:bCs/>
          <w:sz w:val="40"/>
          <w:szCs w:val="40"/>
          <w:rtl/>
        </w:rPr>
        <w:t xml:space="preserve"> </w:t>
      </w:r>
      <w:r w:rsidR="00FB39A5">
        <w:rPr>
          <w:rFonts w:ascii="Arial" w:eastAsia="SimSun" w:hAnsi="Arial" w:cs="Arial" w:hint="cs"/>
          <w:b/>
          <w:bCs/>
          <w:sz w:val="40"/>
          <w:szCs w:val="40"/>
          <w:rtl/>
          <w:lang w:eastAsia="zh-CN"/>
        </w:rPr>
        <w:t>ل</w:t>
      </w:r>
      <w:r w:rsidR="00C77C40" w:rsidRPr="000459F8">
        <w:rPr>
          <w:rFonts w:ascii="Arial" w:eastAsia="SimSun" w:hAnsi="Arial" w:cs="Arial"/>
          <w:b/>
          <w:bCs/>
          <w:sz w:val="40"/>
          <w:szCs w:val="40"/>
          <w:rtl/>
          <w:lang w:eastAsia="zh-CN"/>
        </w:rPr>
        <w:t>شراء</w:t>
      </w:r>
      <w:r w:rsidRPr="000459F8">
        <w:rPr>
          <w:rFonts w:ascii="Arial" w:hAnsi="Arial" w:cs="Arial"/>
          <w:b/>
          <w:bCs/>
          <w:sz w:val="40"/>
          <w:szCs w:val="40"/>
          <w:rtl/>
        </w:rPr>
        <w:t xml:space="preserve"> اللوازم </w:t>
      </w:r>
    </w:p>
    <w:p w:rsidR="005C7356" w:rsidRPr="000459F8" w:rsidRDefault="005C7356" w:rsidP="002A1A6A">
      <w:pPr>
        <w:bidi/>
        <w:spacing w:after="240" w:line="240" w:lineRule="auto"/>
        <w:ind w:left="720" w:hanging="720"/>
        <w:jc w:val="center"/>
        <w:rPr>
          <w:rFonts w:ascii="Arial" w:hAnsi="Arial" w:cs="Arial"/>
          <w:b/>
          <w:bCs/>
          <w:sz w:val="40"/>
          <w:szCs w:val="40"/>
          <w:rtl/>
        </w:rPr>
      </w:pPr>
      <w:r w:rsidRPr="000459F8">
        <w:rPr>
          <w:rFonts w:ascii="Arial" w:eastAsia="SimSun" w:hAnsi="Arial" w:cs="Arial"/>
          <w:b/>
          <w:bCs/>
          <w:sz w:val="40"/>
          <w:szCs w:val="40"/>
          <w:rtl/>
          <w:lang w:eastAsia="zh-CN"/>
        </w:rPr>
        <w:t>لسنة 202</w:t>
      </w:r>
      <w:r w:rsidR="002A1A6A" w:rsidRPr="000459F8">
        <w:rPr>
          <w:rFonts w:ascii="Arial" w:eastAsia="SimSun" w:hAnsi="Arial" w:cs="Arial" w:hint="cs"/>
          <w:b/>
          <w:bCs/>
          <w:sz w:val="40"/>
          <w:szCs w:val="40"/>
          <w:rtl/>
          <w:lang w:eastAsia="zh-CN"/>
        </w:rPr>
        <w:t>4</w:t>
      </w:r>
    </w:p>
    <w:p w:rsidR="005C7356" w:rsidRPr="000459F8" w:rsidRDefault="005C7356" w:rsidP="007A1E0D">
      <w:pPr>
        <w:bidi/>
        <w:spacing w:after="0" w:line="240" w:lineRule="auto"/>
        <w:ind w:left="720" w:hanging="720"/>
        <w:jc w:val="center"/>
        <w:rPr>
          <w:rFonts w:ascii="Arial" w:hAnsi="Arial" w:cs="Arial"/>
          <w:b/>
          <w:bCs/>
          <w:sz w:val="24"/>
          <w:szCs w:val="24"/>
          <w:rtl/>
        </w:rPr>
      </w:pPr>
    </w:p>
    <w:p w:rsidR="005C7356" w:rsidRPr="000459F8" w:rsidRDefault="005C7356" w:rsidP="007A1E0D">
      <w:pPr>
        <w:bidi/>
        <w:spacing w:after="0" w:line="240" w:lineRule="auto"/>
        <w:ind w:left="720" w:hanging="720"/>
        <w:jc w:val="center"/>
        <w:rPr>
          <w:rFonts w:ascii="Arial" w:hAnsi="Arial" w:cs="Arial"/>
          <w:b/>
          <w:bCs/>
          <w:sz w:val="24"/>
          <w:szCs w:val="24"/>
          <w:rtl/>
        </w:rPr>
      </w:pPr>
    </w:p>
    <w:p w:rsidR="005C7356" w:rsidRPr="000459F8" w:rsidRDefault="005C7356" w:rsidP="007A1E0D">
      <w:pPr>
        <w:bidi/>
        <w:spacing w:after="0" w:line="240" w:lineRule="auto"/>
        <w:ind w:left="720" w:hanging="720"/>
        <w:jc w:val="center"/>
        <w:rPr>
          <w:rFonts w:ascii="Arial" w:hAnsi="Arial" w:cs="Arial"/>
          <w:b/>
          <w:sz w:val="24"/>
        </w:rPr>
      </w:pPr>
    </w:p>
    <w:p w:rsidR="005C7356" w:rsidRPr="000459F8" w:rsidRDefault="005C7356" w:rsidP="007A1E0D">
      <w:pPr>
        <w:bidi/>
        <w:spacing w:after="0" w:line="240" w:lineRule="auto"/>
        <w:ind w:left="720" w:hanging="720"/>
        <w:jc w:val="center"/>
        <w:rPr>
          <w:rFonts w:ascii="Arial" w:hAnsi="Arial" w:cs="Arial"/>
          <w:b/>
          <w:bCs/>
          <w:sz w:val="24"/>
          <w:szCs w:val="24"/>
          <w:rtl/>
        </w:rPr>
      </w:pPr>
    </w:p>
    <w:p w:rsidR="005C7356" w:rsidRPr="000459F8" w:rsidRDefault="005C7356" w:rsidP="007A1E0D">
      <w:pPr>
        <w:bidi/>
        <w:spacing w:after="0" w:line="240" w:lineRule="auto"/>
        <w:ind w:left="720" w:hanging="720"/>
        <w:jc w:val="center"/>
        <w:rPr>
          <w:rFonts w:ascii="Arial" w:hAnsi="Arial" w:cs="Arial"/>
          <w:b/>
          <w:bCs/>
          <w:sz w:val="24"/>
          <w:szCs w:val="24"/>
          <w:rtl/>
        </w:rPr>
      </w:pPr>
    </w:p>
    <w:p w:rsidR="005C7356" w:rsidRPr="000459F8" w:rsidRDefault="005C7356" w:rsidP="007A1E0D">
      <w:pPr>
        <w:bidi/>
        <w:spacing w:after="0" w:line="240" w:lineRule="auto"/>
        <w:ind w:left="720" w:hanging="720"/>
        <w:jc w:val="center"/>
        <w:rPr>
          <w:rFonts w:ascii="Arial" w:hAnsi="Arial" w:cs="Arial"/>
          <w:b/>
          <w:bCs/>
          <w:sz w:val="24"/>
          <w:szCs w:val="24"/>
          <w:rtl/>
        </w:rPr>
      </w:pPr>
    </w:p>
    <w:p w:rsidR="005C7356" w:rsidRPr="000459F8" w:rsidRDefault="005C7356" w:rsidP="007A1E0D">
      <w:pPr>
        <w:bidi/>
        <w:spacing w:after="0" w:line="240" w:lineRule="auto"/>
        <w:ind w:left="720" w:hanging="720"/>
        <w:jc w:val="center"/>
        <w:rPr>
          <w:rFonts w:ascii="Arial" w:hAnsi="Arial" w:cs="Arial"/>
          <w:b/>
          <w:sz w:val="24"/>
        </w:rPr>
      </w:pPr>
    </w:p>
    <w:p w:rsidR="005C7356" w:rsidRPr="000459F8" w:rsidRDefault="005C7356" w:rsidP="007A1E0D">
      <w:pPr>
        <w:bidi/>
        <w:spacing w:after="0" w:line="240" w:lineRule="auto"/>
        <w:ind w:left="720" w:hanging="720"/>
        <w:jc w:val="center"/>
        <w:rPr>
          <w:rFonts w:ascii="Arial" w:hAnsi="Arial" w:cs="Arial"/>
          <w:b/>
          <w:sz w:val="24"/>
        </w:rPr>
      </w:pPr>
    </w:p>
    <w:p w:rsidR="005C7356" w:rsidRPr="000459F8" w:rsidRDefault="005C7356" w:rsidP="007A1E0D">
      <w:pPr>
        <w:bidi/>
        <w:spacing w:after="0" w:line="240" w:lineRule="auto"/>
        <w:ind w:left="720" w:hanging="720"/>
        <w:jc w:val="center"/>
        <w:rPr>
          <w:rFonts w:ascii="Arial" w:hAnsi="Arial" w:cs="Arial"/>
          <w:b/>
          <w:bCs/>
          <w:sz w:val="24"/>
          <w:szCs w:val="24"/>
          <w:rtl/>
        </w:rPr>
      </w:pPr>
    </w:p>
    <w:p w:rsidR="005C7356" w:rsidRPr="000459F8" w:rsidRDefault="005C7356" w:rsidP="007A1E0D">
      <w:pPr>
        <w:bidi/>
        <w:spacing w:after="0" w:line="240" w:lineRule="auto"/>
        <w:ind w:left="720" w:hanging="720"/>
        <w:jc w:val="center"/>
        <w:rPr>
          <w:rFonts w:ascii="Arial" w:hAnsi="Arial" w:cs="Arial"/>
          <w:b/>
          <w:bCs/>
          <w:sz w:val="24"/>
          <w:szCs w:val="24"/>
          <w:rtl/>
        </w:rPr>
      </w:pPr>
    </w:p>
    <w:p w:rsidR="005C7356" w:rsidRPr="000459F8" w:rsidRDefault="005C7356" w:rsidP="007A1E0D">
      <w:pPr>
        <w:bidi/>
        <w:spacing w:after="0" w:line="240" w:lineRule="auto"/>
        <w:ind w:left="720" w:hanging="720"/>
        <w:jc w:val="center"/>
        <w:rPr>
          <w:rFonts w:ascii="Arial" w:hAnsi="Arial" w:cs="Arial"/>
          <w:b/>
          <w:sz w:val="24"/>
        </w:rPr>
      </w:pPr>
    </w:p>
    <w:p w:rsidR="005C7356" w:rsidRPr="000459F8" w:rsidRDefault="005C7356" w:rsidP="007A1E0D">
      <w:pPr>
        <w:bidi/>
        <w:spacing w:after="0" w:line="240" w:lineRule="auto"/>
        <w:ind w:left="720" w:hanging="720"/>
        <w:jc w:val="center"/>
        <w:rPr>
          <w:rFonts w:ascii="Arial" w:hAnsi="Arial" w:cs="Arial"/>
          <w:b/>
          <w:sz w:val="24"/>
        </w:rPr>
      </w:pPr>
    </w:p>
    <w:p w:rsidR="005C7356" w:rsidRPr="000459F8" w:rsidRDefault="005C7356" w:rsidP="002A1A6A">
      <w:pPr>
        <w:bidi/>
        <w:spacing w:after="240" w:line="240" w:lineRule="auto"/>
        <w:ind w:left="720" w:hanging="720"/>
        <w:jc w:val="center"/>
        <w:rPr>
          <w:rFonts w:ascii="Arial" w:hAnsi="Arial" w:cs="Arial"/>
          <w:b/>
          <w:bCs/>
          <w:sz w:val="32"/>
          <w:szCs w:val="32"/>
          <w:rtl/>
        </w:rPr>
      </w:pPr>
      <w:r w:rsidRPr="000459F8">
        <w:rPr>
          <w:rFonts w:ascii="Arial" w:hAnsi="Arial" w:cs="Arial"/>
          <w:b/>
          <w:bCs/>
          <w:sz w:val="32"/>
          <w:szCs w:val="32"/>
          <w:rtl/>
        </w:rPr>
        <w:t xml:space="preserve">عمان </w:t>
      </w:r>
      <w:r w:rsidR="002A1A6A" w:rsidRPr="000459F8">
        <w:rPr>
          <w:rFonts w:ascii="Arial" w:hAnsi="Arial" w:cs="Arial" w:hint="cs"/>
          <w:b/>
          <w:bCs/>
          <w:sz w:val="32"/>
          <w:szCs w:val="32"/>
          <w:rtl/>
        </w:rPr>
        <w:t>-</w:t>
      </w:r>
      <w:r w:rsidRPr="000459F8">
        <w:rPr>
          <w:rFonts w:ascii="Arial" w:hAnsi="Arial" w:cs="Arial"/>
          <w:b/>
          <w:bCs/>
          <w:sz w:val="32"/>
          <w:szCs w:val="32"/>
          <w:rtl/>
        </w:rPr>
        <w:t xml:space="preserve"> المملكة الاردنية الهاشمية</w:t>
      </w:r>
    </w:p>
    <w:p w:rsidR="005C7356" w:rsidRPr="000459F8" w:rsidRDefault="002A1A6A" w:rsidP="007A1E0D">
      <w:pPr>
        <w:bidi/>
        <w:spacing w:after="240" w:line="240" w:lineRule="auto"/>
        <w:ind w:left="720" w:hanging="720"/>
        <w:jc w:val="center"/>
        <w:rPr>
          <w:rFonts w:ascii="Arial" w:eastAsia="SimSun" w:hAnsi="Arial" w:cs="Arial"/>
          <w:b/>
          <w:bCs/>
          <w:sz w:val="32"/>
          <w:szCs w:val="32"/>
          <w:rtl/>
          <w:lang w:eastAsia="zh-CN" w:bidi="ar-JO"/>
        </w:rPr>
      </w:pPr>
      <w:r w:rsidRPr="000459F8">
        <w:rPr>
          <w:rFonts w:ascii="Arial" w:eastAsia="SimSun" w:hAnsi="Arial" w:cs="Arial" w:hint="cs"/>
          <w:b/>
          <w:bCs/>
          <w:sz w:val="32"/>
          <w:szCs w:val="32"/>
          <w:rtl/>
          <w:lang w:eastAsia="zh-CN" w:bidi="ar-JO"/>
        </w:rPr>
        <w:t>شباط</w:t>
      </w:r>
      <w:r w:rsidR="001C733A" w:rsidRPr="000459F8">
        <w:rPr>
          <w:rFonts w:ascii="Arial" w:eastAsia="SimSun" w:hAnsi="Arial" w:cs="Arial"/>
          <w:b/>
          <w:bCs/>
          <w:sz w:val="32"/>
          <w:szCs w:val="32"/>
          <w:rtl/>
          <w:lang w:eastAsia="zh-CN"/>
        </w:rPr>
        <w:t xml:space="preserve">  </w:t>
      </w:r>
      <w:r w:rsidRPr="000459F8">
        <w:rPr>
          <w:rFonts w:ascii="Arial" w:eastAsia="SimSun" w:hAnsi="Arial" w:cs="Arial" w:hint="cs"/>
          <w:b/>
          <w:bCs/>
          <w:sz w:val="32"/>
          <w:szCs w:val="32"/>
          <w:rtl/>
          <w:lang w:eastAsia="zh-CN"/>
        </w:rPr>
        <w:t>- 2024</w:t>
      </w:r>
    </w:p>
    <w:p w:rsidR="00071747" w:rsidRDefault="00071747" w:rsidP="007A1E0D">
      <w:pPr>
        <w:bidi/>
        <w:spacing w:after="240" w:line="240" w:lineRule="auto"/>
        <w:ind w:left="720" w:hanging="720"/>
        <w:jc w:val="center"/>
        <w:rPr>
          <w:rFonts w:ascii="Arial" w:hAnsi="Arial" w:cs="Arial"/>
          <w:b/>
          <w:bCs/>
          <w:sz w:val="28"/>
          <w:szCs w:val="28"/>
          <w:rtl/>
        </w:rPr>
      </w:pPr>
    </w:p>
    <w:p w:rsidR="009E2A9F" w:rsidRPr="00071747" w:rsidRDefault="009E2A9F" w:rsidP="00071747">
      <w:pPr>
        <w:bidi/>
        <w:rPr>
          <w:rFonts w:ascii="Arial" w:hAnsi="Arial" w:cs="Arial"/>
          <w:sz w:val="28"/>
          <w:szCs w:val="28"/>
          <w:rtl/>
        </w:rPr>
        <w:sectPr w:rsidR="009E2A9F" w:rsidRPr="00071747" w:rsidSect="002700EA">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pPr>
    </w:p>
    <w:p w:rsidR="005C7356" w:rsidRPr="000459F8" w:rsidRDefault="005C7356" w:rsidP="001865B8">
      <w:pPr>
        <w:bidi/>
        <w:spacing w:line="240" w:lineRule="auto"/>
        <w:jc w:val="center"/>
        <w:rPr>
          <w:rFonts w:ascii="Arial" w:hAnsi="Arial" w:cs="Arial"/>
          <w:b/>
          <w:bCs/>
          <w:sz w:val="40"/>
          <w:szCs w:val="40"/>
          <w:rtl/>
        </w:rPr>
      </w:pPr>
      <w:r w:rsidRPr="000459F8">
        <w:rPr>
          <w:rFonts w:ascii="Arial" w:hAnsi="Arial" w:cs="Arial"/>
          <w:b/>
          <w:bCs/>
          <w:sz w:val="40"/>
          <w:szCs w:val="40"/>
          <w:rtl/>
        </w:rPr>
        <w:t>الممـلكة الأردنيـة الهـاشميـة</w:t>
      </w:r>
    </w:p>
    <w:p w:rsidR="005C7356" w:rsidRPr="002D1CF8" w:rsidRDefault="002D1CF8" w:rsidP="007A1E0D">
      <w:pPr>
        <w:bidi/>
        <w:spacing w:line="240" w:lineRule="auto"/>
        <w:jc w:val="center"/>
        <w:rPr>
          <w:rFonts w:ascii="Arial" w:hAnsi="Arial" w:cs="Arial"/>
          <w:b/>
          <w:bCs/>
          <w:sz w:val="36"/>
          <w:szCs w:val="36"/>
          <w:rtl/>
        </w:rPr>
      </w:pPr>
      <w:r w:rsidRPr="002D1CF8">
        <w:rPr>
          <w:rFonts w:ascii="Arial" w:hAnsi="Arial" w:cs="Arial" w:hint="cs"/>
          <w:b/>
          <w:bCs/>
          <w:sz w:val="36"/>
          <w:szCs w:val="36"/>
          <w:rtl/>
        </w:rPr>
        <w:t xml:space="preserve">وزارة الطاقة والثروة المعدنية </w:t>
      </w:r>
    </w:p>
    <w:p w:rsidR="005C7356" w:rsidRPr="000459F8" w:rsidRDefault="005C7356" w:rsidP="007A1E0D">
      <w:pPr>
        <w:bidi/>
        <w:spacing w:line="240" w:lineRule="auto"/>
        <w:jc w:val="center"/>
        <w:rPr>
          <w:rFonts w:ascii="Arial" w:hAnsi="Arial" w:cs="Arial"/>
          <w:b/>
          <w:bCs/>
          <w:sz w:val="40"/>
          <w:szCs w:val="40"/>
          <w:rtl/>
        </w:rPr>
      </w:pPr>
      <w:r w:rsidRPr="000459F8">
        <w:rPr>
          <w:rFonts w:ascii="Arial" w:hAnsi="Arial" w:cs="Arial"/>
          <w:b/>
          <w:bCs/>
          <w:sz w:val="40"/>
          <w:szCs w:val="40"/>
          <w:rtl/>
        </w:rPr>
        <w:t>وثيقة مناقصة شراء اللوازم</w:t>
      </w:r>
    </w:p>
    <w:p w:rsidR="005C7356" w:rsidRPr="000459F8" w:rsidRDefault="002D1CF8" w:rsidP="002D1CF8">
      <w:pPr>
        <w:bidi/>
        <w:spacing w:line="240" w:lineRule="auto"/>
        <w:jc w:val="center"/>
        <w:rPr>
          <w:rFonts w:ascii="Arial" w:hAnsi="Arial" w:cs="Arial"/>
          <w:b/>
          <w:bCs/>
          <w:i/>
          <w:iCs/>
          <w:sz w:val="36"/>
          <w:szCs w:val="36"/>
        </w:rPr>
      </w:pPr>
      <w:r>
        <w:rPr>
          <w:rFonts w:ascii="Arial" w:hAnsi="Arial" w:cs="Arial" w:hint="cs"/>
          <w:b/>
          <w:bCs/>
          <w:i/>
          <w:iCs/>
          <w:sz w:val="36"/>
          <w:szCs w:val="36"/>
          <w:rtl/>
        </w:rPr>
        <w:t xml:space="preserve">عطاء شراء موازين تحليل </w:t>
      </w:r>
      <w:r>
        <w:rPr>
          <w:rFonts w:ascii="Arial" w:hAnsi="Arial" w:cs="Arial"/>
          <w:b/>
          <w:bCs/>
          <w:i/>
          <w:iCs/>
          <w:sz w:val="36"/>
          <w:szCs w:val="36"/>
        </w:rPr>
        <w:t>Analytical Balances</w:t>
      </w:r>
    </w:p>
    <w:p w:rsidR="005C7356" w:rsidRPr="002D1CF8" w:rsidRDefault="005C7356" w:rsidP="007A1E0D">
      <w:pPr>
        <w:bidi/>
        <w:spacing w:line="240" w:lineRule="auto"/>
        <w:jc w:val="center"/>
        <w:rPr>
          <w:rFonts w:ascii="Arial" w:hAnsi="Arial" w:cs="Arial"/>
          <w:i/>
          <w:iCs/>
          <w:sz w:val="28"/>
          <w:szCs w:val="28"/>
          <w:rtl/>
        </w:rPr>
      </w:pPr>
    </w:p>
    <w:p w:rsidR="005C7356" w:rsidRPr="000459F8" w:rsidRDefault="005C7356" w:rsidP="007A1E0D">
      <w:pPr>
        <w:bidi/>
        <w:spacing w:line="240" w:lineRule="auto"/>
        <w:jc w:val="center"/>
        <w:rPr>
          <w:rFonts w:ascii="Arial" w:hAnsi="Arial" w:cs="Arial"/>
          <w:i/>
          <w:iCs/>
          <w:sz w:val="28"/>
          <w:szCs w:val="28"/>
          <w:rtl/>
        </w:rPr>
      </w:pPr>
    </w:p>
    <w:p w:rsidR="005C7356" w:rsidRPr="000459F8" w:rsidRDefault="005C7356" w:rsidP="002D1CF8">
      <w:pPr>
        <w:bidi/>
        <w:spacing w:line="240" w:lineRule="auto"/>
        <w:jc w:val="both"/>
        <w:rPr>
          <w:rFonts w:ascii="Arial" w:hAnsi="Arial" w:cs="Arial"/>
          <w:sz w:val="28"/>
          <w:szCs w:val="28"/>
          <w:rtl/>
        </w:rPr>
      </w:pPr>
      <w:r w:rsidRPr="000459F8">
        <w:rPr>
          <w:rFonts w:ascii="Arial" w:hAnsi="Arial" w:cs="Arial"/>
          <w:b/>
          <w:bCs/>
          <w:sz w:val="28"/>
          <w:szCs w:val="28"/>
          <w:rtl/>
        </w:rPr>
        <w:t>المناقصة</w:t>
      </w:r>
      <w:r w:rsidR="002D1CF8">
        <w:rPr>
          <w:rFonts w:ascii="Arial" w:hAnsi="Arial" w:cs="Arial" w:hint="cs"/>
          <w:b/>
          <w:bCs/>
          <w:sz w:val="28"/>
          <w:szCs w:val="28"/>
          <w:rtl/>
          <w:lang w:bidi="ar-JO"/>
        </w:rPr>
        <w:t xml:space="preserve"> محليه </w:t>
      </w:r>
      <w:r w:rsidRPr="000459F8">
        <w:rPr>
          <w:rFonts w:ascii="Arial" w:hAnsi="Arial" w:cs="Arial"/>
          <w:b/>
          <w:i/>
          <w:sz w:val="28"/>
        </w:rPr>
        <w:t xml:space="preserve"> </w:t>
      </w:r>
      <w:r w:rsidRPr="000459F8">
        <w:rPr>
          <w:rFonts w:ascii="Arial" w:hAnsi="Arial" w:cs="Arial"/>
          <w:b/>
          <w:bCs/>
          <w:sz w:val="28"/>
          <w:szCs w:val="28"/>
          <w:rtl/>
        </w:rPr>
        <w:t xml:space="preserve">رقم </w:t>
      </w:r>
      <w:r w:rsidR="002D1CF8" w:rsidRPr="002D1CF8">
        <w:rPr>
          <w:rFonts w:ascii="Arial" w:hAnsi="Arial" w:cs="Arial" w:hint="cs"/>
          <w:b/>
          <w:bCs/>
          <w:sz w:val="28"/>
          <w:szCs w:val="28"/>
          <w:rtl/>
        </w:rPr>
        <w:t>15/ع/لوازم/2025</w:t>
      </w:r>
      <w:r w:rsidR="002D1CF8">
        <w:rPr>
          <w:rFonts w:ascii="Arial" w:hAnsi="Arial" w:cs="Arial" w:hint="cs"/>
          <w:i/>
          <w:iCs/>
          <w:sz w:val="28"/>
          <w:szCs w:val="28"/>
          <w:rtl/>
        </w:rPr>
        <w:t xml:space="preserve"> </w:t>
      </w:r>
    </w:p>
    <w:p w:rsidR="005C7356" w:rsidRPr="000459F8" w:rsidRDefault="005C7356" w:rsidP="002D1CF8">
      <w:pPr>
        <w:bidi/>
        <w:spacing w:line="240" w:lineRule="auto"/>
        <w:jc w:val="both"/>
        <w:rPr>
          <w:rFonts w:ascii="Arial" w:hAnsi="Arial" w:cs="Arial"/>
          <w:i/>
          <w:iCs/>
          <w:sz w:val="28"/>
          <w:szCs w:val="28"/>
          <w:rtl/>
        </w:rPr>
      </w:pPr>
      <w:r w:rsidRPr="000459F8">
        <w:rPr>
          <w:rFonts w:ascii="Arial" w:hAnsi="Arial" w:cs="Arial"/>
          <w:b/>
          <w:bCs/>
          <w:sz w:val="28"/>
          <w:szCs w:val="28"/>
          <w:rtl/>
        </w:rPr>
        <w:t>الجهة المشترية:</w:t>
      </w:r>
      <w:r w:rsidR="002D1CF8">
        <w:rPr>
          <w:rFonts w:ascii="Arial" w:hAnsi="Arial" w:cs="Arial" w:hint="cs"/>
          <w:b/>
          <w:bCs/>
          <w:sz w:val="28"/>
          <w:szCs w:val="28"/>
          <w:rtl/>
        </w:rPr>
        <w:t xml:space="preserve"> </w:t>
      </w:r>
      <w:r w:rsidR="002D1CF8" w:rsidRPr="002D1CF8">
        <w:rPr>
          <w:rFonts w:ascii="Arial" w:hAnsi="Arial" w:cs="Arial" w:hint="cs"/>
          <w:sz w:val="28"/>
          <w:szCs w:val="28"/>
          <w:rtl/>
        </w:rPr>
        <w:t>وزارة الطاقة والثروة المعدنية</w:t>
      </w:r>
      <w:r w:rsidR="002D1CF8">
        <w:rPr>
          <w:rFonts w:ascii="Arial" w:hAnsi="Arial" w:cs="Arial" w:hint="cs"/>
          <w:i/>
          <w:iCs/>
          <w:sz w:val="28"/>
          <w:szCs w:val="28"/>
          <w:rtl/>
        </w:rPr>
        <w:t xml:space="preserve"> </w:t>
      </w:r>
    </w:p>
    <w:p w:rsidR="005C7356" w:rsidRPr="000459F8" w:rsidRDefault="005C7356" w:rsidP="0012680F">
      <w:pPr>
        <w:bidi/>
        <w:spacing w:line="240" w:lineRule="auto"/>
        <w:jc w:val="both"/>
        <w:rPr>
          <w:rFonts w:ascii="Arial" w:hAnsi="Arial" w:cs="Arial"/>
          <w:i/>
          <w:iCs/>
          <w:sz w:val="28"/>
          <w:szCs w:val="28"/>
          <w:rtl/>
        </w:rPr>
      </w:pPr>
      <w:r w:rsidRPr="000459F8">
        <w:rPr>
          <w:rFonts w:ascii="Arial" w:hAnsi="Arial" w:cs="Arial"/>
          <w:b/>
          <w:bCs/>
          <w:sz w:val="28"/>
          <w:szCs w:val="28"/>
          <w:rtl/>
        </w:rPr>
        <w:t>الجهة المستفيدة</w:t>
      </w:r>
      <w:r w:rsidR="002D1CF8">
        <w:rPr>
          <w:rFonts w:ascii="Arial" w:hAnsi="Arial" w:cs="Arial" w:hint="cs"/>
          <w:i/>
          <w:iCs/>
          <w:sz w:val="28"/>
          <w:szCs w:val="28"/>
          <w:rtl/>
        </w:rPr>
        <w:t xml:space="preserve">: </w:t>
      </w:r>
      <w:r w:rsidR="0012680F" w:rsidRPr="0012680F">
        <w:rPr>
          <w:rFonts w:ascii="Arial" w:hAnsi="Arial" w:cs="Arial" w:hint="cs"/>
          <w:sz w:val="28"/>
          <w:szCs w:val="28"/>
          <w:rtl/>
        </w:rPr>
        <w:t>وزارة الطاقة والثروة المعدنية</w:t>
      </w:r>
    </w:p>
    <w:p w:rsidR="005C7356" w:rsidRPr="000459F8" w:rsidRDefault="005C7356" w:rsidP="002D1CF8">
      <w:pPr>
        <w:bidi/>
        <w:spacing w:line="240" w:lineRule="auto"/>
        <w:jc w:val="both"/>
        <w:rPr>
          <w:rFonts w:ascii="Arial" w:hAnsi="Arial" w:cs="Arial"/>
          <w:sz w:val="28"/>
          <w:szCs w:val="28"/>
          <w:rtl/>
        </w:rPr>
      </w:pPr>
      <w:r w:rsidRPr="000459F8">
        <w:rPr>
          <w:rFonts w:ascii="Arial" w:hAnsi="Arial" w:cs="Arial"/>
          <w:b/>
          <w:bCs/>
          <w:sz w:val="28"/>
          <w:szCs w:val="28"/>
          <w:rtl/>
        </w:rPr>
        <w:t>الجهة المسؤولة عن ادارة العقد:</w:t>
      </w:r>
      <w:r w:rsidRPr="000459F8">
        <w:rPr>
          <w:rFonts w:ascii="Arial" w:hAnsi="Arial" w:cs="Arial"/>
          <w:sz w:val="28"/>
          <w:szCs w:val="28"/>
          <w:rtl/>
        </w:rPr>
        <w:t xml:space="preserve"> </w:t>
      </w:r>
      <w:r w:rsidR="002D1CF8" w:rsidRPr="002D1CF8">
        <w:rPr>
          <w:rFonts w:ascii="Arial" w:hAnsi="Arial" w:cs="Arial" w:hint="cs"/>
          <w:sz w:val="28"/>
          <w:szCs w:val="28"/>
          <w:rtl/>
        </w:rPr>
        <w:t xml:space="preserve">لجنة الشراء الرئيسية </w:t>
      </w:r>
      <w:r w:rsidR="002D1CF8" w:rsidRPr="002D1CF8">
        <w:rPr>
          <w:rFonts w:ascii="Arial" w:hAnsi="Arial" w:cs="Arial"/>
          <w:sz w:val="28"/>
          <w:szCs w:val="28"/>
          <w:rtl/>
        </w:rPr>
        <w:t>–</w:t>
      </w:r>
      <w:r w:rsidR="002D1CF8" w:rsidRPr="002D1CF8">
        <w:rPr>
          <w:rFonts w:ascii="Arial" w:hAnsi="Arial" w:cs="Arial" w:hint="cs"/>
          <w:sz w:val="28"/>
          <w:szCs w:val="28"/>
          <w:rtl/>
        </w:rPr>
        <w:t>وزارة الطاقة والثروة المعدنية</w:t>
      </w:r>
      <w:r w:rsidR="002D1CF8">
        <w:rPr>
          <w:rFonts w:ascii="Arial" w:hAnsi="Arial" w:cs="Arial" w:hint="cs"/>
          <w:i/>
          <w:iCs/>
          <w:sz w:val="28"/>
          <w:szCs w:val="28"/>
          <w:rtl/>
        </w:rPr>
        <w:t xml:space="preserve"> </w:t>
      </w:r>
    </w:p>
    <w:p w:rsidR="005C7356" w:rsidRPr="000459F8" w:rsidRDefault="005C7356" w:rsidP="002D1CF8">
      <w:pPr>
        <w:bidi/>
        <w:spacing w:line="240" w:lineRule="auto"/>
        <w:jc w:val="both"/>
        <w:rPr>
          <w:rFonts w:ascii="Arial" w:hAnsi="Arial" w:cs="Arial"/>
          <w:b/>
          <w:bCs/>
          <w:i/>
          <w:iCs/>
          <w:w w:val="150"/>
          <w:sz w:val="28"/>
          <w:szCs w:val="28"/>
          <w:rtl/>
          <w:lang w:bidi="ar-JO"/>
        </w:rPr>
      </w:pPr>
      <w:r w:rsidRPr="000459F8">
        <w:rPr>
          <w:rFonts w:ascii="Arial" w:hAnsi="Arial" w:cs="Arial"/>
          <w:b/>
          <w:bCs/>
          <w:sz w:val="28"/>
          <w:szCs w:val="28"/>
          <w:rtl/>
        </w:rPr>
        <w:t>مصدر التمويل:</w:t>
      </w:r>
      <w:r w:rsidR="002D1CF8" w:rsidRPr="002D1CF8">
        <w:rPr>
          <w:rFonts w:ascii="Arial" w:hAnsi="Arial" w:cs="Arial" w:hint="cs"/>
          <w:sz w:val="28"/>
          <w:szCs w:val="28"/>
          <w:rtl/>
        </w:rPr>
        <w:t>موازنة عامة</w:t>
      </w:r>
      <w:r w:rsidR="002D1CF8">
        <w:rPr>
          <w:rFonts w:ascii="Arial" w:hAnsi="Arial" w:cs="Arial" w:hint="cs"/>
          <w:i/>
          <w:iCs/>
          <w:sz w:val="28"/>
          <w:szCs w:val="28"/>
          <w:rtl/>
        </w:rPr>
        <w:t xml:space="preserve"> </w:t>
      </w:r>
    </w:p>
    <w:p w:rsidR="005C7356" w:rsidRPr="000459F8" w:rsidRDefault="005C7356" w:rsidP="002D1CF8">
      <w:pPr>
        <w:bidi/>
        <w:spacing w:line="240" w:lineRule="auto"/>
        <w:jc w:val="both"/>
        <w:rPr>
          <w:rFonts w:ascii="Arial" w:hAnsi="Arial" w:cs="Arial"/>
          <w:sz w:val="28"/>
          <w:szCs w:val="28"/>
          <w:rtl/>
        </w:rPr>
      </w:pPr>
      <w:r w:rsidRPr="000459F8">
        <w:rPr>
          <w:rFonts w:ascii="Arial" w:hAnsi="Arial" w:cs="Arial"/>
          <w:b/>
          <w:bCs/>
          <w:sz w:val="28"/>
          <w:szCs w:val="28"/>
          <w:rtl/>
        </w:rPr>
        <w:t>تاريخ الإصدار</w:t>
      </w:r>
      <w:r w:rsidR="002D1CF8">
        <w:rPr>
          <w:rFonts w:ascii="Arial" w:hAnsi="Arial" w:cs="Arial" w:hint="cs"/>
          <w:b/>
          <w:bCs/>
          <w:sz w:val="28"/>
          <w:szCs w:val="28"/>
          <w:rtl/>
        </w:rPr>
        <w:t xml:space="preserve">:2025 </w:t>
      </w:r>
    </w:p>
    <w:p w:rsidR="005C7356" w:rsidRPr="000459F8" w:rsidRDefault="005C7356" w:rsidP="007A1E0D">
      <w:pPr>
        <w:bidi/>
        <w:spacing w:after="0" w:line="240" w:lineRule="auto"/>
        <w:ind w:left="720" w:hanging="720"/>
        <w:jc w:val="center"/>
        <w:rPr>
          <w:rFonts w:ascii="Arial" w:hAnsi="Arial" w:cs="Arial"/>
          <w:b/>
          <w:bCs/>
          <w:w w:val="150"/>
          <w:sz w:val="32"/>
          <w:szCs w:val="32"/>
          <w:rtl/>
        </w:rPr>
      </w:pPr>
    </w:p>
    <w:p w:rsidR="005C7356" w:rsidRPr="000459F8" w:rsidRDefault="005C7356" w:rsidP="007A1E0D">
      <w:pPr>
        <w:bidi/>
        <w:spacing w:after="0" w:line="240" w:lineRule="auto"/>
        <w:ind w:left="720" w:hanging="720"/>
        <w:jc w:val="center"/>
        <w:rPr>
          <w:rFonts w:ascii="Arial" w:hAnsi="Arial" w:cs="Arial"/>
          <w:b/>
          <w:bCs/>
          <w:w w:val="150"/>
          <w:sz w:val="32"/>
          <w:szCs w:val="32"/>
          <w:rtl/>
        </w:rPr>
      </w:pPr>
    </w:p>
    <w:p w:rsidR="005C7356" w:rsidRPr="000459F8" w:rsidRDefault="005C7356" w:rsidP="007A1E0D">
      <w:pPr>
        <w:bidi/>
        <w:spacing w:after="0" w:line="240" w:lineRule="auto"/>
        <w:ind w:left="720" w:hanging="720"/>
        <w:jc w:val="center"/>
        <w:rPr>
          <w:rFonts w:ascii="Arial" w:hAnsi="Arial" w:cs="Arial"/>
          <w:b/>
          <w:bCs/>
          <w:w w:val="150"/>
          <w:sz w:val="32"/>
          <w:szCs w:val="32"/>
          <w:rtl/>
        </w:rPr>
      </w:pPr>
    </w:p>
    <w:p w:rsidR="005C7356" w:rsidRPr="000459F8" w:rsidRDefault="005C7356" w:rsidP="007A1E0D">
      <w:pPr>
        <w:bidi/>
        <w:spacing w:after="0" w:line="240" w:lineRule="auto"/>
        <w:ind w:left="720" w:hanging="720"/>
        <w:jc w:val="center"/>
        <w:rPr>
          <w:rFonts w:ascii="Arial" w:hAnsi="Arial" w:cs="Arial"/>
          <w:b/>
          <w:bCs/>
          <w:w w:val="150"/>
          <w:sz w:val="32"/>
          <w:szCs w:val="32"/>
          <w:rtl/>
        </w:rPr>
      </w:pPr>
    </w:p>
    <w:p w:rsidR="005C7356" w:rsidRPr="000459F8" w:rsidRDefault="005C7356" w:rsidP="007A1E0D">
      <w:pPr>
        <w:bidi/>
        <w:spacing w:after="0" w:line="240" w:lineRule="auto"/>
        <w:ind w:left="720" w:hanging="720"/>
        <w:jc w:val="center"/>
        <w:rPr>
          <w:rFonts w:ascii="Arial" w:hAnsi="Arial" w:cs="Arial"/>
          <w:b/>
          <w:bCs/>
          <w:w w:val="150"/>
          <w:sz w:val="32"/>
          <w:szCs w:val="32"/>
          <w:rtl/>
        </w:rPr>
      </w:pPr>
    </w:p>
    <w:p w:rsidR="005C7356" w:rsidRPr="000459F8" w:rsidRDefault="005C7356" w:rsidP="007A1E0D">
      <w:pPr>
        <w:bidi/>
        <w:spacing w:after="0" w:line="240" w:lineRule="auto"/>
        <w:ind w:left="720" w:hanging="720"/>
        <w:jc w:val="center"/>
        <w:rPr>
          <w:rFonts w:ascii="Arial" w:hAnsi="Arial" w:cs="Arial"/>
          <w:b/>
          <w:bCs/>
          <w:w w:val="150"/>
          <w:sz w:val="32"/>
          <w:szCs w:val="32"/>
          <w:rtl/>
        </w:rPr>
      </w:pPr>
    </w:p>
    <w:p w:rsidR="005E7925" w:rsidRPr="000459F8" w:rsidRDefault="005E7925" w:rsidP="007A1E0D">
      <w:pPr>
        <w:bidi/>
        <w:spacing w:after="120" w:line="240" w:lineRule="auto"/>
        <w:jc w:val="center"/>
        <w:rPr>
          <w:rFonts w:ascii="Arial" w:hAnsi="Arial" w:cs="Arial"/>
          <w:b/>
          <w:bCs/>
          <w:sz w:val="32"/>
          <w:szCs w:val="32"/>
          <w:rtl/>
        </w:rPr>
        <w:sectPr w:rsidR="005E7925" w:rsidRPr="000459F8" w:rsidSect="002700EA">
          <w:headerReference w:type="even" r:id="rId13"/>
          <w:headerReference w:type="default"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rsidR="005C7356" w:rsidRPr="000459F8" w:rsidRDefault="005C7356" w:rsidP="007A1E0D">
      <w:pPr>
        <w:bidi/>
        <w:spacing w:after="120" w:line="240" w:lineRule="auto"/>
        <w:jc w:val="center"/>
        <w:rPr>
          <w:rFonts w:ascii="Arial" w:hAnsi="Arial" w:cs="Arial"/>
          <w:b/>
          <w:bCs/>
          <w:sz w:val="32"/>
          <w:szCs w:val="32"/>
          <w:rtl/>
        </w:rPr>
      </w:pPr>
      <w:r w:rsidRPr="000459F8">
        <w:rPr>
          <w:rFonts w:ascii="Arial" w:hAnsi="Arial" w:cs="Arial"/>
          <w:b/>
          <w:bCs/>
          <w:sz w:val="32"/>
          <w:szCs w:val="32"/>
          <w:rtl/>
        </w:rPr>
        <w:t xml:space="preserve">الوثيقة القياسية </w:t>
      </w:r>
      <w:r w:rsidR="00C77C40" w:rsidRPr="000459F8">
        <w:rPr>
          <w:rFonts w:ascii="Arial" w:eastAsia="Times New Roman" w:hAnsi="Arial" w:cs="Arial"/>
          <w:b/>
          <w:bCs/>
          <w:sz w:val="32"/>
          <w:szCs w:val="32"/>
          <w:rtl/>
          <w:lang w:eastAsia="ar-SA"/>
        </w:rPr>
        <w:t>لمناقصة شراء</w:t>
      </w:r>
      <w:r w:rsidRPr="000459F8">
        <w:rPr>
          <w:rFonts w:ascii="Arial" w:hAnsi="Arial" w:cs="Arial"/>
          <w:b/>
          <w:bCs/>
          <w:sz w:val="32"/>
          <w:szCs w:val="32"/>
          <w:rtl/>
        </w:rPr>
        <w:t xml:space="preserve"> اللوازم</w:t>
      </w:r>
    </w:p>
    <w:p w:rsidR="005C7356" w:rsidRPr="000459F8" w:rsidRDefault="005C7356" w:rsidP="007A1E0D">
      <w:pPr>
        <w:bidi/>
        <w:spacing w:line="240" w:lineRule="auto"/>
        <w:jc w:val="center"/>
        <w:rPr>
          <w:rFonts w:ascii="Arial" w:hAnsi="Arial" w:cs="Arial"/>
          <w:b/>
          <w:sz w:val="28"/>
        </w:rPr>
      </w:pPr>
      <w:r w:rsidRPr="000459F8">
        <w:rPr>
          <w:rFonts w:ascii="Arial" w:hAnsi="Arial" w:cs="Arial"/>
          <w:b/>
          <w:bCs/>
          <w:sz w:val="28"/>
          <w:szCs w:val="28"/>
          <w:rtl/>
        </w:rPr>
        <w:t>جـدول المحتــويات</w:t>
      </w:r>
    </w:p>
    <w:tbl>
      <w:tblPr>
        <w:tblStyle w:val="TableGrid1"/>
        <w:tblW w:w="0" w:type="auto"/>
        <w:tblInd w:w="250" w:type="dxa"/>
        <w:tblBorders>
          <w:insideH w:val="dotted" w:sz="4" w:space="0" w:color="auto"/>
          <w:insideV w:val="dotted" w:sz="4" w:space="0" w:color="auto"/>
        </w:tblBorders>
        <w:tblLook w:val="04A0" w:firstRow="1" w:lastRow="0" w:firstColumn="1" w:lastColumn="0" w:noHBand="0" w:noVBand="1"/>
      </w:tblPr>
      <w:tblGrid>
        <w:gridCol w:w="2898"/>
        <w:gridCol w:w="6182"/>
      </w:tblGrid>
      <w:tr w:rsidR="005C7356" w:rsidRPr="000459F8" w:rsidTr="002700EA">
        <w:trPr>
          <w:trHeight w:val="374"/>
        </w:trPr>
        <w:tc>
          <w:tcPr>
            <w:tcW w:w="2942" w:type="dxa"/>
            <w:tcBorders>
              <w:top w:val="single" w:sz="12" w:space="0" w:color="auto"/>
              <w:left w:val="single" w:sz="12" w:space="0" w:color="auto"/>
              <w:bottom w:val="single" w:sz="8" w:space="0" w:color="auto"/>
            </w:tcBorders>
            <w:vAlign w:val="center"/>
          </w:tcPr>
          <w:p w:rsidR="005C7356" w:rsidRPr="000459F8" w:rsidRDefault="005C7356" w:rsidP="005E7925">
            <w:pPr>
              <w:spacing w:after="0" w:line="240" w:lineRule="auto"/>
              <w:jc w:val="center"/>
              <w:rPr>
                <w:rFonts w:ascii="Arial" w:hAnsi="Arial" w:cs="Arial"/>
                <w:sz w:val="24"/>
                <w:szCs w:val="24"/>
              </w:rPr>
            </w:pPr>
            <w:r w:rsidRPr="000459F8">
              <w:rPr>
                <w:rFonts w:ascii="Arial" w:hAnsi="Arial" w:cs="Arial"/>
                <w:sz w:val="24"/>
                <w:szCs w:val="24"/>
                <w:rtl/>
              </w:rPr>
              <w:t>6</w:t>
            </w:r>
          </w:p>
        </w:tc>
        <w:tc>
          <w:tcPr>
            <w:tcW w:w="6272" w:type="dxa"/>
            <w:tcBorders>
              <w:top w:val="single" w:sz="12" w:space="0" w:color="auto"/>
              <w:bottom w:val="single" w:sz="8" w:space="0" w:color="auto"/>
              <w:right w:val="single" w:sz="12" w:space="0" w:color="auto"/>
            </w:tcBorders>
            <w:vAlign w:val="center"/>
          </w:tcPr>
          <w:p w:rsidR="005C7356" w:rsidRPr="000459F8" w:rsidRDefault="005C7356" w:rsidP="005E7925">
            <w:pPr>
              <w:bidi/>
              <w:spacing w:after="0" w:line="240" w:lineRule="auto"/>
              <w:ind w:firstLine="4"/>
              <w:rPr>
                <w:rFonts w:ascii="Arial" w:hAnsi="Arial" w:cs="Arial"/>
                <w:b/>
                <w:bCs/>
                <w:sz w:val="24"/>
                <w:szCs w:val="24"/>
                <w:rtl/>
                <w:lang w:bidi="ar-JO"/>
              </w:rPr>
            </w:pPr>
            <w:r w:rsidRPr="000459F8">
              <w:rPr>
                <w:rFonts w:ascii="Arial" w:hAnsi="Arial" w:cs="Arial"/>
                <w:b/>
                <w:bCs/>
                <w:sz w:val="24"/>
                <w:szCs w:val="24"/>
                <w:rtl/>
                <w:lang w:bidi="ar-JO"/>
              </w:rPr>
              <w:t>نموذج الدعوة لتقديم عروض</w:t>
            </w:r>
          </w:p>
        </w:tc>
      </w:tr>
      <w:tr w:rsidR="005C7356" w:rsidRPr="000459F8" w:rsidTr="002700EA">
        <w:trPr>
          <w:trHeight w:val="374"/>
        </w:trPr>
        <w:tc>
          <w:tcPr>
            <w:tcW w:w="2942" w:type="dxa"/>
            <w:tcBorders>
              <w:top w:val="single" w:sz="8" w:space="0" w:color="auto"/>
              <w:left w:val="single" w:sz="12" w:space="0" w:color="auto"/>
              <w:bottom w:val="dotted" w:sz="4" w:space="0" w:color="auto"/>
            </w:tcBorders>
            <w:vAlign w:val="center"/>
          </w:tcPr>
          <w:p w:rsidR="005C7356" w:rsidRPr="000459F8" w:rsidRDefault="005C7356" w:rsidP="005E7925">
            <w:pPr>
              <w:spacing w:after="0" w:line="240" w:lineRule="auto"/>
              <w:jc w:val="center"/>
              <w:rPr>
                <w:rFonts w:ascii="Arial" w:hAnsi="Arial" w:cs="Arial"/>
                <w:sz w:val="24"/>
                <w:szCs w:val="24"/>
              </w:rPr>
            </w:pPr>
            <w:r w:rsidRPr="000459F8">
              <w:rPr>
                <w:rFonts w:ascii="Arial" w:hAnsi="Arial" w:cs="Arial"/>
                <w:sz w:val="24"/>
                <w:szCs w:val="24"/>
                <w:rtl/>
              </w:rPr>
              <w:t>8</w:t>
            </w:r>
          </w:p>
        </w:tc>
        <w:tc>
          <w:tcPr>
            <w:tcW w:w="6272" w:type="dxa"/>
            <w:tcBorders>
              <w:top w:val="single" w:sz="8" w:space="0" w:color="auto"/>
              <w:bottom w:val="dotted" w:sz="4" w:space="0" w:color="auto"/>
              <w:right w:val="single" w:sz="12" w:space="0" w:color="auto"/>
            </w:tcBorders>
            <w:vAlign w:val="center"/>
          </w:tcPr>
          <w:p w:rsidR="005C7356" w:rsidRPr="000459F8" w:rsidRDefault="005C7356" w:rsidP="005E7925">
            <w:pPr>
              <w:spacing w:after="0" w:line="240" w:lineRule="auto"/>
              <w:jc w:val="right"/>
              <w:rPr>
                <w:rFonts w:ascii="Arial" w:hAnsi="Arial" w:cs="Arial"/>
                <w:b/>
                <w:sz w:val="24"/>
                <w:szCs w:val="24"/>
                <w:u w:val="single"/>
              </w:rPr>
            </w:pPr>
            <w:r w:rsidRPr="000459F8">
              <w:rPr>
                <w:rFonts w:ascii="Arial" w:hAnsi="Arial" w:cs="Arial"/>
                <w:b/>
                <w:bCs/>
                <w:sz w:val="24"/>
                <w:szCs w:val="24"/>
                <w:rtl/>
                <w:lang w:bidi="ar-JO"/>
              </w:rPr>
              <w:t>الجزء الأول - إجراءات المناقصة</w:t>
            </w:r>
          </w:p>
        </w:tc>
      </w:tr>
      <w:tr w:rsidR="005C7356" w:rsidRPr="000459F8" w:rsidTr="002700EA">
        <w:trPr>
          <w:trHeight w:val="374"/>
        </w:trPr>
        <w:tc>
          <w:tcPr>
            <w:tcW w:w="2942" w:type="dxa"/>
            <w:tcBorders>
              <w:top w:val="dotted" w:sz="4" w:space="0" w:color="auto"/>
              <w:left w:val="single" w:sz="12" w:space="0" w:color="auto"/>
              <w:bottom w:val="dotted" w:sz="4" w:space="0" w:color="auto"/>
            </w:tcBorders>
            <w:vAlign w:val="center"/>
          </w:tcPr>
          <w:p w:rsidR="005C7356" w:rsidRPr="000459F8" w:rsidRDefault="005C7356" w:rsidP="005E7925">
            <w:pPr>
              <w:spacing w:after="0" w:line="240" w:lineRule="auto"/>
              <w:jc w:val="center"/>
              <w:rPr>
                <w:rFonts w:ascii="Arial" w:hAnsi="Arial" w:cs="Arial"/>
                <w:sz w:val="24"/>
                <w:szCs w:val="24"/>
              </w:rPr>
            </w:pPr>
            <w:r w:rsidRPr="000459F8">
              <w:rPr>
                <w:rFonts w:ascii="Arial" w:hAnsi="Arial" w:cs="Arial"/>
                <w:sz w:val="24"/>
                <w:szCs w:val="24"/>
                <w:rtl/>
              </w:rPr>
              <w:t>9</w:t>
            </w:r>
          </w:p>
        </w:tc>
        <w:tc>
          <w:tcPr>
            <w:tcW w:w="6272" w:type="dxa"/>
            <w:tcBorders>
              <w:top w:val="dotted" w:sz="4" w:space="0" w:color="auto"/>
              <w:bottom w:val="dotted" w:sz="4" w:space="0" w:color="auto"/>
              <w:right w:val="single" w:sz="12" w:space="0" w:color="auto"/>
            </w:tcBorders>
            <w:vAlign w:val="center"/>
          </w:tcPr>
          <w:p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الأول -  التعليمات للمناقصين</w:t>
            </w:r>
          </w:p>
        </w:tc>
      </w:tr>
      <w:tr w:rsidR="005C7356" w:rsidRPr="000459F8" w:rsidTr="002700EA">
        <w:trPr>
          <w:trHeight w:val="374"/>
        </w:trPr>
        <w:tc>
          <w:tcPr>
            <w:tcW w:w="2942" w:type="dxa"/>
            <w:tcBorders>
              <w:top w:val="dotted" w:sz="4" w:space="0" w:color="auto"/>
              <w:left w:val="single" w:sz="12" w:space="0" w:color="auto"/>
              <w:bottom w:val="dotted" w:sz="4" w:space="0" w:color="auto"/>
            </w:tcBorders>
            <w:vAlign w:val="center"/>
          </w:tcPr>
          <w:p w:rsidR="005C7356" w:rsidRPr="000459F8" w:rsidRDefault="00A359DD" w:rsidP="00C64AB0">
            <w:pPr>
              <w:spacing w:after="0" w:line="240" w:lineRule="auto"/>
              <w:jc w:val="center"/>
              <w:rPr>
                <w:rFonts w:ascii="Arial" w:hAnsi="Arial" w:cs="Arial"/>
                <w:sz w:val="24"/>
                <w:szCs w:val="24"/>
              </w:rPr>
            </w:pPr>
            <w:r>
              <w:rPr>
                <w:rFonts w:ascii="Arial" w:hAnsi="Arial" w:cs="Arial" w:hint="cs"/>
                <w:sz w:val="24"/>
                <w:szCs w:val="24"/>
                <w:rtl/>
              </w:rPr>
              <w:t>3</w:t>
            </w:r>
            <w:r w:rsidR="00C64AB0">
              <w:rPr>
                <w:rFonts w:ascii="Arial" w:hAnsi="Arial" w:cs="Arial" w:hint="cs"/>
                <w:sz w:val="24"/>
                <w:szCs w:val="24"/>
                <w:rtl/>
              </w:rPr>
              <w:t>4</w:t>
            </w:r>
          </w:p>
        </w:tc>
        <w:tc>
          <w:tcPr>
            <w:tcW w:w="6272" w:type="dxa"/>
            <w:tcBorders>
              <w:top w:val="dotted" w:sz="4" w:space="0" w:color="auto"/>
              <w:bottom w:val="dotted" w:sz="4" w:space="0" w:color="auto"/>
              <w:right w:val="single" w:sz="12" w:space="0" w:color="auto"/>
            </w:tcBorders>
            <w:vAlign w:val="center"/>
          </w:tcPr>
          <w:p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الثاني - جدول بيانات المناقصة</w:t>
            </w:r>
          </w:p>
        </w:tc>
      </w:tr>
      <w:tr w:rsidR="005C7356" w:rsidRPr="000459F8" w:rsidTr="002700EA">
        <w:trPr>
          <w:trHeight w:val="374"/>
        </w:trPr>
        <w:tc>
          <w:tcPr>
            <w:tcW w:w="2942" w:type="dxa"/>
            <w:tcBorders>
              <w:top w:val="dotted" w:sz="4" w:space="0" w:color="auto"/>
              <w:left w:val="single" w:sz="12" w:space="0" w:color="auto"/>
              <w:bottom w:val="dotted" w:sz="4" w:space="0" w:color="auto"/>
            </w:tcBorders>
            <w:vAlign w:val="center"/>
          </w:tcPr>
          <w:p w:rsidR="005C7356" w:rsidRPr="000459F8" w:rsidRDefault="00A359DD" w:rsidP="00C64AB0">
            <w:pPr>
              <w:spacing w:after="0" w:line="240" w:lineRule="auto"/>
              <w:jc w:val="center"/>
              <w:rPr>
                <w:rFonts w:ascii="Arial" w:hAnsi="Arial" w:cs="Arial"/>
                <w:sz w:val="24"/>
                <w:szCs w:val="24"/>
              </w:rPr>
            </w:pPr>
            <w:r>
              <w:rPr>
                <w:rFonts w:ascii="Arial" w:hAnsi="Arial" w:cs="Arial" w:hint="cs"/>
                <w:sz w:val="24"/>
                <w:szCs w:val="24"/>
                <w:rtl/>
              </w:rPr>
              <w:t>4</w:t>
            </w:r>
            <w:r w:rsidR="00C64AB0">
              <w:rPr>
                <w:rFonts w:ascii="Arial" w:hAnsi="Arial" w:cs="Arial" w:hint="cs"/>
                <w:sz w:val="24"/>
                <w:szCs w:val="24"/>
                <w:rtl/>
              </w:rPr>
              <w:t>4</w:t>
            </w:r>
          </w:p>
        </w:tc>
        <w:tc>
          <w:tcPr>
            <w:tcW w:w="6272" w:type="dxa"/>
            <w:tcBorders>
              <w:top w:val="dotted" w:sz="4" w:space="0" w:color="auto"/>
              <w:bottom w:val="dotted" w:sz="4" w:space="0" w:color="auto"/>
              <w:right w:val="single" w:sz="12" w:space="0" w:color="auto"/>
            </w:tcBorders>
            <w:vAlign w:val="center"/>
          </w:tcPr>
          <w:p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الثالث -  معايير التقييم والتأهيل</w:t>
            </w:r>
          </w:p>
        </w:tc>
      </w:tr>
      <w:tr w:rsidR="005C7356" w:rsidRPr="000459F8" w:rsidTr="002700EA">
        <w:trPr>
          <w:trHeight w:val="374"/>
        </w:trPr>
        <w:tc>
          <w:tcPr>
            <w:tcW w:w="2942" w:type="dxa"/>
            <w:tcBorders>
              <w:top w:val="dotted" w:sz="4" w:space="0" w:color="auto"/>
              <w:left w:val="single" w:sz="12" w:space="0" w:color="auto"/>
              <w:bottom w:val="single" w:sz="8" w:space="0" w:color="auto"/>
            </w:tcBorders>
            <w:vAlign w:val="center"/>
          </w:tcPr>
          <w:p w:rsidR="005C7356" w:rsidRPr="000459F8" w:rsidRDefault="00A359DD" w:rsidP="00C64AB0">
            <w:pPr>
              <w:spacing w:after="0" w:line="240" w:lineRule="auto"/>
              <w:jc w:val="center"/>
              <w:rPr>
                <w:rFonts w:ascii="Arial" w:hAnsi="Arial" w:cs="Arial"/>
                <w:sz w:val="24"/>
                <w:szCs w:val="24"/>
              </w:rPr>
            </w:pPr>
            <w:r>
              <w:rPr>
                <w:rFonts w:ascii="Arial" w:hAnsi="Arial" w:cs="Arial" w:hint="cs"/>
                <w:sz w:val="24"/>
                <w:szCs w:val="24"/>
                <w:rtl/>
              </w:rPr>
              <w:t>4</w:t>
            </w:r>
            <w:r w:rsidR="00C64AB0">
              <w:rPr>
                <w:rFonts w:ascii="Arial" w:hAnsi="Arial" w:cs="Arial" w:hint="cs"/>
                <w:sz w:val="24"/>
                <w:szCs w:val="24"/>
                <w:rtl/>
              </w:rPr>
              <w:t>9</w:t>
            </w:r>
          </w:p>
        </w:tc>
        <w:tc>
          <w:tcPr>
            <w:tcW w:w="6272" w:type="dxa"/>
            <w:tcBorders>
              <w:top w:val="dotted" w:sz="4" w:space="0" w:color="auto"/>
              <w:bottom w:val="single" w:sz="8" w:space="0" w:color="auto"/>
              <w:right w:val="single" w:sz="12" w:space="0" w:color="auto"/>
            </w:tcBorders>
            <w:vAlign w:val="center"/>
          </w:tcPr>
          <w:p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الرابع -  نماذج العرض</w:t>
            </w:r>
          </w:p>
        </w:tc>
      </w:tr>
      <w:tr w:rsidR="005C7356" w:rsidRPr="000459F8" w:rsidTr="002700EA">
        <w:trPr>
          <w:trHeight w:val="374"/>
        </w:trPr>
        <w:tc>
          <w:tcPr>
            <w:tcW w:w="2942" w:type="dxa"/>
            <w:tcBorders>
              <w:top w:val="single" w:sz="8" w:space="0" w:color="auto"/>
              <w:left w:val="single" w:sz="12" w:space="0" w:color="auto"/>
              <w:bottom w:val="dotted" w:sz="4" w:space="0" w:color="auto"/>
            </w:tcBorders>
            <w:vAlign w:val="center"/>
          </w:tcPr>
          <w:p w:rsidR="005C7356" w:rsidRPr="000459F8" w:rsidRDefault="00A359DD" w:rsidP="006F40F2">
            <w:pPr>
              <w:spacing w:after="0" w:line="240" w:lineRule="auto"/>
              <w:jc w:val="center"/>
              <w:rPr>
                <w:rFonts w:ascii="Arial" w:hAnsi="Arial" w:cs="Arial"/>
                <w:sz w:val="24"/>
                <w:szCs w:val="24"/>
              </w:rPr>
            </w:pPr>
            <w:r>
              <w:rPr>
                <w:rFonts w:ascii="Arial" w:hAnsi="Arial" w:cs="Arial" w:hint="cs"/>
                <w:sz w:val="24"/>
                <w:szCs w:val="24"/>
                <w:rtl/>
              </w:rPr>
              <w:t>6</w:t>
            </w:r>
            <w:r w:rsidR="006F40F2">
              <w:rPr>
                <w:rFonts w:ascii="Arial" w:hAnsi="Arial" w:cs="Arial"/>
                <w:sz w:val="24"/>
                <w:szCs w:val="24"/>
              </w:rPr>
              <w:t>1</w:t>
            </w:r>
          </w:p>
        </w:tc>
        <w:tc>
          <w:tcPr>
            <w:tcW w:w="6272" w:type="dxa"/>
            <w:tcBorders>
              <w:top w:val="single" w:sz="8" w:space="0" w:color="auto"/>
              <w:bottom w:val="dotted" w:sz="4" w:space="0" w:color="auto"/>
              <w:right w:val="single" w:sz="12" w:space="0" w:color="auto"/>
            </w:tcBorders>
            <w:vAlign w:val="center"/>
          </w:tcPr>
          <w:p w:rsidR="005C7356" w:rsidRPr="000459F8" w:rsidRDefault="005C7356" w:rsidP="005E7925">
            <w:pPr>
              <w:spacing w:after="0" w:line="240" w:lineRule="auto"/>
              <w:jc w:val="right"/>
              <w:rPr>
                <w:rFonts w:ascii="Arial" w:hAnsi="Arial" w:cs="Arial"/>
                <w:b/>
                <w:sz w:val="24"/>
                <w:szCs w:val="24"/>
              </w:rPr>
            </w:pPr>
            <w:r w:rsidRPr="000459F8">
              <w:rPr>
                <w:rFonts w:ascii="Arial" w:hAnsi="Arial" w:cs="Arial"/>
                <w:b/>
                <w:bCs/>
                <w:sz w:val="24"/>
                <w:szCs w:val="24"/>
                <w:rtl/>
              </w:rPr>
              <w:t xml:space="preserve">الجزء الثاني - متطلبات التوريد </w:t>
            </w:r>
          </w:p>
        </w:tc>
      </w:tr>
      <w:tr w:rsidR="005C7356" w:rsidRPr="000459F8" w:rsidTr="002700EA">
        <w:trPr>
          <w:trHeight w:val="374"/>
        </w:trPr>
        <w:tc>
          <w:tcPr>
            <w:tcW w:w="2942" w:type="dxa"/>
            <w:tcBorders>
              <w:top w:val="dotted" w:sz="4" w:space="0" w:color="auto"/>
              <w:left w:val="single" w:sz="12" w:space="0" w:color="auto"/>
              <w:bottom w:val="single" w:sz="8" w:space="0" w:color="auto"/>
            </w:tcBorders>
            <w:vAlign w:val="center"/>
          </w:tcPr>
          <w:p w:rsidR="005C7356" w:rsidRPr="000459F8" w:rsidRDefault="00A359DD" w:rsidP="006F40F2">
            <w:pPr>
              <w:spacing w:after="0" w:line="240" w:lineRule="auto"/>
              <w:jc w:val="center"/>
              <w:rPr>
                <w:rFonts w:ascii="Arial" w:hAnsi="Arial" w:cs="Arial"/>
                <w:sz w:val="24"/>
                <w:szCs w:val="24"/>
              </w:rPr>
            </w:pPr>
            <w:r>
              <w:rPr>
                <w:rFonts w:ascii="Arial" w:hAnsi="Arial" w:cs="Arial" w:hint="cs"/>
                <w:sz w:val="24"/>
                <w:szCs w:val="24"/>
                <w:rtl/>
              </w:rPr>
              <w:t>6</w:t>
            </w:r>
            <w:r w:rsidR="006F40F2">
              <w:rPr>
                <w:rFonts w:ascii="Arial" w:hAnsi="Arial" w:cs="Arial"/>
                <w:sz w:val="24"/>
                <w:szCs w:val="24"/>
              </w:rPr>
              <w:t>2</w:t>
            </w:r>
          </w:p>
        </w:tc>
        <w:tc>
          <w:tcPr>
            <w:tcW w:w="6272" w:type="dxa"/>
            <w:tcBorders>
              <w:top w:val="dotted" w:sz="4" w:space="0" w:color="auto"/>
              <w:bottom w:val="single" w:sz="8" w:space="0" w:color="auto"/>
              <w:right w:val="single" w:sz="12" w:space="0" w:color="auto"/>
            </w:tcBorders>
            <w:vAlign w:val="center"/>
          </w:tcPr>
          <w:p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 xml:space="preserve">القسم الخامس - جدول المتطلبات </w:t>
            </w:r>
          </w:p>
        </w:tc>
      </w:tr>
      <w:tr w:rsidR="005C7356" w:rsidRPr="000459F8" w:rsidTr="002700EA">
        <w:trPr>
          <w:trHeight w:val="374"/>
        </w:trPr>
        <w:tc>
          <w:tcPr>
            <w:tcW w:w="2942" w:type="dxa"/>
            <w:tcBorders>
              <w:top w:val="single" w:sz="8" w:space="0" w:color="auto"/>
              <w:left w:val="single" w:sz="12" w:space="0" w:color="auto"/>
            </w:tcBorders>
            <w:vAlign w:val="center"/>
          </w:tcPr>
          <w:p w:rsidR="005C7356" w:rsidRPr="000459F8" w:rsidRDefault="00C64AB0" w:rsidP="006F40F2">
            <w:pPr>
              <w:spacing w:after="0" w:line="240" w:lineRule="auto"/>
              <w:jc w:val="center"/>
              <w:rPr>
                <w:rFonts w:ascii="Arial" w:hAnsi="Arial" w:cs="Arial"/>
                <w:sz w:val="24"/>
                <w:szCs w:val="24"/>
              </w:rPr>
            </w:pPr>
            <w:r>
              <w:rPr>
                <w:rFonts w:ascii="Arial" w:hAnsi="Arial" w:cs="Arial" w:hint="cs"/>
                <w:sz w:val="24"/>
                <w:szCs w:val="24"/>
                <w:rtl/>
              </w:rPr>
              <w:t>7</w:t>
            </w:r>
            <w:r w:rsidR="006F40F2">
              <w:rPr>
                <w:rFonts w:ascii="Arial" w:hAnsi="Arial" w:cs="Arial"/>
                <w:sz w:val="24"/>
                <w:szCs w:val="24"/>
              </w:rPr>
              <w:t>0</w:t>
            </w:r>
          </w:p>
        </w:tc>
        <w:tc>
          <w:tcPr>
            <w:tcW w:w="6272" w:type="dxa"/>
            <w:tcBorders>
              <w:top w:val="single" w:sz="8" w:space="0" w:color="auto"/>
              <w:right w:val="single" w:sz="12" w:space="0" w:color="auto"/>
            </w:tcBorders>
            <w:vAlign w:val="center"/>
          </w:tcPr>
          <w:p w:rsidR="005C7356" w:rsidRPr="000459F8" w:rsidRDefault="005C7356" w:rsidP="005E7925">
            <w:pPr>
              <w:spacing w:after="0" w:line="240" w:lineRule="auto"/>
              <w:jc w:val="right"/>
              <w:rPr>
                <w:rFonts w:ascii="Arial" w:hAnsi="Arial" w:cs="Arial"/>
                <w:b/>
                <w:sz w:val="24"/>
                <w:szCs w:val="24"/>
              </w:rPr>
            </w:pPr>
            <w:r w:rsidRPr="000459F8">
              <w:rPr>
                <w:rFonts w:ascii="Arial" w:hAnsi="Arial" w:cs="Arial"/>
                <w:b/>
                <w:bCs/>
                <w:sz w:val="24"/>
                <w:szCs w:val="24"/>
                <w:rtl/>
              </w:rPr>
              <w:t>الجز الثالث - العقد</w:t>
            </w:r>
          </w:p>
        </w:tc>
      </w:tr>
      <w:tr w:rsidR="005C7356" w:rsidRPr="000459F8" w:rsidTr="002700EA">
        <w:trPr>
          <w:trHeight w:val="374"/>
        </w:trPr>
        <w:tc>
          <w:tcPr>
            <w:tcW w:w="2942" w:type="dxa"/>
            <w:tcBorders>
              <w:left w:val="single" w:sz="12" w:space="0" w:color="auto"/>
            </w:tcBorders>
            <w:vAlign w:val="center"/>
          </w:tcPr>
          <w:p w:rsidR="005C7356" w:rsidRPr="000459F8" w:rsidRDefault="00A359DD" w:rsidP="006F40F2">
            <w:pPr>
              <w:spacing w:after="0" w:line="240" w:lineRule="auto"/>
              <w:jc w:val="center"/>
              <w:rPr>
                <w:rFonts w:ascii="Arial" w:hAnsi="Arial" w:cs="Arial"/>
                <w:sz w:val="24"/>
                <w:szCs w:val="24"/>
              </w:rPr>
            </w:pPr>
            <w:r>
              <w:rPr>
                <w:rFonts w:ascii="Arial" w:hAnsi="Arial" w:cs="Arial" w:hint="cs"/>
                <w:sz w:val="24"/>
                <w:szCs w:val="24"/>
                <w:rtl/>
              </w:rPr>
              <w:t>7</w:t>
            </w:r>
            <w:r w:rsidR="006F40F2">
              <w:rPr>
                <w:rFonts w:ascii="Arial" w:hAnsi="Arial" w:cs="Arial"/>
                <w:sz w:val="24"/>
                <w:szCs w:val="24"/>
              </w:rPr>
              <w:t>1</w:t>
            </w:r>
          </w:p>
        </w:tc>
        <w:tc>
          <w:tcPr>
            <w:tcW w:w="6272" w:type="dxa"/>
            <w:tcBorders>
              <w:right w:val="single" w:sz="12" w:space="0" w:color="auto"/>
            </w:tcBorders>
            <w:vAlign w:val="center"/>
          </w:tcPr>
          <w:p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القسم السادس - الشروط العامة للعقد</w:t>
            </w:r>
          </w:p>
        </w:tc>
      </w:tr>
      <w:tr w:rsidR="005C7356" w:rsidRPr="000459F8" w:rsidTr="002700EA">
        <w:trPr>
          <w:trHeight w:val="374"/>
        </w:trPr>
        <w:tc>
          <w:tcPr>
            <w:tcW w:w="2942" w:type="dxa"/>
            <w:tcBorders>
              <w:left w:val="single" w:sz="12" w:space="0" w:color="auto"/>
            </w:tcBorders>
            <w:vAlign w:val="center"/>
          </w:tcPr>
          <w:p w:rsidR="005C7356" w:rsidRPr="000459F8" w:rsidRDefault="00C64AB0" w:rsidP="006F40F2">
            <w:pPr>
              <w:spacing w:after="0" w:line="240" w:lineRule="auto"/>
              <w:jc w:val="center"/>
              <w:rPr>
                <w:rFonts w:ascii="Arial" w:hAnsi="Arial" w:cs="Arial"/>
                <w:sz w:val="24"/>
                <w:szCs w:val="24"/>
              </w:rPr>
            </w:pPr>
            <w:r>
              <w:rPr>
                <w:rFonts w:ascii="Arial" w:hAnsi="Arial" w:cs="Arial" w:hint="cs"/>
                <w:sz w:val="24"/>
                <w:szCs w:val="24"/>
                <w:rtl/>
              </w:rPr>
              <w:t>9</w:t>
            </w:r>
            <w:r w:rsidR="006F40F2">
              <w:rPr>
                <w:rFonts w:ascii="Arial" w:hAnsi="Arial" w:cs="Arial"/>
                <w:sz w:val="24"/>
                <w:szCs w:val="24"/>
              </w:rPr>
              <w:t>0</w:t>
            </w:r>
          </w:p>
        </w:tc>
        <w:tc>
          <w:tcPr>
            <w:tcW w:w="6272" w:type="dxa"/>
            <w:tcBorders>
              <w:right w:val="single" w:sz="12" w:space="0" w:color="auto"/>
            </w:tcBorders>
            <w:vAlign w:val="center"/>
          </w:tcPr>
          <w:p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القسم السابع - الشروط الخاصة للعقد</w:t>
            </w:r>
          </w:p>
        </w:tc>
      </w:tr>
      <w:tr w:rsidR="005C7356" w:rsidRPr="000459F8" w:rsidTr="002700EA">
        <w:trPr>
          <w:trHeight w:val="374"/>
        </w:trPr>
        <w:tc>
          <w:tcPr>
            <w:tcW w:w="2942" w:type="dxa"/>
            <w:tcBorders>
              <w:left w:val="single" w:sz="12" w:space="0" w:color="auto"/>
              <w:bottom w:val="single" w:sz="12" w:space="0" w:color="auto"/>
            </w:tcBorders>
            <w:vAlign w:val="center"/>
          </w:tcPr>
          <w:p w:rsidR="005C7356" w:rsidRPr="000459F8" w:rsidRDefault="00837EA2" w:rsidP="006F40F2">
            <w:pPr>
              <w:spacing w:after="0" w:line="240" w:lineRule="auto"/>
              <w:jc w:val="center"/>
              <w:rPr>
                <w:rFonts w:ascii="Arial" w:hAnsi="Arial" w:cs="Arial"/>
                <w:sz w:val="24"/>
                <w:szCs w:val="24"/>
              </w:rPr>
            </w:pPr>
            <w:r>
              <w:rPr>
                <w:rFonts w:ascii="Arial" w:hAnsi="Arial" w:cs="Arial" w:hint="cs"/>
                <w:sz w:val="24"/>
                <w:szCs w:val="24"/>
                <w:rtl/>
              </w:rPr>
              <w:t>100</w:t>
            </w:r>
          </w:p>
        </w:tc>
        <w:tc>
          <w:tcPr>
            <w:tcW w:w="6272" w:type="dxa"/>
            <w:tcBorders>
              <w:bottom w:val="single" w:sz="12" w:space="0" w:color="auto"/>
              <w:right w:val="single" w:sz="12" w:space="0" w:color="auto"/>
            </w:tcBorders>
            <w:vAlign w:val="center"/>
          </w:tcPr>
          <w:p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القسم الثامن - نماذج العقد</w:t>
            </w:r>
          </w:p>
        </w:tc>
      </w:tr>
    </w:tbl>
    <w:p w:rsidR="005C7356" w:rsidRPr="000459F8" w:rsidRDefault="005C7356" w:rsidP="007A1E0D">
      <w:pPr>
        <w:tabs>
          <w:tab w:val="left" w:pos="3465"/>
        </w:tabs>
        <w:bidi/>
        <w:spacing w:after="240" w:line="240" w:lineRule="auto"/>
        <w:ind w:left="720" w:hanging="720"/>
        <w:jc w:val="both"/>
        <w:rPr>
          <w:rFonts w:ascii="Arial" w:hAnsi="Arial" w:cs="Arial"/>
          <w:sz w:val="24"/>
        </w:rPr>
      </w:pPr>
    </w:p>
    <w:p w:rsidR="005C7356" w:rsidRPr="000459F8" w:rsidRDefault="005C7356" w:rsidP="007A1E0D">
      <w:pPr>
        <w:bidi/>
        <w:spacing w:after="0" w:line="240" w:lineRule="auto"/>
        <w:ind w:left="720" w:hanging="720"/>
        <w:jc w:val="both"/>
        <w:rPr>
          <w:rFonts w:ascii="Arial" w:hAnsi="Arial" w:cs="Arial"/>
          <w:b/>
          <w:bCs/>
          <w:w w:val="150"/>
          <w:sz w:val="72"/>
          <w:szCs w:val="72"/>
          <w:rtl/>
          <w:lang w:bidi="ar-JO"/>
        </w:rPr>
        <w:sectPr w:rsidR="005C7356" w:rsidRPr="000459F8" w:rsidSect="002700EA">
          <w:pgSz w:w="12240" w:h="15840"/>
          <w:pgMar w:top="1440" w:right="1440" w:bottom="1440" w:left="1440" w:header="720" w:footer="720" w:gutter="0"/>
          <w:cols w:space="720"/>
          <w:docGrid w:linePitch="360"/>
        </w:sectPr>
      </w:pPr>
    </w:p>
    <w:p w:rsidR="005C7356" w:rsidRPr="00116790" w:rsidRDefault="005C7356" w:rsidP="007A1E0D">
      <w:pPr>
        <w:bidi/>
        <w:spacing w:after="0" w:line="240" w:lineRule="auto"/>
        <w:ind w:left="720" w:hanging="720"/>
        <w:jc w:val="center"/>
        <w:rPr>
          <w:rFonts w:ascii="Arial" w:hAnsi="Arial" w:cs="Arial"/>
          <w:b/>
          <w:bCs/>
          <w:sz w:val="26"/>
          <w:szCs w:val="26"/>
          <w:rtl/>
        </w:rPr>
      </w:pPr>
      <w:r w:rsidRPr="00116790">
        <w:rPr>
          <w:rFonts w:ascii="Arial" w:hAnsi="Arial" w:cs="Arial"/>
          <w:b/>
          <w:bCs/>
          <w:sz w:val="26"/>
          <w:szCs w:val="26"/>
          <w:rtl/>
        </w:rPr>
        <w:t>نموذج الدعوة لتقديم عروض</w:t>
      </w:r>
    </w:p>
    <w:p w:rsidR="005C7356" w:rsidRPr="00116790" w:rsidRDefault="005C7356" w:rsidP="007A1E0D">
      <w:pPr>
        <w:bidi/>
        <w:spacing w:after="120" w:line="240" w:lineRule="auto"/>
        <w:ind w:left="720" w:hanging="720"/>
        <w:jc w:val="center"/>
        <w:rPr>
          <w:rFonts w:ascii="Arial" w:hAnsi="Arial" w:cs="Arial"/>
          <w:b/>
          <w:sz w:val="26"/>
          <w:szCs w:val="26"/>
        </w:rPr>
      </w:pPr>
      <w:r w:rsidRPr="00116790">
        <w:rPr>
          <w:rFonts w:ascii="Arial" w:hAnsi="Arial" w:cs="Arial"/>
          <w:b/>
          <w:bCs/>
          <w:sz w:val="26"/>
          <w:szCs w:val="26"/>
          <w:rtl/>
        </w:rPr>
        <w:t>المملكة الاردنية الهاشمية</w:t>
      </w:r>
    </w:p>
    <w:p w:rsidR="005C7356" w:rsidRPr="00116790" w:rsidRDefault="00E242F8" w:rsidP="00E242F8">
      <w:pPr>
        <w:tabs>
          <w:tab w:val="center" w:pos="4680"/>
        </w:tabs>
        <w:bidi/>
        <w:spacing w:after="120" w:line="240" w:lineRule="auto"/>
        <w:ind w:left="720" w:hanging="720"/>
        <w:jc w:val="center"/>
        <w:rPr>
          <w:rFonts w:ascii="Arial" w:hAnsi="Arial" w:cs="Arial"/>
          <w:b/>
          <w:bCs/>
          <w:sz w:val="26"/>
          <w:szCs w:val="26"/>
          <w:rtl/>
        </w:rPr>
      </w:pPr>
      <w:r w:rsidRPr="00116790">
        <w:rPr>
          <w:rFonts w:ascii="Arial" w:hAnsi="Arial" w:cs="Arial" w:hint="cs"/>
          <w:b/>
          <w:bCs/>
          <w:sz w:val="26"/>
          <w:szCs w:val="26"/>
          <w:rtl/>
        </w:rPr>
        <w:t xml:space="preserve">وزارة الطاقة والثروة المعدنية </w:t>
      </w:r>
    </w:p>
    <w:p w:rsidR="005C7356" w:rsidRPr="00116790" w:rsidRDefault="005C7356" w:rsidP="007A1E0D">
      <w:pPr>
        <w:bidi/>
        <w:spacing w:after="120" w:line="240" w:lineRule="auto"/>
        <w:ind w:left="720" w:hanging="720"/>
        <w:jc w:val="center"/>
        <w:rPr>
          <w:rFonts w:ascii="Arial" w:hAnsi="Arial" w:cs="Arial"/>
          <w:b/>
          <w:bCs/>
          <w:sz w:val="26"/>
          <w:szCs w:val="26"/>
          <w:rtl/>
        </w:rPr>
      </w:pPr>
      <w:r w:rsidRPr="00116790">
        <w:rPr>
          <w:rFonts w:ascii="Arial" w:hAnsi="Arial" w:cs="Arial"/>
          <w:b/>
          <w:bCs/>
          <w:sz w:val="26"/>
          <w:szCs w:val="26"/>
          <w:rtl/>
        </w:rPr>
        <w:t>دعوة لتقديم عروض مناقصة</w:t>
      </w:r>
    </w:p>
    <w:p w:rsidR="005C7356" w:rsidRPr="00116790" w:rsidRDefault="005C7356" w:rsidP="00E242F8">
      <w:pPr>
        <w:bidi/>
        <w:spacing w:after="120" w:line="240" w:lineRule="auto"/>
        <w:ind w:left="-7" w:firstLine="7"/>
        <w:jc w:val="center"/>
        <w:rPr>
          <w:rFonts w:ascii="Arial" w:hAnsi="Arial" w:cs="Arial"/>
          <w:i/>
          <w:sz w:val="26"/>
          <w:szCs w:val="26"/>
        </w:rPr>
      </w:pPr>
      <w:r w:rsidRPr="00116790">
        <w:rPr>
          <w:rFonts w:ascii="Arial" w:hAnsi="Arial" w:cs="Arial"/>
          <w:b/>
          <w:bCs/>
          <w:sz w:val="26"/>
          <w:szCs w:val="26"/>
          <w:rtl/>
        </w:rPr>
        <w:t>اسم المناقصة:</w:t>
      </w:r>
      <w:r w:rsidR="00E242F8" w:rsidRPr="00116790">
        <w:rPr>
          <w:rFonts w:ascii="Arial" w:hAnsi="Arial" w:cs="Arial" w:hint="cs"/>
          <w:b/>
          <w:bCs/>
          <w:sz w:val="26"/>
          <w:szCs w:val="26"/>
          <w:rtl/>
        </w:rPr>
        <w:t xml:space="preserve">شراء موازين تحليل </w:t>
      </w:r>
      <w:r w:rsidR="00E242F8" w:rsidRPr="00116790">
        <w:rPr>
          <w:rFonts w:ascii="Arial" w:hAnsi="Arial" w:cs="Arial"/>
          <w:b/>
          <w:bCs/>
          <w:sz w:val="26"/>
          <w:szCs w:val="26"/>
        </w:rPr>
        <w:t>Analytical Balances</w:t>
      </w:r>
    </w:p>
    <w:p w:rsidR="005C7356" w:rsidRPr="00116790" w:rsidRDefault="005C7356" w:rsidP="00E242F8">
      <w:pPr>
        <w:bidi/>
        <w:spacing w:after="0" w:line="240" w:lineRule="auto"/>
        <w:jc w:val="center"/>
        <w:rPr>
          <w:rFonts w:ascii="Arial" w:hAnsi="Arial" w:cs="Arial"/>
          <w:i/>
          <w:iCs/>
          <w:sz w:val="26"/>
          <w:szCs w:val="26"/>
          <w:rtl/>
        </w:rPr>
      </w:pPr>
      <w:r w:rsidRPr="00116790">
        <w:rPr>
          <w:rFonts w:ascii="Arial" w:hAnsi="Arial" w:cs="Arial"/>
          <w:b/>
          <w:bCs/>
          <w:sz w:val="26"/>
          <w:szCs w:val="26"/>
          <w:rtl/>
        </w:rPr>
        <w:t>رقم المناقصة</w:t>
      </w:r>
      <w:r w:rsidRPr="00116790">
        <w:rPr>
          <w:rFonts w:ascii="Arial" w:hAnsi="Arial" w:cs="Arial"/>
          <w:i/>
          <w:sz w:val="26"/>
          <w:szCs w:val="26"/>
        </w:rPr>
        <w:t xml:space="preserve"> </w:t>
      </w:r>
      <w:r w:rsidR="00E242F8" w:rsidRPr="00116790">
        <w:rPr>
          <w:rFonts w:ascii="Arial" w:hAnsi="Arial" w:cs="Arial"/>
          <w:i/>
          <w:sz w:val="26"/>
          <w:szCs w:val="26"/>
        </w:rPr>
        <w:t>:</w:t>
      </w:r>
      <w:r w:rsidR="00E242F8" w:rsidRPr="00116790">
        <w:rPr>
          <w:rFonts w:ascii="Arial" w:hAnsi="Arial" w:cs="Arial" w:hint="cs"/>
          <w:i/>
          <w:sz w:val="26"/>
          <w:szCs w:val="26"/>
          <w:rtl/>
          <w:lang w:bidi="ar-JO"/>
        </w:rPr>
        <w:t xml:space="preserve"> </w:t>
      </w:r>
      <w:r w:rsidR="00E242F8" w:rsidRPr="00116790">
        <w:rPr>
          <w:rFonts w:ascii="Arial" w:hAnsi="Arial" w:cs="Arial" w:hint="cs"/>
          <w:b/>
          <w:bCs/>
          <w:sz w:val="26"/>
          <w:szCs w:val="26"/>
          <w:rtl/>
        </w:rPr>
        <w:t xml:space="preserve">15/ع/لوازم/2025 </w:t>
      </w:r>
      <w:r w:rsidRPr="00116790">
        <w:rPr>
          <w:rFonts w:ascii="Arial" w:hAnsi="Arial" w:cs="Arial"/>
          <w:b/>
          <w:bCs/>
          <w:sz w:val="26"/>
          <w:szCs w:val="26"/>
          <w:rtl/>
        </w:rPr>
        <w:t>.</w:t>
      </w:r>
    </w:p>
    <w:p w:rsidR="005C7356" w:rsidRPr="000459F8" w:rsidRDefault="005C7356" w:rsidP="007A1E0D">
      <w:pPr>
        <w:bidi/>
        <w:spacing w:after="0" w:line="240" w:lineRule="auto"/>
        <w:rPr>
          <w:rFonts w:ascii="Arial" w:hAnsi="Arial" w:cs="Arial"/>
          <w:i/>
          <w:iCs/>
          <w:sz w:val="28"/>
          <w:szCs w:val="28"/>
          <w:rtl/>
        </w:rPr>
      </w:pPr>
    </w:p>
    <w:p w:rsidR="005C7356" w:rsidRPr="00BD5CFA" w:rsidRDefault="005C7356" w:rsidP="00CA2281">
      <w:pPr>
        <w:bidi/>
        <w:spacing w:after="120" w:line="360" w:lineRule="auto"/>
        <w:ind w:left="720" w:hanging="720"/>
        <w:jc w:val="lowKashida"/>
        <w:rPr>
          <w:rFonts w:asciiTheme="majorBidi" w:hAnsiTheme="majorBidi" w:cstheme="majorBidi"/>
          <w:b/>
          <w:sz w:val="24"/>
          <w:szCs w:val="24"/>
        </w:rPr>
      </w:pPr>
      <w:r w:rsidRPr="00BD5CFA">
        <w:rPr>
          <w:rFonts w:asciiTheme="majorBidi" w:hAnsiTheme="majorBidi" w:cstheme="majorBidi"/>
          <w:b/>
          <w:bCs/>
          <w:sz w:val="24"/>
          <w:szCs w:val="24"/>
          <w:rtl/>
        </w:rPr>
        <w:t xml:space="preserve">الجهة المستفيدة: </w:t>
      </w:r>
      <w:r w:rsidR="00CA2281">
        <w:rPr>
          <w:rFonts w:asciiTheme="majorBidi" w:hAnsiTheme="majorBidi" w:cstheme="majorBidi" w:hint="cs"/>
          <w:i/>
          <w:iCs/>
          <w:sz w:val="24"/>
          <w:szCs w:val="24"/>
          <w:rtl/>
        </w:rPr>
        <w:t>وزارة الطاقة والثررروة المعدنيه</w:t>
      </w:r>
      <w:r w:rsidR="00E242F8" w:rsidRPr="00BD5CFA">
        <w:rPr>
          <w:rFonts w:asciiTheme="majorBidi" w:hAnsiTheme="majorBidi" w:cstheme="majorBidi"/>
          <w:i/>
          <w:iCs/>
          <w:sz w:val="24"/>
          <w:szCs w:val="24"/>
          <w:rtl/>
        </w:rPr>
        <w:t xml:space="preserve"> </w:t>
      </w:r>
    </w:p>
    <w:p w:rsidR="005C7356" w:rsidRPr="00BD5CFA" w:rsidRDefault="005C7356" w:rsidP="00432E14">
      <w:pPr>
        <w:numPr>
          <w:ilvl w:val="0"/>
          <w:numId w:val="1"/>
        </w:numPr>
        <w:bidi/>
        <w:spacing w:after="120" w:line="360" w:lineRule="auto"/>
        <w:ind w:left="429" w:hanging="425"/>
        <w:jc w:val="lowKashida"/>
        <w:rPr>
          <w:rFonts w:asciiTheme="majorBidi" w:hAnsiTheme="majorBidi" w:cstheme="majorBidi"/>
          <w:sz w:val="24"/>
          <w:szCs w:val="24"/>
          <w:rtl/>
        </w:rPr>
      </w:pPr>
      <w:r w:rsidRPr="00BD5CFA">
        <w:rPr>
          <w:rFonts w:asciiTheme="majorBidi" w:hAnsiTheme="majorBidi" w:cstheme="majorBidi"/>
          <w:sz w:val="24"/>
          <w:szCs w:val="24"/>
          <w:rtl/>
        </w:rPr>
        <w:t xml:space="preserve">تود </w:t>
      </w:r>
      <w:r w:rsidR="00CA2281" w:rsidRPr="00CA2281">
        <w:rPr>
          <w:rFonts w:asciiTheme="majorBidi" w:hAnsiTheme="majorBidi" w:cstheme="majorBidi"/>
          <w:sz w:val="24"/>
          <w:szCs w:val="24"/>
          <w:rtl/>
        </w:rPr>
        <w:t>وزارة الطاقة والثروة المعدني</w:t>
      </w:r>
      <w:r w:rsidR="00432E14">
        <w:rPr>
          <w:rFonts w:asciiTheme="majorBidi" w:hAnsiTheme="majorBidi" w:cstheme="majorBidi" w:hint="cs"/>
          <w:sz w:val="24"/>
          <w:szCs w:val="24"/>
          <w:rtl/>
        </w:rPr>
        <w:t>ة</w:t>
      </w:r>
      <w:r w:rsidR="00CA2281" w:rsidRPr="00CA2281">
        <w:rPr>
          <w:rFonts w:asciiTheme="majorBidi" w:hAnsiTheme="majorBidi" w:cstheme="majorBidi" w:hint="cs"/>
          <w:i/>
          <w:iCs/>
          <w:sz w:val="24"/>
          <w:szCs w:val="24"/>
          <w:rtl/>
        </w:rPr>
        <w:t xml:space="preserve"> </w:t>
      </w:r>
      <w:r w:rsidRPr="00BD5CFA">
        <w:rPr>
          <w:rFonts w:asciiTheme="majorBidi" w:hAnsiTheme="majorBidi" w:cstheme="majorBidi"/>
          <w:sz w:val="24"/>
          <w:szCs w:val="24"/>
          <w:rtl/>
        </w:rPr>
        <w:t>استخدام جزء من مخصصاتها ضمن "الموازنة العامة</w:t>
      </w:r>
      <w:r w:rsidR="00E242F8" w:rsidRPr="00BD5CFA">
        <w:rPr>
          <w:rFonts w:asciiTheme="majorBidi" w:hAnsiTheme="majorBidi" w:cstheme="majorBidi"/>
          <w:sz w:val="24"/>
          <w:szCs w:val="24"/>
          <w:rtl/>
        </w:rPr>
        <w:t xml:space="preserve"> </w:t>
      </w:r>
      <w:r w:rsidRPr="00BD5CFA">
        <w:rPr>
          <w:rFonts w:asciiTheme="majorBidi" w:hAnsiTheme="majorBidi" w:cstheme="majorBidi"/>
          <w:sz w:val="24"/>
          <w:szCs w:val="24"/>
          <w:rtl/>
        </w:rPr>
        <w:t xml:space="preserve"> لتسديد المبالغ  المستحقة  بموجب عقد </w:t>
      </w:r>
      <w:r w:rsidR="00E242F8" w:rsidRPr="00BD5CFA">
        <w:rPr>
          <w:rFonts w:asciiTheme="majorBidi" w:hAnsiTheme="majorBidi" w:cstheme="majorBidi"/>
          <w:sz w:val="24"/>
          <w:szCs w:val="24"/>
          <w:rtl/>
        </w:rPr>
        <w:t>شراء موازين تحليل</w:t>
      </w:r>
      <w:r w:rsidR="00E242F8" w:rsidRPr="00BD5CFA">
        <w:rPr>
          <w:rFonts w:asciiTheme="majorBidi" w:hAnsiTheme="majorBidi" w:cstheme="majorBidi"/>
          <w:b/>
          <w:bCs/>
          <w:sz w:val="24"/>
          <w:szCs w:val="24"/>
        </w:rPr>
        <w:t xml:space="preserve"> Analytical Balances</w:t>
      </w:r>
      <w:r w:rsidR="00E242F8" w:rsidRPr="00BD5CFA">
        <w:rPr>
          <w:rFonts w:asciiTheme="majorBidi" w:hAnsiTheme="majorBidi" w:cstheme="majorBidi"/>
          <w:b/>
          <w:bCs/>
          <w:sz w:val="24"/>
          <w:szCs w:val="24"/>
          <w:rtl/>
        </w:rPr>
        <w:t>رقم المناقصه 15/ع/لوازم/2025</w:t>
      </w:r>
    </w:p>
    <w:p w:rsidR="005C7356" w:rsidRPr="00BD5CFA" w:rsidRDefault="005C7356" w:rsidP="00BD5CFA">
      <w:pPr>
        <w:numPr>
          <w:ilvl w:val="0"/>
          <w:numId w:val="1"/>
        </w:numPr>
        <w:bidi/>
        <w:spacing w:after="120" w:line="360" w:lineRule="auto"/>
        <w:ind w:left="429" w:hanging="425"/>
        <w:jc w:val="lowKashida"/>
        <w:rPr>
          <w:rFonts w:asciiTheme="majorBidi" w:hAnsiTheme="majorBidi" w:cstheme="majorBidi"/>
          <w:sz w:val="24"/>
          <w:szCs w:val="24"/>
        </w:rPr>
      </w:pPr>
      <w:r w:rsidRPr="00BD5CFA">
        <w:rPr>
          <w:rFonts w:asciiTheme="majorBidi" w:hAnsiTheme="majorBidi" w:cstheme="majorBidi"/>
          <w:sz w:val="24"/>
          <w:szCs w:val="24"/>
          <w:rtl/>
        </w:rPr>
        <w:t xml:space="preserve">تدعو </w:t>
      </w:r>
      <w:r w:rsidR="00E242F8" w:rsidRPr="00BD5CFA">
        <w:rPr>
          <w:rFonts w:asciiTheme="majorBidi" w:hAnsiTheme="majorBidi" w:cstheme="majorBidi"/>
          <w:sz w:val="24"/>
          <w:szCs w:val="24"/>
          <w:rtl/>
        </w:rPr>
        <w:t xml:space="preserve">وزارة الطاقة والثروة المعدنية </w:t>
      </w:r>
      <w:r w:rsidRPr="00BD5CFA">
        <w:rPr>
          <w:rFonts w:asciiTheme="majorBidi" w:hAnsiTheme="majorBidi" w:cstheme="majorBidi"/>
          <w:sz w:val="24"/>
          <w:szCs w:val="24"/>
          <w:rtl/>
        </w:rPr>
        <w:t>المناقصين ذوي الاهلية الى</w:t>
      </w:r>
      <w:r w:rsidR="00F24219" w:rsidRPr="00BD5CFA">
        <w:rPr>
          <w:rFonts w:asciiTheme="majorBidi" w:hAnsiTheme="majorBidi" w:cstheme="majorBidi"/>
          <w:sz w:val="24"/>
          <w:szCs w:val="24"/>
          <w:rtl/>
        </w:rPr>
        <w:t xml:space="preserve"> تقديم عروض بالظرف المختوم لـشراء </w:t>
      </w:r>
      <w:r w:rsidR="00F24219" w:rsidRPr="00BD5CFA">
        <w:rPr>
          <w:rFonts w:asciiTheme="majorBidi" w:hAnsiTheme="majorBidi" w:cstheme="majorBidi"/>
          <w:b/>
          <w:bCs/>
          <w:sz w:val="24"/>
          <w:szCs w:val="24"/>
          <w:rtl/>
        </w:rPr>
        <w:t xml:space="preserve">موازين تحليل </w:t>
      </w:r>
      <w:r w:rsidR="00F24219" w:rsidRPr="00BD5CFA">
        <w:rPr>
          <w:rFonts w:asciiTheme="majorBidi" w:hAnsiTheme="majorBidi" w:cstheme="majorBidi"/>
          <w:b/>
          <w:bCs/>
          <w:sz w:val="24"/>
          <w:szCs w:val="24"/>
        </w:rPr>
        <w:t>Analytical Balances</w:t>
      </w:r>
    </w:p>
    <w:p w:rsidR="005C7356" w:rsidRPr="00BD5CFA" w:rsidRDefault="005C7356" w:rsidP="00BD5CFA">
      <w:pPr>
        <w:numPr>
          <w:ilvl w:val="0"/>
          <w:numId w:val="1"/>
        </w:numPr>
        <w:bidi/>
        <w:spacing w:after="120" w:line="360" w:lineRule="auto"/>
        <w:ind w:left="429" w:hanging="425"/>
        <w:jc w:val="lowKashida"/>
        <w:rPr>
          <w:rFonts w:asciiTheme="majorBidi" w:hAnsiTheme="majorBidi" w:cstheme="majorBidi"/>
          <w:sz w:val="24"/>
          <w:szCs w:val="24"/>
        </w:rPr>
      </w:pPr>
      <w:r w:rsidRPr="00BD5CFA">
        <w:rPr>
          <w:rFonts w:asciiTheme="majorBidi" w:hAnsiTheme="majorBidi" w:cstheme="majorBidi"/>
          <w:sz w:val="24"/>
          <w:szCs w:val="24"/>
          <w:rtl/>
        </w:rPr>
        <w:t xml:space="preserve">ستتم اجراءات الشراء من خلال مناقصة عامة </w:t>
      </w:r>
      <w:r w:rsidR="00F24219" w:rsidRPr="00BD5CFA">
        <w:rPr>
          <w:rFonts w:asciiTheme="majorBidi" w:hAnsiTheme="majorBidi" w:cstheme="majorBidi"/>
          <w:sz w:val="24"/>
          <w:szCs w:val="24"/>
          <w:rtl/>
        </w:rPr>
        <w:t>محليه</w:t>
      </w:r>
      <w:r w:rsidRPr="00BD5CFA">
        <w:rPr>
          <w:rFonts w:asciiTheme="majorBidi" w:hAnsiTheme="majorBidi" w:cstheme="majorBidi"/>
          <w:sz w:val="24"/>
          <w:szCs w:val="24"/>
          <w:rtl/>
        </w:rPr>
        <w:t xml:space="preserve"> وفقا لأحكام </w:t>
      </w:r>
      <w:r w:rsidRPr="00BD5CFA">
        <w:rPr>
          <w:rFonts w:asciiTheme="majorBidi" w:hAnsiTheme="majorBidi" w:cstheme="majorBidi"/>
          <w:sz w:val="24"/>
          <w:szCs w:val="24"/>
          <w:rtl/>
          <w:lang w:bidi="ar-JO"/>
        </w:rPr>
        <w:t>نظام المشتريات الحكومية رقم (8) لسنة 2022م، والتعليمات الصادرة بمقتضاه</w:t>
      </w:r>
      <w:r w:rsidRPr="00BD5CFA">
        <w:rPr>
          <w:rFonts w:asciiTheme="majorBidi" w:hAnsiTheme="majorBidi" w:cstheme="majorBidi"/>
          <w:sz w:val="24"/>
          <w:szCs w:val="24"/>
          <w:rtl/>
        </w:rPr>
        <w:t>، وهي مفتوحة لكل المناقصين ذوي الأهلية، علما بان معايير التأهيل المطلوب توفرها لدى المناقص الفائز محددة في  وثائق المناقصة.</w:t>
      </w:r>
    </w:p>
    <w:p w:rsidR="005C7356" w:rsidRPr="00BD5CFA" w:rsidRDefault="005C7356" w:rsidP="00E357AB">
      <w:pPr>
        <w:numPr>
          <w:ilvl w:val="0"/>
          <w:numId w:val="1"/>
        </w:numPr>
        <w:bidi/>
        <w:spacing w:after="120" w:line="360" w:lineRule="auto"/>
        <w:ind w:left="429" w:hanging="425"/>
        <w:jc w:val="lowKashida"/>
        <w:rPr>
          <w:rFonts w:asciiTheme="majorBidi" w:hAnsiTheme="majorBidi" w:cstheme="majorBidi"/>
          <w:sz w:val="24"/>
          <w:szCs w:val="24"/>
          <w:rtl/>
          <w:lang w:bidi="ar-SY"/>
        </w:rPr>
      </w:pPr>
      <w:r w:rsidRPr="00BD5CFA">
        <w:rPr>
          <w:rFonts w:asciiTheme="majorBidi" w:hAnsiTheme="majorBidi" w:cstheme="majorBidi"/>
          <w:sz w:val="24"/>
          <w:szCs w:val="24"/>
          <w:rtl/>
          <w:lang w:bidi="ar-SY"/>
        </w:rPr>
        <w:t>يمكن للمناقصين المهتمين الحصول على وثائق المناقصة بعد دفع رسوم غير مستردة مقدار</w:t>
      </w:r>
      <w:r w:rsidR="00F24219" w:rsidRPr="00BD5CFA">
        <w:rPr>
          <w:rFonts w:asciiTheme="majorBidi" w:hAnsiTheme="majorBidi" w:cstheme="majorBidi"/>
          <w:sz w:val="24"/>
          <w:szCs w:val="24"/>
          <w:rtl/>
          <w:lang w:bidi="ar-SY"/>
        </w:rPr>
        <w:t>ها</w:t>
      </w:r>
      <w:r w:rsidR="008F488F">
        <w:rPr>
          <w:rFonts w:asciiTheme="majorBidi" w:hAnsiTheme="majorBidi" w:cstheme="majorBidi"/>
          <w:sz w:val="24"/>
          <w:szCs w:val="24"/>
          <w:lang w:bidi="ar-SY"/>
        </w:rPr>
        <w:t xml:space="preserve"> </w:t>
      </w:r>
      <w:r w:rsidR="00F24219" w:rsidRPr="00BD5CFA">
        <w:rPr>
          <w:rFonts w:asciiTheme="majorBidi" w:hAnsiTheme="majorBidi" w:cstheme="majorBidi"/>
          <w:sz w:val="24"/>
          <w:szCs w:val="24"/>
          <w:rtl/>
          <w:lang w:bidi="ar-SY"/>
        </w:rPr>
        <w:t xml:space="preserve"> 25 </w:t>
      </w:r>
      <w:r w:rsidRPr="00BD5CFA">
        <w:rPr>
          <w:rFonts w:asciiTheme="majorBidi" w:hAnsiTheme="majorBidi" w:cstheme="majorBidi"/>
          <w:sz w:val="24"/>
          <w:szCs w:val="24"/>
          <w:rtl/>
          <w:lang w:bidi="ar-SY"/>
        </w:rPr>
        <w:t xml:space="preserve"> دينار اردني، علما بأن آخر موعد لشراء وثائق المناقصة هو الساعة  </w:t>
      </w:r>
      <w:r w:rsidR="00F24219" w:rsidRPr="00BD5CFA">
        <w:rPr>
          <w:rFonts w:asciiTheme="majorBidi" w:hAnsiTheme="majorBidi" w:cstheme="majorBidi"/>
          <w:sz w:val="24"/>
          <w:szCs w:val="24"/>
          <w:rtl/>
          <w:lang w:bidi="ar-SY"/>
        </w:rPr>
        <w:t xml:space="preserve">الثالثه </w:t>
      </w:r>
      <w:r w:rsidRPr="00BD5CFA">
        <w:rPr>
          <w:rFonts w:asciiTheme="majorBidi" w:hAnsiTheme="majorBidi" w:cstheme="majorBidi"/>
          <w:sz w:val="24"/>
          <w:szCs w:val="24"/>
          <w:rtl/>
          <w:lang w:bidi="ar-SY"/>
        </w:rPr>
        <w:t xml:space="preserve"> من يوم </w:t>
      </w:r>
      <w:r w:rsidR="00E357AB">
        <w:rPr>
          <w:rFonts w:asciiTheme="majorBidi" w:hAnsiTheme="majorBidi" w:cstheme="majorBidi"/>
          <w:sz w:val="24"/>
          <w:szCs w:val="24"/>
        </w:rPr>
        <w:t xml:space="preserve"> </w:t>
      </w:r>
      <w:r w:rsidR="00E357AB">
        <w:rPr>
          <w:rFonts w:asciiTheme="majorBidi" w:hAnsiTheme="majorBidi" w:cstheme="majorBidi" w:hint="cs"/>
          <w:sz w:val="24"/>
          <w:szCs w:val="24"/>
          <w:rtl/>
          <w:lang w:bidi="ar-JO"/>
        </w:rPr>
        <w:t xml:space="preserve"> الاثنين </w:t>
      </w:r>
      <w:r w:rsidRPr="00BD5CFA">
        <w:rPr>
          <w:rFonts w:asciiTheme="majorBidi" w:hAnsiTheme="majorBidi" w:cstheme="majorBidi"/>
          <w:sz w:val="24"/>
          <w:szCs w:val="24"/>
          <w:rtl/>
          <w:lang w:bidi="ar-SY"/>
        </w:rPr>
        <w:t xml:space="preserve"> الموافق </w:t>
      </w:r>
      <w:r w:rsidR="00E357AB">
        <w:rPr>
          <w:rFonts w:asciiTheme="majorBidi" w:hAnsiTheme="majorBidi" w:cstheme="majorBidi"/>
          <w:sz w:val="24"/>
          <w:szCs w:val="24"/>
        </w:rPr>
        <w:t>14</w:t>
      </w:r>
      <w:r w:rsidR="00F24219" w:rsidRPr="00BD5CFA">
        <w:rPr>
          <w:rFonts w:asciiTheme="majorBidi" w:hAnsiTheme="majorBidi" w:cstheme="majorBidi"/>
          <w:sz w:val="24"/>
          <w:szCs w:val="24"/>
          <w:rtl/>
        </w:rPr>
        <w:t xml:space="preserve">/7/2025 </w:t>
      </w:r>
    </w:p>
    <w:p w:rsidR="005C7356" w:rsidRPr="00BD5CFA" w:rsidRDefault="005C7356" w:rsidP="00E357AB">
      <w:pPr>
        <w:numPr>
          <w:ilvl w:val="0"/>
          <w:numId w:val="1"/>
        </w:numPr>
        <w:bidi/>
        <w:spacing w:after="120" w:line="360" w:lineRule="auto"/>
        <w:ind w:left="429" w:hanging="425"/>
        <w:jc w:val="lowKashida"/>
        <w:rPr>
          <w:rFonts w:asciiTheme="majorBidi" w:hAnsiTheme="majorBidi" w:cstheme="majorBidi"/>
          <w:sz w:val="24"/>
          <w:szCs w:val="24"/>
        </w:rPr>
      </w:pPr>
      <w:r w:rsidRPr="00BD5CFA">
        <w:rPr>
          <w:rFonts w:asciiTheme="majorBidi" w:hAnsiTheme="majorBidi" w:cstheme="majorBidi"/>
          <w:sz w:val="24"/>
          <w:szCs w:val="24"/>
          <w:rtl/>
          <w:lang w:bidi="ar-SY"/>
        </w:rPr>
        <w:t xml:space="preserve">آخر موعد لقبول طلبات التوضيح حول وثائق المناقصة هو نهاية الدوام الرسمي الساعة </w:t>
      </w:r>
      <w:r w:rsidR="00F24219" w:rsidRPr="00BD5CFA">
        <w:rPr>
          <w:rFonts w:asciiTheme="majorBidi" w:hAnsiTheme="majorBidi" w:cstheme="majorBidi"/>
          <w:sz w:val="24"/>
          <w:szCs w:val="24"/>
          <w:rtl/>
        </w:rPr>
        <w:t>الثالثة</w:t>
      </w:r>
      <w:r w:rsidRPr="00BD5CFA">
        <w:rPr>
          <w:rFonts w:asciiTheme="majorBidi" w:hAnsiTheme="majorBidi" w:cstheme="majorBidi"/>
          <w:sz w:val="24"/>
          <w:szCs w:val="24"/>
          <w:rtl/>
        </w:rPr>
        <w:t xml:space="preserve"> ليوم </w:t>
      </w:r>
      <w:r w:rsidR="00F24219" w:rsidRPr="00BD5CFA">
        <w:rPr>
          <w:rFonts w:asciiTheme="majorBidi" w:hAnsiTheme="majorBidi" w:cstheme="majorBidi"/>
          <w:sz w:val="24"/>
          <w:szCs w:val="24"/>
          <w:rtl/>
        </w:rPr>
        <w:t>ا</w:t>
      </w:r>
      <w:r w:rsidR="00E357AB">
        <w:rPr>
          <w:rFonts w:asciiTheme="majorBidi" w:hAnsiTheme="majorBidi" w:cstheme="majorBidi" w:hint="cs"/>
          <w:sz w:val="24"/>
          <w:szCs w:val="24"/>
          <w:rtl/>
        </w:rPr>
        <w:t xml:space="preserve">الاحد  الموافق </w:t>
      </w:r>
      <w:r w:rsidR="00F24219" w:rsidRPr="00BD5CFA">
        <w:rPr>
          <w:rFonts w:asciiTheme="majorBidi" w:hAnsiTheme="majorBidi" w:cstheme="majorBidi"/>
          <w:sz w:val="24"/>
          <w:szCs w:val="24"/>
          <w:rtl/>
        </w:rPr>
        <w:t xml:space="preserve"> </w:t>
      </w:r>
      <w:r w:rsidR="00E357AB">
        <w:rPr>
          <w:rFonts w:asciiTheme="majorBidi" w:hAnsiTheme="majorBidi" w:cstheme="majorBidi" w:hint="cs"/>
          <w:sz w:val="24"/>
          <w:szCs w:val="24"/>
          <w:rtl/>
        </w:rPr>
        <w:t>20</w:t>
      </w:r>
      <w:r w:rsidR="00F24219" w:rsidRPr="00BD5CFA">
        <w:rPr>
          <w:rFonts w:asciiTheme="majorBidi" w:hAnsiTheme="majorBidi" w:cstheme="majorBidi"/>
          <w:sz w:val="24"/>
          <w:szCs w:val="24"/>
          <w:rtl/>
        </w:rPr>
        <w:t xml:space="preserve">/7/2025 </w:t>
      </w:r>
      <w:r w:rsidRPr="00BD5CFA">
        <w:rPr>
          <w:rFonts w:asciiTheme="majorBidi" w:hAnsiTheme="majorBidi" w:cstheme="majorBidi"/>
          <w:sz w:val="24"/>
          <w:szCs w:val="24"/>
          <w:rtl/>
        </w:rPr>
        <w:t xml:space="preserve">ولن يتم قبول اية طلبات توضيح </w:t>
      </w:r>
      <w:r w:rsidRPr="00BD5CFA">
        <w:rPr>
          <w:rFonts w:asciiTheme="majorBidi" w:hAnsiTheme="majorBidi" w:cstheme="majorBidi"/>
          <w:sz w:val="24"/>
          <w:szCs w:val="24"/>
          <w:rtl/>
          <w:lang w:bidi="ar-SY"/>
        </w:rPr>
        <w:t xml:space="preserve">تصل بعد هذا التاريخ، على ان تقدم الطلبات الى العنوان </w:t>
      </w:r>
      <w:r w:rsidR="00F24219" w:rsidRPr="00BD5CFA">
        <w:rPr>
          <w:rFonts w:asciiTheme="majorBidi" w:hAnsiTheme="majorBidi" w:cstheme="majorBidi"/>
          <w:sz w:val="24"/>
          <w:szCs w:val="24"/>
          <w:rtl/>
        </w:rPr>
        <w:t xml:space="preserve">قسم العطاءات – وزارة الطاقة والثروة المعدنية الطابق الخامس </w:t>
      </w:r>
    </w:p>
    <w:p w:rsidR="005C7356" w:rsidRPr="00BD5CFA" w:rsidRDefault="00F24219" w:rsidP="00E0325C">
      <w:pPr>
        <w:numPr>
          <w:ilvl w:val="0"/>
          <w:numId w:val="1"/>
        </w:numPr>
        <w:bidi/>
        <w:spacing w:after="0" w:line="360" w:lineRule="auto"/>
        <w:ind w:left="432" w:hanging="432"/>
        <w:jc w:val="lowKashida"/>
        <w:rPr>
          <w:rFonts w:asciiTheme="majorBidi" w:hAnsiTheme="majorBidi" w:cstheme="majorBidi"/>
          <w:sz w:val="24"/>
          <w:szCs w:val="24"/>
          <w:rtl/>
        </w:rPr>
      </w:pPr>
      <w:r w:rsidRPr="00BD5CFA">
        <w:rPr>
          <w:rFonts w:asciiTheme="majorBidi" w:hAnsiTheme="majorBidi" w:cstheme="majorBidi"/>
          <w:sz w:val="24"/>
          <w:szCs w:val="24"/>
          <w:rtl/>
        </w:rPr>
        <w:t>ي</w:t>
      </w:r>
      <w:r w:rsidR="005C7356" w:rsidRPr="00BD5CFA">
        <w:rPr>
          <w:rFonts w:asciiTheme="majorBidi" w:hAnsiTheme="majorBidi" w:cstheme="majorBidi"/>
          <w:sz w:val="24"/>
          <w:szCs w:val="24"/>
          <w:rtl/>
        </w:rPr>
        <w:t xml:space="preserve">جب ايداع العروض في صندوق العطاءات في العنوان المبين أدناه قبل </w:t>
      </w:r>
      <w:r w:rsidRPr="00BD5CFA">
        <w:rPr>
          <w:rFonts w:asciiTheme="majorBidi" w:hAnsiTheme="majorBidi" w:cstheme="majorBidi"/>
          <w:sz w:val="24"/>
          <w:szCs w:val="24"/>
          <w:rtl/>
        </w:rPr>
        <w:t xml:space="preserve">الساعة الواحدة يوم </w:t>
      </w:r>
      <w:r w:rsidR="00E0325C">
        <w:rPr>
          <w:rFonts w:asciiTheme="majorBidi" w:hAnsiTheme="majorBidi" w:cstheme="majorBidi" w:hint="cs"/>
          <w:sz w:val="24"/>
          <w:szCs w:val="24"/>
          <w:rtl/>
        </w:rPr>
        <w:t>الاثنين</w:t>
      </w:r>
      <w:r w:rsidRPr="00BD5CFA">
        <w:rPr>
          <w:rFonts w:asciiTheme="majorBidi" w:hAnsiTheme="majorBidi" w:cstheme="majorBidi"/>
          <w:sz w:val="24"/>
          <w:szCs w:val="24"/>
          <w:rtl/>
        </w:rPr>
        <w:t xml:space="preserve"> الوافق </w:t>
      </w:r>
      <w:r w:rsidR="002761A7">
        <w:rPr>
          <w:rFonts w:asciiTheme="majorBidi" w:hAnsiTheme="majorBidi" w:cstheme="majorBidi" w:hint="cs"/>
          <w:sz w:val="24"/>
          <w:szCs w:val="24"/>
          <w:rtl/>
        </w:rPr>
        <w:t>2</w:t>
      </w:r>
      <w:r w:rsidR="00E0325C">
        <w:rPr>
          <w:rFonts w:asciiTheme="majorBidi" w:hAnsiTheme="majorBidi" w:cstheme="majorBidi" w:hint="cs"/>
          <w:sz w:val="24"/>
          <w:szCs w:val="24"/>
          <w:rtl/>
        </w:rPr>
        <w:t>8</w:t>
      </w:r>
      <w:r w:rsidR="002761A7">
        <w:rPr>
          <w:rFonts w:asciiTheme="majorBidi" w:hAnsiTheme="majorBidi" w:cstheme="majorBidi" w:hint="cs"/>
          <w:sz w:val="24"/>
          <w:szCs w:val="24"/>
          <w:rtl/>
        </w:rPr>
        <w:t>/</w:t>
      </w:r>
      <w:r w:rsidRPr="00BD5CFA">
        <w:rPr>
          <w:rFonts w:asciiTheme="majorBidi" w:hAnsiTheme="majorBidi" w:cstheme="majorBidi"/>
          <w:sz w:val="24"/>
          <w:szCs w:val="24"/>
          <w:rtl/>
        </w:rPr>
        <w:t xml:space="preserve">7/2025 </w:t>
      </w:r>
    </w:p>
    <w:p w:rsidR="005C7356" w:rsidRPr="00BD5CFA" w:rsidRDefault="005C7356" w:rsidP="00BD5CFA">
      <w:pPr>
        <w:numPr>
          <w:ilvl w:val="0"/>
          <w:numId w:val="1"/>
        </w:numPr>
        <w:bidi/>
        <w:spacing w:after="0" w:line="360" w:lineRule="auto"/>
        <w:ind w:left="432" w:hanging="432"/>
        <w:jc w:val="lowKashida"/>
        <w:rPr>
          <w:rFonts w:asciiTheme="majorBidi" w:hAnsiTheme="majorBidi" w:cstheme="majorBidi"/>
          <w:sz w:val="24"/>
          <w:szCs w:val="24"/>
        </w:rPr>
      </w:pPr>
      <w:r w:rsidRPr="00BD5CFA">
        <w:rPr>
          <w:rFonts w:asciiTheme="majorBidi" w:hAnsiTheme="majorBidi" w:cstheme="majorBidi"/>
          <w:sz w:val="24"/>
          <w:szCs w:val="24"/>
          <w:rtl/>
        </w:rPr>
        <w:t xml:space="preserve">يجب أن تكون العروض سارية لمدة </w:t>
      </w:r>
      <w:r w:rsidR="006C36F7" w:rsidRPr="00BD5CFA">
        <w:rPr>
          <w:rFonts w:asciiTheme="majorBidi" w:hAnsiTheme="majorBidi" w:cstheme="majorBidi"/>
          <w:sz w:val="24"/>
          <w:szCs w:val="24"/>
          <w:rtl/>
        </w:rPr>
        <w:t xml:space="preserve">90 يوم </w:t>
      </w:r>
      <w:r w:rsidRPr="00BD5CFA">
        <w:rPr>
          <w:rFonts w:asciiTheme="majorBidi" w:hAnsiTheme="majorBidi" w:cstheme="majorBidi"/>
          <w:sz w:val="24"/>
          <w:szCs w:val="24"/>
          <w:rtl/>
        </w:rPr>
        <w:t xml:space="preserve"> يوما اعتبار من تاريخ اخر موعد لايداع العروض. </w:t>
      </w:r>
    </w:p>
    <w:p w:rsidR="005C7356" w:rsidRPr="00BD5CFA" w:rsidRDefault="005C7356" w:rsidP="00BD5CFA">
      <w:pPr>
        <w:numPr>
          <w:ilvl w:val="0"/>
          <w:numId w:val="1"/>
        </w:numPr>
        <w:bidi/>
        <w:spacing w:after="0" w:line="360" w:lineRule="auto"/>
        <w:ind w:left="432" w:hanging="432"/>
        <w:jc w:val="lowKashida"/>
        <w:rPr>
          <w:rFonts w:asciiTheme="majorBidi" w:hAnsiTheme="majorBidi" w:cstheme="majorBidi"/>
          <w:sz w:val="24"/>
          <w:szCs w:val="24"/>
        </w:rPr>
      </w:pPr>
      <w:r w:rsidRPr="00BD5CFA">
        <w:rPr>
          <w:rFonts w:asciiTheme="majorBidi" w:hAnsiTheme="majorBidi" w:cstheme="majorBidi"/>
          <w:sz w:val="24"/>
          <w:szCs w:val="24"/>
          <w:rtl/>
        </w:rPr>
        <w:t xml:space="preserve">يجب ان يرفق مع كل عرض وفي مغلف منفصل تأمين دخول العطاء </w:t>
      </w:r>
      <w:r w:rsidRPr="00BD5CFA">
        <w:rPr>
          <w:rFonts w:asciiTheme="majorBidi" w:hAnsiTheme="majorBidi" w:cstheme="majorBidi"/>
          <w:sz w:val="24"/>
          <w:szCs w:val="24"/>
          <w:rtl/>
          <w:lang w:val="en-GB" w:bidi="ar-JO"/>
        </w:rPr>
        <w:t>على شكل كفالة بنكية أو شيك مصدق صادرة عن أحد البنوك المرخصة والعاملة في المملكة حسب المتطلبات التالية:</w:t>
      </w:r>
    </w:p>
    <w:p w:rsidR="005C7356" w:rsidRPr="00BD5CFA" w:rsidRDefault="005C7356" w:rsidP="00BD5CFA">
      <w:pPr>
        <w:numPr>
          <w:ilvl w:val="0"/>
          <w:numId w:val="41"/>
        </w:numPr>
        <w:bidi/>
        <w:spacing w:after="120" w:line="360" w:lineRule="auto"/>
        <w:contextualSpacing/>
        <w:jc w:val="lowKashida"/>
        <w:rPr>
          <w:rFonts w:asciiTheme="majorBidi" w:hAnsiTheme="majorBidi" w:cstheme="majorBidi"/>
          <w:sz w:val="24"/>
          <w:szCs w:val="24"/>
        </w:rPr>
      </w:pPr>
      <w:r w:rsidRPr="00BD5CFA">
        <w:rPr>
          <w:rFonts w:asciiTheme="majorBidi" w:hAnsiTheme="majorBidi" w:cstheme="majorBidi"/>
          <w:sz w:val="24"/>
          <w:szCs w:val="24"/>
          <w:rtl/>
          <w:lang w:bidi="ar-JO"/>
        </w:rPr>
        <w:t xml:space="preserve">اسم المناقصة: </w:t>
      </w:r>
      <w:r w:rsidR="006C36F7" w:rsidRPr="00BD5CFA">
        <w:rPr>
          <w:rFonts w:asciiTheme="majorBidi" w:hAnsiTheme="majorBidi" w:cstheme="majorBidi"/>
          <w:sz w:val="24"/>
          <w:szCs w:val="24"/>
          <w:rtl/>
          <w:lang w:val="en-GB" w:bidi="ar-JO"/>
        </w:rPr>
        <w:t>عطاء شراء</w:t>
      </w:r>
      <w:r w:rsidR="006C36F7" w:rsidRPr="00BD5CFA">
        <w:rPr>
          <w:rFonts w:asciiTheme="majorBidi" w:hAnsiTheme="majorBidi" w:cstheme="majorBidi"/>
          <w:b/>
          <w:bCs/>
          <w:sz w:val="24"/>
          <w:szCs w:val="24"/>
          <w:rtl/>
        </w:rPr>
        <w:t xml:space="preserve"> </w:t>
      </w:r>
      <w:r w:rsidR="006C36F7" w:rsidRPr="00BD5CFA">
        <w:rPr>
          <w:rFonts w:asciiTheme="majorBidi" w:hAnsiTheme="majorBidi" w:cstheme="majorBidi"/>
          <w:b/>
          <w:bCs/>
          <w:sz w:val="24"/>
          <w:szCs w:val="24"/>
          <w:rtl/>
          <w:lang w:val="en-GB"/>
        </w:rPr>
        <w:t xml:space="preserve">موازين تحليل </w:t>
      </w:r>
      <w:r w:rsidR="006C36F7" w:rsidRPr="00BD5CFA">
        <w:rPr>
          <w:rFonts w:asciiTheme="majorBidi" w:hAnsiTheme="majorBidi" w:cstheme="majorBidi"/>
          <w:b/>
          <w:bCs/>
          <w:sz w:val="24"/>
          <w:szCs w:val="24"/>
          <w:lang w:bidi="ar-JO"/>
        </w:rPr>
        <w:t>Analytical Balances</w:t>
      </w:r>
      <w:r w:rsidR="006C36F7" w:rsidRPr="00BD5CFA">
        <w:rPr>
          <w:rFonts w:asciiTheme="majorBidi" w:hAnsiTheme="majorBidi" w:cstheme="majorBidi"/>
          <w:sz w:val="24"/>
          <w:szCs w:val="24"/>
          <w:rtl/>
          <w:lang w:val="en-GB" w:bidi="ar-JO"/>
        </w:rPr>
        <w:t xml:space="preserve"> </w:t>
      </w:r>
      <w:r w:rsidRPr="00BD5CFA">
        <w:rPr>
          <w:rFonts w:asciiTheme="majorBidi" w:hAnsiTheme="majorBidi" w:cstheme="majorBidi"/>
          <w:sz w:val="24"/>
          <w:szCs w:val="24"/>
          <w:rtl/>
          <w:lang w:val="en-GB" w:bidi="ar-JO"/>
        </w:rPr>
        <w:t>.</w:t>
      </w:r>
    </w:p>
    <w:p w:rsidR="005C7356" w:rsidRPr="00BD5CFA" w:rsidRDefault="005C7356" w:rsidP="00BD5CFA">
      <w:pPr>
        <w:numPr>
          <w:ilvl w:val="0"/>
          <w:numId w:val="41"/>
        </w:numPr>
        <w:bidi/>
        <w:spacing w:after="120" w:line="360" w:lineRule="auto"/>
        <w:contextualSpacing/>
        <w:jc w:val="lowKashida"/>
        <w:rPr>
          <w:rFonts w:asciiTheme="majorBidi" w:hAnsiTheme="majorBidi" w:cstheme="majorBidi"/>
          <w:sz w:val="24"/>
          <w:szCs w:val="24"/>
        </w:rPr>
      </w:pPr>
      <w:r w:rsidRPr="00BD5CFA">
        <w:rPr>
          <w:rFonts w:asciiTheme="majorBidi" w:hAnsiTheme="majorBidi" w:cstheme="majorBidi"/>
          <w:sz w:val="24"/>
          <w:szCs w:val="24"/>
          <w:rtl/>
          <w:lang w:bidi="ar-JO"/>
        </w:rPr>
        <w:t xml:space="preserve">رقم المناقصة: </w:t>
      </w:r>
      <w:r w:rsidR="006C36F7" w:rsidRPr="000D72D4">
        <w:rPr>
          <w:rFonts w:asciiTheme="majorBidi" w:hAnsiTheme="majorBidi" w:cstheme="majorBidi"/>
          <w:b/>
          <w:bCs/>
          <w:sz w:val="24"/>
          <w:szCs w:val="24"/>
          <w:rtl/>
          <w:lang w:val="en-GB"/>
        </w:rPr>
        <w:t>15/ع/لوازم/2025</w:t>
      </w:r>
      <w:r w:rsidR="006C36F7" w:rsidRPr="00BD5CFA">
        <w:rPr>
          <w:rFonts w:asciiTheme="majorBidi" w:hAnsiTheme="majorBidi" w:cstheme="majorBidi"/>
          <w:sz w:val="24"/>
          <w:szCs w:val="24"/>
          <w:rtl/>
          <w:lang w:val="en-GB"/>
        </w:rPr>
        <w:t xml:space="preserve"> </w:t>
      </w:r>
    </w:p>
    <w:p w:rsidR="005C7356" w:rsidRPr="00BD5CFA" w:rsidRDefault="005C7356" w:rsidP="00BD5CFA">
      <w:pPr>
        <w:numPr>
          <w:ilvl w:val="0"/>
          <w:numId w:val="41"/>
        </w:numPr>
        <w:bidi/>
        <w:spacing w:after="120" w:line="360" w:lineRule="auto"/>
        <w:contextualSpacing/>
        <w:jc w:val="lowKashida"/>
        <w:rPr>
          <w:rFonts w:asciiTheme="majorBidi" w:hAnsiTheme="majorBidi" w:cstheme="majorBidi"/>
          <w:sz w:val="24"/>
          <w:szCs w:val="24"/>
        </w:rPr>
      </w:pPr>
      <w:r w:rsidRPr="00BD5CFA">
        <w:rPr>
          <w:rFonts w:asciiTheme="majorBidi" w:hAnsiTheme="majorBidi" w:cstheme="majorBidi"/>
          <w:sz w:val="24"/>
          <w:szCs w:val="24"/>
          <w:rtl/>
          <w:lang w:bidi="ar-JO"/>
        </w:rPr>
        <w:t>قيمة تأمين دخول العطاء:</w:t>
      </w:r>
      <w:r w:rsidRPr="00BD5CFA">
        <w:rPr>
          <w:rFonts w:asciiTheme="majorBidi" w:hAnsiTheme="majorBidi" w:cstheme="majorBidi"/>
          <w:sz w:val="24"/>
          <w:szCs w:val="24"/>
          <w:rtl/>
          <w:lang w:val="en-GB" w:bidi="ar-JO"/>
        </w:rPr>
        <w:t xml:space="preserve"> بنسبة </w:t>
      </w:r>
      <w:r w:rsidR="006C36F7" w:rsidRPr="00BD5CFA">
        <w:rPr>
          <w:rFonts w:asciiTheme="majorBidi" w:hAnsiTheme="majorBidi" w:cstheme="majorBidi"/>
          <w:sz w:val="24"/>
          <w:szCs w:val="24"/>
          <w:rtl/>
          <w:lang w:val="en-GB" w:bidi="ar-JO"/>
        </w:rPr>
        <w:t>3% من سعر عرض المناقصه</w:t>
      </w:r>
      <w:r w:rsidRPr="00BD5CFA">
        <w:rPr>
          <w:rFonts w:asciiTheme="majorBidi" w:hAnsiTheme="majorBidi" w:cstheme="majorBidi"/>
          <w:sz w:val="24"/>
          <w:szCs w:val="24"/>
          <w:rtl/>
          <w:lang w:val="en-GB" w:bidi="ar-JO"/>
        </w:rPr>
        <w:t xml:space="preserve"> </w:t>
      </w:r>
    </w:p>
    <w:p w:rsidR="005C7356" w:rsidRPr="00BD5CFA" w:rsidRDefault="005C7356" w:rsidP="00BD5CFA">
      <w:pPr>
        <w:numPr>
          <w:ilvl w:val="0"/>
          <w:numId w:val="41"/>
        </w:numPr>
        <w:bidi/>
        <w:spacing w:after="120" w:line="360" w:lineRule="auto"/>
        <w:ind w:left="630" w:hanging="201"/>
        <w:contextualSpacing/>
        <w:jc w:val="lowKashida"/>
        <w:rPr>
          <w:rFonts w:asciiTheme="majorBidi" w:hAnsiTheme="majorBidi" w:cstheme="majorBidi"/>
          <w:sz w:val="24"/>
          <w:szCs w:val="24"/>
        </w:rPr>
      </w:pPr>
      <w:r w:rsidRPr="00BD5CFA">
        <w:rPr>
          <w:rFonts w:asciiTheme="majorBidi" w:hAnsiTheme="majorBidi" w:cstheme="majorBidi"/>
          <w:sz w:val="24"/>
          <w:szCs w:val="24"/>
          <w:rtl/>
          <w:lang w:bidi="ar-JO"/>
        </w:rPr>
        <w:t>مدة سريان التأمين</w:t>
      </w:r>
      <w:r w:rsidR="006C36F7" w:rsidRPr="00BD5CFA">
        <w:rPr>
          <w:rFonts w:asciiTheme="majorBidi" w:hAnsiTheme="majorBidi" w:cstheme="majorBidi"/>
          <w:sz w:val="24"/>
          <w:szCs w:val="24"/>
          <w:rtl/>
          <w:lang w:bidi="ar-JO"/>
        </w:rPr>
        <w:t>:90</w:t>
      </w:r>
      <w:r w:rsidR="000D72D4">
        <w:rPr>
          <w:rFonts w:asciiTheme="majorBidi" w:hAnsiTheme="majorBidi" w:cstheme="majorBidi"/>
          <w:sz w:val="24"/>
          <w:szCs w:val="24"/>
          <w:lang w:bidi="ar-JO"/>
        </w:rPr>
        <w:t xml:space="preserve"> </w:t>
      </w:r>
      <w:r w:rsidR="006C36F7" w:rsidRPr="00BD5CFA">
        <w:rPr>
          <w:rFonts w:asciiTheme="majorBidi" w:hAnsiTheme="majorBidi" w:cstheme="majorBidi"/>
          <w:sz w:val="24"/>
          <w:szCs w:val="24"/>
          <w:rtl/>
          <w:lang w:bidi="ar-JO"/>
        </w:rPr>
        <w:t xml:space="preserve"> يوم </w:t>
      </w:r>
      <w:r w:rsidRPr="00BD5CFA">
        <w:rPr>
          <w:rFonts w:asciiTheme="majorBidi" w:hAnsiTheme="majorBidi" w:cstheme="majorBidi"/>
          <w:sz w:val="24"/>
          <w:szCs w:val="24"/>
          <w:rtl/>
          <w:lang w:val="en-GB" w:bidi="ar-JO"/>
        </w:rPr>
        <w:t xml:space="preserve"> من تاريخ موعد تقديم العروض.</w:t>
      </w:r>
    </w:p>
    <w:p w:rsidR="005C7356" w:rsidRPr="00BD5CFA" w:rsidRDefault="005C7356" w:rsidP="00BD5CFA">
      <w:pPr>
        <w:numPr>
          <w:ilvl w:val="0"/>
          <w:numId w:val="41"/>
        </w:numPr>
        <w:bidi/>
        <w:spacing w:after="120" w:line="360" w:lineRule="auto"/>
        <w:ind w:left="630" w:hanging="201"/>
        <w:contextualSpacing/>
        <w:jc w:val="lowKashida"/>
        <w:rPr>
          <w:rFonts w:asciiTheme="majorBidi" w:hAnsiTheme="majorBidi" w:cstheme="majorBidi"/>
          <w:sz w:val="24"/>
          <w:szCs w:val="24"/>
        </w:rPr>
      </w:pPr>
      <w:r w:rsidRPr="00BD5CFA">
        <w:rPr>
          <w:rFonts w:asciiTheme="majorBidi" w:hAnsiTheme="majorBidi" w:cstheme="majorBidi"/>
          <w:sz w:val="24"/>
          <w:szCs w:val="24"/>
          <w:rtl/>
          <w:lang w:val="en-GB" w:bidi="ar-JO"/>
        </w:rPr>
        <w:t>سوف يتم رفض أي عرض غير مرفق بتأمين دخول العطاء.</w:t>
      </w:r>
    </w:p>
    <w:p w:rsidR="005C7356" w:rsidRPr="00BD5CFA" w:rsidRDefault="005C7356" w:rsidP="00BD5CFA">
      <w:pPr>
        <w:numPr>
          <w:ilvl w:val="0"/>
          <w:numId w:val="1"/>
        </w:numPr>
        <w:bidi/>
        <w:spacing w:after="120" w:line="360" w:lineRule="auto"/>
        <w:ind w:left="429" w:hanging="425"/>
        <w:jc w:val="lowKashida"/>
        <w:rPr>
          <w:rFonts w:asciiTheme="majorBidi" w:hAnsiTheme="majorBidi" w:cstheme="majorBidi"/>
          <w:sz w:val="24"/>
          <w:szCs w:val="24"/>
        </w:rPr>
      </w:pPr>
      <w:r w:rsidRPr="00BD5CFA">
        <w:rPr>
          <w:rFonts w:asciiTheme="majorBidi" w:hAnsiTheme="majorBidi" w:cstheme="majorBidi"/>
          <w:sz w:val="24"/>
          <w:szCs w:val="24"/>
          <w:rtl/>
        </w:rPr>
        <w:t xml:space="preserve"> سيتم رفض العرض الذي يصل بعد التاريخ والوقت المحددين كآخر موعد لتقديم العروض، وسيتم فتح العروض بحضور ممثلي المناقصين الذين يرغبون في ذلك في العنوان المبين أدناه </w:t>
      </w:r>
      <w:r w:rsidR="006C36F7" w:rsidRPr="00BD5CFA">
        <w:rPr>
          <w:rFonts w:asciiTheme="majorBidi" w:hAnsiTheme="majorBidi" w:cstheme="majorBidi"/>
          <w:sz w:val="24"/>
          <w:szCs w:val="24"/>
          <w:rtl/>
        </w:rPr>
        <w:t xml:space="preserve">سيتم ارسال ايميل بالموعد </w:t>
      </w:r>
    </w:p>
    <w:p w:rsidR="005C7356" w:rsidRPr="00BD5CFA" w:rsidRDefault="005C7356" w:rsidP="00BD5CFA">
      <w:pPr>
        <w:numPr>
          <w:ilvl w:val="0"/>
          <w:numId w:val="1"/>
        </w:numPr>
        <w:bidi/>
        <w:spacing w:after="120" w:line="360" w:lineRule="auto"/>
        <w:ind w:left="429" w:hanging="425"/>
        <w:jc w:val="lowKashida"/>
        <w:rPr>
          <w:rFonts w:asciiTheme="majorBidi" w:hAnsiTheme="majorBidi" w:cstheme="majorBidi"/>
          <w:sz w:val="24"/>
          <w:szCs w:val="24"/>
          <w:rtl/>
        </w:rPr>
      </w:pPr>
      <w:r w:rsidRPr="00BD5CFA">
        <w:rPr>
          <w:rFonts w:asciiTheme="majorBidi" w:hAnsiTheme="majorBidi" w:cstheme="majorBidi"/>
          <w:sz w:val="24"/>
          <w:szCs w:val="24"/>
          <w:rtl/>
        </w:rPr>
        <w:t>العنوان المذكور اعلاه هو:</w:t>
      </w:r>
    </w:p>
    <w:p w:rsidR="006C36F7" w:rsidRPr="00BD5CFA" w:rsidRDefault="006C36F7" w:rsidP="00BD5CFA">
      <w:pPr>
        <w:bidi/>
        <w:spacing w:after="120" w:line="360" w:lineRule="auto"/>
        <w:ind w:left="720" w:hanging="291"/>
        <w:jc w:val="lowKashida"/>
        <w:rPr>
          <w:rFonts w:asciiTheme="majorBidi" w:hAnsiTheme="majorBidi" w:cstheme="majorBidi"/>
          <w:sz w:val="24"/>
          <w:szCs w:val="24"/>
          <w:rtl/>
          <w:lang w:bidi="ar-JO"/>
        </w:rPr>
      </w:pPr>
      <w:bookmarkStart w:id="0" w:name="_Hlk534631260"/>
      <w:r w:rsidRPr="00BD5CFA">
        <w:rPr>
          <w:rFonts w:asciiTheme="majorBidi" w:hAnsiTheme="majorBidi" w:cstheme="majorBidi"/>
          <w:sz w:val="24"/>
          <w:szCs w:val="24"/>
          <w:rtl/>
        </w:rPr>
        <w:t xml:space="preserve">مبنى وزارة </w:t>
      </w:r>
      <w:r w:rsidR="000D72D4">
        <w:rPr>
          <w:rFonts w:asciiTheme="majorBidi" w:hAnsiTheme="majorBidi" w:cstheme="majorBidi"/>
          <w:sz w:val="24"/>
          <w:szCs w:val="24"/>
          <w:rtl/>
        </w:rPr>
        <w:t>الطاقة والثروة المعدنية الرئيسي</w:t>
      </w:r>
      <w:r w:rsidR="000D72D4">
        <w:rPr>
          <w:rFonts w:asciiTheme="majorBidi" w:hAnsiTheme="majorBidi" w:cstheme="majorBidi"/>
          <w:sz w:val="24"/>
          <w:szCs w:val="24"/>
        </w:rPr>
        <w:t xml:space="preserve"> </w:t>
      </w:r>
      <w:r w:rsidR="000D72D4">
        <w:rPr>
          <w:rFonts w:asciiTheme="majorBidi" w:hAnsiTheme="majorBidi" w:cstheme="majorBidi" w:hint="cs"/>
          <w:sz w:val="24"/>
          <w:szCs w:val="24"/>
          <w:rtl/>
          <w:lang w:bidi="ar-JO"/>
        </w:rPr>
        <w:t xml:space="preserve"> بجانب شركة الكهرباء الوطنيه </w:t>
      </w:r>
    </w:p>
    <w:p w:rsidR="005C7356" w:rsidRPr="00BD5CFA" w:rsidRDefault="006C36F7" w:rsidP="00BD5CFA">
      <w:pPr>
        <w:bidi/>
        <w:spacing w:after="120" w:line="360" w:lineRule="auto"/>
        <w:ind w:left="720" w:hanging="291"/>
        <w:jc w:val="lowKashida"/>
        <w:rPr>
          <w:rFonts w:asciiTheme="majorBidi" w:hAnsiTheme="majorBidi" w:cstheme="majorBidi"/>
          <w:i/>
          <w:iCs/>
          <w:sz w:val="24"/>
          <w:szCs w:val="24"/>
          <w:rtl/>
        </w:rPr>
      </w:pPr>
      <w:r w:rsidRPr="00BD5CFA">
        <w:rPr>
          <w:rFonts w:asciiTheme="majorBidi" w:hAnsiTheme="majorBidi" w:cstheme="majorBidi"/>
          <w:i/>
          <w:iCs/>
          <w:sz w:val="24"/>
          <w:szCs w:val="24"/>
          <w:rtl/>
        </w:rPr>
        <w:t xml:space="preserve">ص.ب.140027 </w:t>
      </w:r>
    </w:p>
    <w:p w:rsidR="005C7356" w:rsidRPr="00BD5CFA" w:rsidRDefault="006C36F7" w:rsidP="00BD5CFA">
      <w:pPr>
        <w:bidi/>
        <w:spacing w:after="120" w:line="360" w:lineRule="auto"/>
        <w:ind w:left="720" w:hanging="291"/>
        <w:jc w:val="lowKashida"/>
        <w:rPr>
          <w:rFonts w:asciiTheme="majorBidi" w:hAnsiTheme="majorBidi" w:cstheme="majorBidi"/>
          <w:i/>
          <w:iCs/>
          <w:sz w:val="24"/>
          <w:szCs w:val="24"/>
          <w:rtl/>
        </w:rPr>
      </w:pPr>
      <w:r w:rsidRPr="00BD5CFA">
        <w:rPr>
          <w:rFonts w:asciiTheme="majorBidi" w:hAnsiTheme="majorBidi" w:cstheme="majorBidi"/>
          <w:i/>
          <w:iCs/>
          <w:sz w:val="24"/>
          <w:szCs w:val="24"/>
          <w:rtl/>
        </w:rPr>
        <w:t>هاتف : 0096265803060</w:t>
      </w:r>
    </w:p>
    <w:p w:rsidR="005C7356" w:rsidRDefault="00654E0E" w:rsidP="00BD5CFA">
      <w:pPr>
        <w:bidi/>
        <w:spacing w:after="120" w:line="360" w:lineRule="auto"/>
        <w:ind w:left="720" w:hanging="291"/>
        <w:jc w:val="lowKashida"/>
        <w:rPr>
          <w:rFonts w:asciiTheme="majorBidi" w:hAnsiTheme="majorBidi" w:cstheme="majorBidi"/>
          <w:i/>
          <w:iCs/>
          <w:sz w:val="24"/>
          <w:szCs w:val="24"/>
          <w:rtl/>
        </w:rPr>
      </w:pPr>
      <w:hyperlink r:id="rId18" w:history="1">
        <w:r w:rsidR="0012680F" w:rsidRPr="00DF5194">
          <w:rPr>
            <w:rStyle w:val="Hyperlink"/>
            <w:rFonts w:asciiTheme="majorBidi" w:hAnsiTheme="majorBidi" w:cstheme="majorBidi"/>
            <w:i/>
            <w:iCs/>
            <w:sz w:val="24"/>
            <w:szCs w:val="24"/>
          </w:rPr>
          <w:t>www.memr.gov.jo</w:t>
        </w:r>
      </w:hyperlink>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Pr="00BD5CFA" w:rsidRDefault="0012680F" w:rsidP="0012680F">
      <w:pPr>
        <w:bidi/>
        <w:spacing w:after="120" w:line="360" w:lineRule="auto"/>
        <w:ind w:left="720" w:hanging="291"/>
        <w:jc w:val="lowKashida"/>
        <w:rPr>
          <w:rFonts w:asciiTheme="majorBidi" w:hAnsiTheme="majorBidi" w:cstheme="majorBidi"/>
          <w:i/>
          <w:sz w:val="24"/>
          <w:szCs w:val="24"/>
        </w:rPr>
      </w:pPr>
    </w:p>
    <w:bookmarkEnd w:id="0"/>
    <w:p w:rsidR="005C7356" w:rsidRPr="00BD5CFA" w:rsidRDefault="005C7356" w:rsidP="007A1E0D">
      <w:pPr>
        <w:bidi/>
        <w:spacing w:after="0" w:line="240" w:lineRule="auto"/>
        <w:ind w:left="720" w:hanging="720"/>
        <w:jc w:val="both"/>
        <w:rPr>
          <w:rFonts w:asciiTheme="majorBidi" w:hAnsiTheme="majorBidi" w:cstheme="majorBidi"/>
          <w:b/>
          <w:bCs/>
          <w:w w:val="150"/>
          <w:sz w:val="24"/>
          <w:szCs w:val="24"/>
          <w:rtl/>
          <w:lang w:bidi="ar-JO"/>
        </w:rPr>
      </w:pPr>
    </w:p>
    <w:p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4"/>
          <w:szCs w:val="24"/>
          <w:rtl/>
        </w:rPr>
        <w:br w:type="page"/>
      </w:r>
    </w:p>
    <w:p w:rsidR="005C7356" w:rsidRPr="00B02146" w:rsidRDefault="005E7925" w:rsidP="009E2A9F">
      <w:pPr>
        <w:spacing w:after="120" w:line="240" w:lineRule="auto"/>
        <w:jc w:val="center"/>
        <w:rPr>
          <w:rFonts w:ascii="Arial" w:hAnsi="Arial" w:cs="Arial"/>
          <w:b/>
          <w:sz w:val="28"/>
          <w:szCs w:val="28"/>
        </w:rPr>
      </w:pPr>
      <w:bookmarkStart w:id="1" w:name="_Toc3698818"/>
      <w:bookmarkStart w:id="2" w:name="ITB"/>
      <w:r w:rsidRPr="00B02146">
        <w:rPr>
          <w:rFonts w:ascii="Arial" w:hAnsi="Arial" w:cs="Arial" w:hint="cs"/>
          <w:b/>
          <w:bCs/>
          <w:sz w:val="28"/>
          <w:szCs w:val="28"/>
          <w:rtl/>
        </w:rPr>
        <w:t xml:space="preserve"> </w:t>
      </w:r>
      <w:r w:rsidR="005C7356" w:rsidRPr="00B02146">
        <w:rPr>
          <w:rFonts w:ascii="Arial" w:hAnsi="Arial" w:cs="Arial"/>
          <w:b/>
          <w:bCs/>
          <w:sz w:val="28"/>
          <w:szCs w:val="28"/>
          <w:rtl/>
        </w:rPr>
        <w:t xml:space="preserve">القسم الأول </w:t>
      </w:r>
      <w:r w:rsidRPr="00B02146">
        <w:rPr>
          <w:rFonts w:ascii="Arial" w:hAnsi="Arial" w:cs="Arial" w:hint="cs"/>
          <w:b/>
          <w:bCs/>
          <w:sz w:val="28"/>
          <w:szCs w:val="28"/>
          <w:rtl/>
        </w:rPr>
        <w:t xml:space="preserve"> </w:t>
      </w:r>
      <w:r w:rsidR="005C7356" w:rsidRPr="00B02146">
        <w:rPr>
          <w:rFonts w:ascii="Arial" w:hAnsi="Arial" w:cs="Arial"/>
          <w:b/>
          <w:sz w:val="28"/>
          <w:szCs w:val="28"/>
        </w:rPr>
        <w:t>-</w:t>
      </w:r>
      <w:r w:rsidR="005C7356" w:rsidRPr="00B02146">
        <w:rPr>
          <w:rFonts w:ascii="Arial" w:hAnsi="Arial" w:cs="Arial"/>
          <w:b/>
          <w:bCs/>
          <w:sz w:val="28"/>
          <w:szCs w:val="28"/>
          <w:rtl/>
        </w:rPr>
        <w:t xml:space="preserve"> التعليمات للمناقصين</w:t>
      </w:r>
      <w:r w:rsidRPr="00B02146">
        <w:rPr>
          <w:rFonts w:ascii="Arial" w:hAnsi="Arial" w:cs="Arial" w:hint="cs"/>
          <w:b/>
          <w:bCs/>
          <w:sz w:val="28"/>
          <w:szCs w:val="28"/>
          <w:rtl/>
        </w:rPr>
        <w:t xml:space="preserve"> </w:t>
      </w:r>
    </w:p>
    <w:p w:rsidR="005C7356" w:rsidRPr="00B02146" w:rsidRDefault="005C7356" w:rsidP="009E2A9F">
      <w:pPr>
        <w:spacing w:line="240" w:lineRule="auto"/>
        <w:jc w:val="center"/>
        <w:rPr>
          <w:rFonts w:ascii="Arial" w:hAnsi="Arial" w:cs="Arial"/>
          <w:b/>
          <w:bCs/>
          <w:sz w:val="28"/>
          <w:szCs w:val="28"/>
          <w:rtl/>
        </w:rPr>
      </w:pPr>
      <w:r w:rsidRPr="00B02146">
        <w:rPr>
          <w:rFonts w:ascii="Arial" w:hAnsi="Arial" w:cs="Arial"/>
          <w:b/>
          <w:sz w:val="28"/>
          <w:szCs w:val="28"/>
        </w:rPr>
        <w:t>Instructions to Bidders</w:t>
      </w:r>
    </w:p>
    <w:p w:rsidR="005C7356" w:rsidRPr="000459F8" w:rsidRDefault="005C7356" w:rsidP="009E2A9F">
      <w:pPr>
        <w:spacing w:line="240" w:lineRule="auto"/>
        <w:jc w:val="center"/>
        <w:rPr>
          <w:rFonts w:ascii="Arial" w:hAnsi="Arial" w:cs="Arial"/>
          <w:b/>
          <w:sz w:val="4"/>
        </w:rPr>
      </w:pPr>
    </w:p>
    <w:p w:rsidR="005C7356" w:rsidRPr="000459F8" w:rsidRDefault="005C7356" w:rsidP="009E2A9F">
      <w:pPr>
        <w:spacing w:after="120" w:line="240" w:lineRule="auto"/>
        <w:jc w:val="center"/>
        <w:rPr>
          <w:rFonts w:ascii="Arial" w:hAnsi="Arial" w:cs="Arial"/>
          <w:b/>
          <w:bCs/>
          <w:sz w:val="28"/>
          <w:szCs w:val="28"/>
          <w:rtl/>
        </w:rPr>
      </w:pPr>
      <w:r w:rsidRPr="000459F8">
        <w:rPr>
          <w:rFonts w:ascii="Arial" w:hAnsi="Arial" w:cs="Arial"/>
          <w:b/>
          <w:bCs/>
          <w:sz w:val="28"/>
          <w:szCs w:val="28"/>
          <w:rtl/>
        </w:rPr>
        <w:t>جـدول المحتـويـات</w:t>
      </w:r>
    </w:p>
    <w:tbl>
      <w:tblPr>
        <w:tblStyle w:val="TableGrid2"/>
        <w:tblpPr w:leftFromText="180" w:rightFromText="180" w:vertAnchor="text" w:tblpXSpec="right" w:tblpY="1"/>
        <w:tblOverlap w:val="never"/>
        <w:bidiVisual/>
        <w:tblW w:w="9456" w:type="dxa"/>
        <w:tblBorders>
          <w:insideH w:val="dotted" w:sz="4" w:space="0" w:color="auto"/>
          <w:insideV w:val="dotted" w:sz="4" w:space="0" w:color="auto"/>
        </w:tblBorders>
        <w:tblLook w:val="04A0" w:firstRow="1" w:lastRow="0" w:firstColumn="1" w:lastColumn="0" w:noHBand="0" w:noVBand="1"/>
      </w:tblPr>
      <w:tblGrid>
        <w:gridCol w:w="7290"/>
        <w:gridCol w:w="2166"/>
      </w:tblGrid>
      <w:tr w:rsidR="005C7356" w:rsidRPr="000459F8" w:rsidTr="00E93846">
        <w:trPr>
          <w:trHeight w:val="374"/>
        </w:trPr>
        <w:tc>
          <w:tcPr>
            <w:tcW w:w="7290" w:type="dxa"/>
            <w:tcBorders>
              <w:top w:val="single" w:sz="12" w:space="0" w:color="auto"/>
              <w:left w:val="single" w:sz="12" w:space="0" w:color="auto"/>
            </w:tcBorders>
            <w:vAlign w:val="center"/>
          </w:tcPr>
          <w:p w:rsidR="005C7356" w:rsidRPr="00B02146" w:rsidRDefault="005C7356" w:rsidP="00D14BC5">
            <w:pPr>
              <w:numPr>
                <w:ilvl w:val="1"/>
                <w:numId w:val="2"/>
              </w:numPr>
              <w:tabs>
                <w:tab w:val="right" w:pos="459"/>
              </w:tabs>
              <w:bidi/>
              <w:spacing w:after="0" w:line="240" w:lineRule="auto"/>
              <w:ind w:left="429" w:hanging="425"/>
              <w:outlineLvl w:val="2"/>
              <w:rPr>
                <w:rFonts w:ascii="Arial" w:hAnsi="Arial" w:cs="Arial"/>
                <w:b/>
                <w:bCs/>
                <w:sz w:val="24"/>
                <w:szCs w:val="24"/>
                <w:rtl/>
                <w:lang w:bidi="ar-JO"/>
              </w:rPr>
            </w:pPr>
            <w:r w:rsidRPr="00B02146">
              <w:rPr>
                <w:rFonts w:ascii="Arial" w:hAnsi="Arial" w:cs="Arial"/>
                <w:b/>
                <w:bCs/>
                <w:sz w:val="24"/>
                <w:szCs w:val="24"/>
                <w:rtl/>
                <w:lang w:bidi="ar-JO"/>
              </w:rPr>
              <w:t>أحكــام عــامة</w:t>
            </w:r>
          </w:p>
        </w:tc>
        <w:tc>
          <w:tcPr>
            <w:tcW w:w="2166" w:type="dxa"/>
            <w:tcBorders>
              <w:top w:val="single" w:sz="12" w:space="0" w:color="auto"/>
              <w:right w:val="single" w:sz="12" w:space="0" w:color="auto"/>
            </w:tcBorders>
            <w:vAlign w:val="center"/>
          </w:tcPr>
          <w:p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نطاق المناقصة</w:t>
            </w:r>
          </w:p>
        </w:tc>
        <w:tc>
          <w:tcPr>
            <w:tcW w:w="2166" w:type="dxa"/>
            <w:tcBorders>
              <w:right w:val="single" w:sz="12" w:space="0" w:color="auto"/>
            </w:tcBorders>
            <w:vAlign w:val="center"/>
          </w:tcPr>
          <w:p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مصدر التمويل والدفع </w:t>
            </w:r>
          </w:p>
        </w:tc>
        <w:tc>
          <w:tcPr>
            <w:tcW w:w="2166" w:type="dxa"/>
            <w:tcBorders>
              <w:right w:val="single" w:sz="12" w:space="0" w:color="auto"/>
            </w:tcBorders>
            <w:vAlign w:val="center"/>
          </w:tcPr>
          <w:p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قواعد الأخلاق والسلوك</w:t>
            </w:r>
          </w:p>
        </w:tc>
        <w:tc>
          <w:tcPr>
            <w:tcW w:w="2166" w:type="dxa"/>
            <w:tcBorders>
              <w:right w:val="single" w:sz="12" w:space="0" w:color="auto"/>
            </w:tcBorders>
            <w:vAlign w:val="center"/>
          </w:tcPr>
          <w:p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اهلية المناقصين</w:t>
            </w:r>
          </w:p>
        </w:tc>
        <w:tc>
          <w:tcPr>
            <w:tcW w:w="2166" w:type="dxa"/>
            <w:tcBorders>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13</w:t>
            </w:r>
          </w:p>
        </w:tc>
      </w:tr>
      <w:tr w:rsidR="005C7356" w:rsidRPr="000459F8" w:rsidTr="00E93846">
        <w:trPr>
          <w:trHeight w:val="374"/>
        </w:trPr>
        <w:tc>
          <w:tcPr>
            <w:tcW w:w="7290" w:type="dxa"/>
            <w:tcBorders>
              <w:left w:val="single" w:sz="12" w:space="0" w:color="auto"/>
              <w:bottom w:val="single" w:sz="8"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أهلية اللوازم والخدمات المرتبطة بها</w:t>
            </w:r>
          </w:p>
        </w:tc>
        <w:tc>
          <w:tcPr>
            <w:tcW w:w="2166" w:type="dxa"/>
            <w:tcBorders>
              <w:bottom w:val="single" w:sz="8" w:space="0" w:color="auto"/>
              <w:right w:val="single" w:sz="12" w:space="0" w:color="auto"/>
            </w:tcBorders>
            <w:vAlign w:val="center"/>
          </w:tcPr>
          <w:p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14</w:t>
            </w:r>
          </w:p>
        </w:tc>
      </w:tr>
      <w:tr w:rsidR="005C7356" w:rsidRPr="000459F8" w:rsidTr="00E93846">
        <w:trPr>
          <w:trHeight w:val="374"/>
        </w:trPr>
        <w:tc>
          <w:tcPr>
            <w:tcW w:w="7290" w:type="dxa"/>
            <w:tcBorders>
              <w:top w:val="single" w:sz="8" w:space="0" w:color="auto"/>
              <w:left w:val="single" w:sz="12" w:space="0" w:color="auto"/>
              <w:bottom w:val="dotted" w:sz="4" w:space="0" w:color="auto"/>
            </w:tcBorders>
            <w:vAlign w:val="center"/>
          </w:tcPr>
          <w:p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وثائـق المنـاقصـة</w:t>
            </w:r>
          </w:p>
        </w:tc>
        <w:tc>
          <w:tcPr>
            <w:tcW w:w="2166" w:type="dxa"/>
            <w:tcBorders>
              <w:top w:val="single" w:sz="8" w:space="0" w:color="auto"/>
              <w:bottom w:val="dotted" w:sz="4" w:space="0" w:color="auto"/>
              <w:right w:val="single" w:sz="12" w:space="0" w:color="auto"/>
            </w:tcBorders>
            <w:vAlign w:val="center"/>
          </w:tcPr>
          <w:p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5</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محتويات وثائق المناقصة</w:t>
            </w:r>
          </w:p>
        </w:tc>
        <w:tc>
          <w:tcPr>
            <w:tcW w:w="2166" w:type="dxa"/>
            <w:tcBorders>
              <w:top w:val="dotted" w:sz="4" w:space="0" w:color="auto"/>
              <w:bottom w:val="dotted" w:sz="4" w:space="0" w:color="auto"/>
              <w:right w:val="single" w:sz="12" w:space="0" w:color="auto"/>
            </w:tcBorders>
            <w:vAlign w:val="center"/>
          </w:tcPr>
          <w:p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5</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توضيح وثائق المناقصة</w:t>
            </w:r>
          </w:p>
        </w:tc>
        <w:tc>
          <w:tcPr>
            <w:tcW w:w="2166" w:type="dxa"/>
            <w:tcBorders>
              <w:top w:val="dotted" w:sz="4" w:space="0" w:color="auto"/>
              <w:bottom w:val="dotted" w:sz="4" w:space="0" w:color="auto"/>
              <w:right w:val="single" w:sz="12" w:space="0" w:color="auto"/>
            </w:tcBorders>
            <w:vAlign w:val="center"/>
          </w:tcPr>
          <w:p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15</w:t>
            </w:r>
          </w:p>
        </w:tc>
      </w:tr>
      <w:tr w:rsidR="005C7356" w:rsidRPr="000459F8" w:rsidTr="00E93846">
        <w:trPr>
          <w:trHeight w:val="374"/>
        </w:trPr>
        <w:tc>
          <w:tcPr>
            <w:tcW w:w="7290" w:type="dxa"/>
            <w:tcBorders>
              <w:top w:val="dotted" w:sz="4" w:space="0" w:color="auto"/>
              <w:left w:val="single" w:sz="12" w:space="0" w:color="auto"/>
              <w:bottom w:val="single" w:sz="8"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تعديل وثائق المناقصة</w:t>
            </w:r>
          </w:p>
        </w:tc>
        <w:tc>
          <w:tcPr>
            <w:tcW w:w="2166" w:type="dxa"/>
            <w:tcBorders>
              <w:top w:val="dotted" w:sz="4" w:space="0" w:color="auto"/>
              <w:bottom w:val="single" w:sz="8" w:space="0" w:color="auto"/>
              <w:right w:val="single" w:sz="12" w:space="0" w:color="auto"/>
            </w:tcBorders>
            <w:vAlign w:val="center"/>
          </w:tcPr>
          <w:p w:rsidR="005C7356" w:rsidRPr="00B02146" w:rsidRDefault="002F38CC" w:rsidP="00452FD3">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w:t>
            </w:r>
            <w:r w:rsidR="00452FD3">
              <w:rPr>
                <w:rFonts w:ascii="Arial" w:hAnsi="Arial" w:cs="Arial" w:hint="cs"/>
                <w:sz w:val="24"/>
                <w:szCs w:val="24"/>
                <w:rtl/>
                <w:lang w:bidi="ar-JO"/>
              </w:rPr>
              <w:t>6</w:t>
            </w:r>
          </w:p>
        </w:tc>
      </w:tr>
      <w:tr w:rsidR="005C7356" w:rsidRPr="000459F8" w:rsidTr="00E93846">
        <w:trPr>
          <w:trHeight w:val="374"/>
        </w:trPr>
        <w:tc>
          <w:tcPr>
            <w:tcW w:w="7290" w:type="dxa"/>
            <w:tcBorders>
              <w:top w:val="single" w:sz="8" w:space="0" w:color="auto"/>
              <w:left w:val="single" w:sz="12" w:space="0" w:color="auto"/>
              <w:bottom w:val="dotted" w:sz="4" w:space="0" w:color="auto"/>
            </w:tcBorders>
            <w:vAlign w:val="center"/>
          </w:tcPr>
          <w:p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إعـداد العـروض</w:t>
            </w:r>
          </w:p>
        </w:tc>
        <w:tc>
          <w:tcPr>
            <w:tcW w:w="2166" w:type="dxa"/>
            <w:tcBorders>
              <w:top w:val="single" w:sz="8" w:space="0" w:color="auto"/>
              <w:bottom w:val="dotted" w:sz="4" w:space="0" w:color="auto"/>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lang w:bidi="ar-JO"/>
              </w:rPr>
              <w:t>دراسة وثائق المناقصة ومعاينة الموقع.</w:t>
            </w:r>
          </w:p>
        </w:tc>
        <w:tc>
          <w:tcPr>
            <w:tcW w:w="2166" w:type="dxa"/>
            <w:tcBorders>
              <w:top w:val="dotted" w:sz="4" w:space="0" w:color="auto"/>
              <w:bottom w:val="dotted" w:sz="4" w:space="0" w:color="auto"/>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تكاليف اعداد وتقديم العرض</w:t>
            </w:r>
          </w:p>
        </w:tc>
        <w:tc>
          <w:tcPr>
            <w:tcW w:w="2166" w:type="dxa"/>
            <w:tcBorders>
              <w:top w:val="dotted" w:sz="4" w:space="0" w:color="auto"/>
              <w:bottom w:val="dotted" w:sz="4" w:space="0" w:color="auto"/>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لغة العرض</w:t>
            </w:r>
          </w:p>
        </w:tc>
        <w:tc>
          <w:tcPr>
            <w:tcW w:w="2166" w:type="dxa"/>
            <w:tcBorders>
              <w:top w:val="dotted" w:sz="4" w:space="0" w:color="auto"/>
              <w:bottom w:val="dotted" w:sz="4" w:space="0" w:color="auto"/>
              <w:right w:val="single" w:sz="12" w:space="0" w:color="auto"/>
            </w:tcBorders>
            <w:vAlign w:val="center"/>
          </w:tcPr>
          <w:p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الوثائق التي يتكون منها العرض</w:t>
            </w:r>
          </w:p>
        </w:tc>
        <w:tc>
          <w:tcPr>
            <w:tcW w:w="2166" w:type="dxa"/>
            <w:tcBorders>
              <w:top w:val="dotted" w:sz="4" w:space="0" w:color="auto"/>
              <w:bottom w:val="dotted" w:sz="4" w:space="0" w:color="auto"/>
              <w:right w:val="single" w:sz="12" w:space="0" w:color="auto"/>
            </w:tcBorders>
            <w:vAlign w:val="center"/>
          </w:tcPr>
          <w:p w:rsidR="005C7356" w:rsidRPr="00B02146" w:rsidRDefault="00A359DD"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16</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كتاب عرض المناقصة وجداول الأسعار</w:t>
            </w:r>
          </w:p>
        </w:tc>
        <w:tc>
          <w:tcPr>
            <w:tcW w:w="2166" w:type="dxa"/>
            <w:tcBorders>
              <w:top w:val="dotted" w:sz="4" w:space="0" w:color="auto"/>
              <w:bottom w:val="dotted" w:sz="4" w:space="0" w:color="auto"/>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17</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البدائل</w:t>
            </w:r>
          </w:p>
        </w:tc>
        <w:tc>
          <w:tcPr>
            <w:tcW w:w="2166" w:type="dxa"/>
            <w:tcBorders>
              <w:top w:val="dotted" w:sz="4" w:space="0" w:color="auto"/>
              <w:bottom w:val="dotted" w:sz="4" w:space="0" w:color="auto"/>
              <w:right w:val="single" w:sz="12" w:space="0" w:color="auto"/>
            </w:tcBorders>
            <w:vAlign w:val="center"/>
          </w:tcPr>
          <w:p w:rsidR="005C7356" w:rsidRPr="00B02146" w:rsidRDefault="00A359DD"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17</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أسعار العرض والخصومات </w:t>
            </w:r>
          </w:p>
        </w:tc>
        <w:tc>
          <w:tcPr>
            <w:tcW w:w="2166" w:type="dxa"/>
            <w:tcBorders>
              <w:top w:val="dotted" w:sz="4" w:space="0" w:color="auto"/>
              <w:bottom w:val="dotted" w:sz="4" w:space="0" w:color="auto"/>
              <w:right w:val="single" w:sz="12" w:space="0" w:color="auto"/>
            </w:tcBorders>
            <w:vAlign w:val="center"/>
          </w:tcPr>
          <w:p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8</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عملات العرض والدفعات</w:t>
            </w:r>
          </w:p>
        </w:tc>
        <w:tc>
          <w:tcPr>
            <w:tcW w:w="2166" w:type="dxa"/>
            <w:tcBorders>
              <w:top w:val="dotted" w:sz="4" w:space="0" w:color="auto"/>
              <w:bottom w:val="dotted" w:sz="4" w:space="0" w:color="auto"/>
              <w:right w:val="single" w:sz="12" w:space="0" w:color="auto"/>
            </w:tcBorders>
            <w:vAlign w:val="center"/>
          </w:tcPr>
          <w:p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9</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الوثائق التي تثبت أهلية ومطابقة اللوازم</w:t>
            </w:r>
          </w:p>
        </w:tc>
        <w:tc>
          <w:tcPr>
            <w:tcW w:w="2166" w:type="dxa"/>
            <w:tcBorders>
              <w:top w:val="dotted" w:sz="4" w:space="0" w:color="auto"/>
              <w:bottom w:val="dotted" w:sz="4" w:space="0" w:color="auto"/>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19</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الوثائق التي تثبت أهلية ومؤهلات المناقص</w:t>
            </w:r>
          </w:p>
        </w:tc>
        <w:tc>
          <w:tcPr>
            <w:tcW w:w="2166" w:type="dxa"/>
            <w:tcBorders>
              <w:top w:val="dotted" w:sz="4" w:space="0" w:color="auto"/>
              <w:bottom w:val="dotted" w:sz="4" w:space="0" w:color="auto"/>
              <w:right w:val="single" w:sz="12" w:space="0" w:color="auto"/>
            </w:tcBorders>
            <w:vAlign w:val="center"/>
          </w:tcPr>
          <w:p w:rsidR="005C7356" w:rsidRPr="00B02146" w:rsidRDefault="000D2DD6"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sz w:val="24"/>
                <w:szCs w:val="24"/>
                <w:lang w:bidi="ar-JO"/>
              </w:rPr>
              <w:t>19</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فترة صلاحية العروض</w:t>
            </w:r>
          </w:p>
        </w:tc>
        <w:tc>
          <w:tcPr>
            <w:tcW w:w="2166" w:type="dxa"/>
            <w:tcBorders>
              <w:top w:val="dotted" w:sz="4" w:space="0" w:color="auto"/>
              <w:bottom w:val="dotted" w:sz="4" w:space="0" w:color="auto"/>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20</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تأمين دخول العطاء</w:t>
            </w:r>
          </w:p>
        </w:tc>
        <w:tc>
          <w:tcPr>
            <w:tcW w:w="2166" w:type="dxa"/>
            <w:tcBorders>
              <w:top w:val="dotted" w:sz="4" w:space="0" w:color="auto"/>
              <w:bottom w:val="dotted" w:sz="4" w:space="0" w:color="auto"/>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20</w:t>
            </w:r>
          </w:p>
        </w:tc>
      </w:tr>
      <w:tr w:rsidR="005C7356" w:rsidRPr="000459F8" w:rsidTr="00E93846">
        <w:trPr>
          <w:trHeight w:val="374"/>
        </w:trPr>
        <w:tc>
          <w:tcPr>
            <w:tcW w:w="7290" w:type="dxa"/>
            <w:tcBorders>
              <w:top w:val="dotted" w:sz="4" w:space="0" w:color="auto"/>
              <w:left w:val="single" w:sz="12" w:space="0" w:color="auto"/>
              <w:bottom w:val="single" w:sz="8"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اعداد وتوقيع العرض</w:t>
            </w:r>
          </w:p>
        </w:tc>
        <w:tc>
          <w:tcPr>
            <w:tcW w:w="2166" w:type="dxa"/>
            <w:tcBorders>
              <w:top w:val="dotted" w:sz="4" w:space="0" w:color="auto"/>
              <w:bottom w:val="single" w:sz="8" w:space="0" w:color="auto"/>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22</w:t>
            </w:r>
          </w:p>
        </w:tc>
      </w:tr>
      <w:tr w:rsidR="005C7356" w:rsidRPr="000459F8" w:rsidTr="00E93846">
        <w:trPr>
          <w:trHeight w:val="374"/>
        </w:trPr>
        <w:tc>
          <w:tcPr>
            <w:tcW w:w="7290" w:type="dxa"/>
            <w:tcBorders>
              <w:top w:val="single" w:sz="8" w:space="0" w:color="auto"/>
              <w:left w:val="single" w:sz="12" w:space="0" w:color="auto"/>
              <w:bottom w:val="dotted" w:sz="4" w:space="0" w:color="auto"/>
            </w:tcBorders>
            <w:vAlign w:val="center"/>
          </w:tcPr>
          <w:p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تقـديـم وفتـح العـروض</w:t>
            </w:r>
          </w:p>
        </w:tc>
        <w:tc>
          <w:tcPr>
            <w:tcW w:w="2166" w:type="dxa"/>
            <w:tcBorders>
              <w:top w:val="single" w:sz="8" w:space="0" w:color="auto"/>
              <w:bottom w:val="dotted" w:sz="4" w:space="0" w:color="auto"/>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22</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إغلاق العروض</w:t>
            </w:r>
          </w:p>
        </w:tc>
        <w:tc>
          <w:tcPr>
            <w:tcW w:w="2166" w:type="dxa"/>
            <w:tcBorders>
              <w:top w:val="dotted" w:sz="4" w:space="0" w:color="auto"/>
              <w:bottom w:val="dotted" w:sz="4" w:space="0" w:color="auto"/>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22</w:t>
            </w:r>
          </w:p>
        </w:tc>
      </w:tr>
      <w:tr w:rsidR="005C7356" w:rsidRPr="000459F8" w:rsidTr="00A01E2F">
        <w:trPr>
          <w:trHeight w:val="491"/>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تقديم العروض</w:t>
            </w:r>
          </w:p>
        </w:tc>
        <w:tc>
          <w:tcPr>
            <w:tcW w:w="2166" w:type="dxa"/>
            <w:tcBorders>
              <w:top w:val="dotted" w:sz="4" w:space="0" w:color="auto"/>
              <w:bottom w:val="dotted" w:sz="4" w:space="0" w:color="auto"/>
              <w:right w:val="single" w:sz="12" w:space="0" w:color="auto"/>
            </w:tcBorders>
            <w:vAlign w:val="center"/>
          </w:tcPr>
          <w:p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3</w:t>
            </w:r>
          </w:p>
        </w:tc>
      </w:tr>
      <w:tr w:rsidR="005C7356" w:rsidRPr="000459F8" w:rsidTr="00E93846">
        <w:trPr>
          <w:trHeight w:val="374"/>
        </w:trPr>
        <w:tc>
          <w:tcPr>
            <w:tcW w:w="7290" w:type="dxa"/>
            <w:tcBorders>
              <w:top w:val="dotted" w:sz="4" w:space="0" w:color="auto"/>
              <w:left w:val="single" w:sz="12" w:space="0" w:color="auto"/>
              <w:bottom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المتأخرة</w:t>
            </w:r>
          </w:p>
        </w:tc>
        <w:tc>
          <w:tcPr>
            <w:tcW w:w="2166" w:type="dxa"/>
            <w:tcBorders>
              <w:top w:val="dotted" w:sz="4" w:space="0" w:color="auto"/>
              <w:bottom w:val="single" w:sz="12" w:space="0" w:color="auto"/>
              <w:right w:val="single" w:sz="12" w:space="0" w:color="auto"/>
            </w:tcBorders>
            <w:vAlign w:val="center"/>
          </w:tcPr>
          <w:p w:rsidR="005C7356" w:rsidRPr="00B02146" w:rsidRDefault="00A359DD"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23</w:t>
            </w:r>
          </w:p>
        </w:tc>
      </w:tr>
      <w:tr w:rsidR="005C7356" w:rsidRPr="000459F8" w:rsidTr="00E93846">
        <w:trPr>
          <w:trHeight w:val="374"/>
        </w:trPr>
        <w:tc>
          <w:tcPr>
            <w:tcW w:w="7290" w:type="dxa"/>
            <w:tcBorders>
              <w:top w:val="single" w:sz="12"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سحب وتعديل العروض</w:t>
            </w:r>
          </w:p>
        </w:tc>
        <w:tc>
          <w:tcPr>
            <w:tcW w:w="2166" w:type="dxa"/>
            <w:tcBorders>
              <w:top w:val="single" w:sz="12" w:space="0" w:color="auto"/>
              <w:bottom w:val="dotted" w:sz="4" w:space="0" w:color="auto"/>
              <w:right w:val="single" w:sz="12" w:space="0" w:color="auto"/>
            </w:tcBorders>
            <w:vAlign w:val="center"/>
          </w:tcPr>
          <w:p w:rsidR="005C7356" w:rsidRPr="00B02146" w:rsidRDefault="00A359DD" w:rsidP="000D2DD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0D2DD6">
              <w:rPr>
                <w:rFonts w:ascii="Arial" w:hAnsi="Arial" w:cs="Arial"/>
                <w:sz w:val="24"/>
                <w:szCs w:val="24"/>
                <w:lang w:bidi="ar-JO"/>
              </w:rPr>
              <w:t>3</w:t>
            </w:r>
          </w:p>
        </w:tc>
      </w:tr>
      <w:tr w:rsidR="005C7356" w:rsidRPr="000459F8" w:rsidTr="00E93846">
        <w:trPr>
          <w:trHeight w:val="374"/>
        </w:trPr>
        <w:tc>
          <w:tcPr>
            <w:tcW w:w="7290" w:type="dxa"/>
            <w:tcBorders>
              <w:top w:val="dotted" w:sz="4" w:space="0" w:color="auto"/>
              <w:left w:val="single" w:sz="12" w:space="0" w:color="auto"/>
              <w:bottom w:val="single" w:sz="8"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فتح العروض</w:t>
            </w:r>
          </w:p>
        </w:tc>
        <w:tc>
          <w:tcPr>
            <w:tcW w:w="2166" w:type="dxa"/>
            <w:tcBorders>
              <w:top w:val="dotted" w:sz="4" w:space="0" w:color="auto"/>
              <w:bottom w:val="single" w:sz="8" w:space="0" w:color="auto"/>
              <w:right w:val="single" w:sz="12" w:space="0" w:color="auto"/>
            </w:tcBorders>
            <w:vAlign w:val="center"/>
          </w:tcPr>
          <w:p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4</w:t>
            </w:r>
          </w:p>
        </w:tc>
      </w:tr>
      <w:tr w:rsidR="005C7356" w:rsidRPr="000459F8" w:rsidTr="00E93846">
        <w:trPr>
          <w:trHeight w:val="374"/>
        </w:trPr>
        <w:tc>
          <w:tcPr>
            <w:tcW w:w="7290" w:type="dxa"/>
            <w:tcBorders>
              <w:top w:val="single" w:sz="8" w:space="0" w:color="auto"/>
              <w:left w:val="single" w:sz="12" w:space="0" w:color="auto"/>
            </w:tcBorders>
            <w:vAlign w:val="center"/>
          </w:tcPr>
          <w:p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تقييـم ومقـارنة العـروض</w:t>
            </w:r>
          </w:p>
        </w:tc>
        <w:tc>
          <w:tcPr>
            <w:tcW w:w="2166" w:type="dxa"/>
            <w:tcBorders>
              <w:top w:val="single" w:sz="8" w:space="0" w:color="auto"/>
              <w:right w:val="single" w:sz="12" w:space="0" w:color="auto"/>
            </w:tcBorders>
            <w:vAlign w:val="center"/>
          </w:tcPr>
          <w:p w:rsidR="005C7356" w:rsidRPr="00B02146" w:rsidRDefault="000D2DD6" w:rsidP="000D2DD6">
            <w:pPr>
              <w:tabs>
                <w:tab w:val="right" w:pos="288"/>
              </w:tabs>
              <w:bidi/>
              <w:spacing w:after="0" w:line="240" w:lineRule="auto"/>
              <w:jc w:val="center"/>
              <w:outlineLvl w:val="2"/>
              <w:rPr>
                <w:rFonts w:ascii="Arial" w:hAnsi="Arial" w:cs="Arial"/>
                <w:sz w:val="24"/>
                <w:szCs w:val="24"/>
                <w:rtl/>
                <w:lang w:bidi="ar-JO"/>
              </w:rPr>
            </w:pPr>
            <w:r>
              <w:rPr>
                <w:rFonts w:ascii="Arial" w:hAnsi="Arial" w:cs="Arial"/>
                <w:sz w:val="24"/>
                <w:szCs w:val="24"/>
                <w:lang w:bidi="ar-JO"/>
              </w:rPr>
              <w:t>25</w:t>
            </w:r>
          </w:p>
        </w:tc>
      </w:tr>
      <w:tr w:rsidR="005C7356"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السرية</w:t>
            </w:r>
          </w:p>
        </w:tc>
        <w:tc>
          <w:tcPr>
            <w:tcW w:w="2166" w:type="dxa"/>
            <w:tcBorders>
              <w:right w:val="single" w:sz="12" w:space="0" w:color="auto"/>
            </w:tcBorders>
            <w:vAlign w:val="center"/>
          </w:tcPr>
          <w:p w:rsidR="005C7356" w:rsidRPr="00B02146" w:rsidRDefault="000D2DD6" w:rsidP="000D2DD6">
            <w:pPr>
              <w:tabs>
                <w:tab w:val="right" w:pos="288"/>
              </w:tabs>
              <w:bidi/>
              <w:spacing w:after="0" w:line="240" w:lineRule="auto"/>
              <w:jc w:val="center"/>
              <w:outlineLvl w:val="2"/>
              <w:rPr>
                <w:rFonts w:ascii="Arial" w:hAnsi="Arial" w:cs="Arial"/>
                <w:sz w:val="24"/>
                <w:szCs w:val="24"/>
                <w:rtl/>
                <w:lang w:bidi="ar-JO"/>
              </w:rPr>
            </w:pPr>
            <w:r>
              <w:rPr>
                <w:rFonts w:ascii="Arial" w:hAnsi="Arial" w:cs="Arial"/>
                <w:sz w:val="24"/>
                <w:szCs w:val="24"/>
                <w:lang w:bidi="ar-JO"/>
              </w:rPr>
              <w:t>25</w:t>
            </w:r>
          </w:p>
        </w:tc>
      </w:tr>
      <w:tr w:rsidR="005C7356"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توضيح العروض</w:t>
            </w:r>
          </w:p>
        </w:tc>
        <w:tc>
          <w:tcPr>
            <w:tcW w:w="2166" w:type="dxa"/>
            <w:tcBorders>
              <w:right w:val="single" w:sz="12" w:space="0" w:color="auto"/>
            </w:tcBorders>
            <w:vAlign w:val="center"/>
          </w:tcPr>
          <w:p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6</w:t>
            </w:r>
          </w:p>
        </w:tc>
      </w:tr>
      <w:tr w:rsidR="005C7356"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المستجيبة جوهريا لمتطلبات وثائق المناقصة</w:t>
            </w:r>
          </w:p>
        </w:tc>
        <w:tc>
          <w:tcPr>
            <w:tcW w:w="2166" w:type="dxa"/>
            <w:tcBorders>
              <w:right w:val="single" w:sz="12" w:space="0" w:color="auto"/>
            </w:tcBorders>
            <w:vAlign w:val="center"/>
          </w:tcPr>
          <w:p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6</w:t>
            </w:r>
          </w:p>
        </w:tc>
      </w:tr>
      <w:tr w:rsidR="005C7356"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استبعاد العروض </w:t>
            </w:r>
          </w:p>
        </w:tc>
        <w:tc>
          <w:tcPr>
            <w:tcW w:w="2166" w:type="dxa"/>
            <w:tcBorders>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7</w:t>
            </w:r>
          </w:p>
        </w:tc>
      </w:tr>
      <w:tr w:rsidR="005C7356"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تصحيح الأخطاء الحسابية</w:t>
            </w:r>
          </w:p>
        </w:tc>
        <w:tc>
          <w:tcPr>
            <w:tcW w:w="2166" w:type="dxa"/>
            <w:tcBorders>
              <w:right w:val="single" w:sz="12" w:space="0" w:color="auto"/>
            </w:tcBorders>
            <w:vAlign w:val="center"/>
          </w:tcPr>
          <w:p w:rsidR="005C7356" w:rsidRPr="00B02146" w:rsidRDefault="002F38CC" w:rsidP="00452FD3">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w:t>
            </w:r>
            <w:r w:rsidR="00452FD3">
              <w:rPr>
                <w:rFonts w:ascii="Arial" w:hAnsi="Arial" w:cs="Arial" w:hint="cs"/>
                <w:sz w:val="24"/>
                <w:szCs w:val="24"/>
                <w:rtl/>
                <w:lang w:bidi="ar-JO"/>
              </w:rPr>
              <w:t>7</w:t>
            </w:r>
          </w:p>
        </w:tc>
      </w:tr>
      <w:tr w:rsidR="005C7356"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التحويل إلى عملة واحدة</w:t>
            </w:r>
          </w:p>
        </w:tc>
        <w:tc>
          <w:tcPr>
            <w:tcW w:w="2166" w:type="dxa"/>
            <w:tcBorders>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8</w:t>
            </w:r>
          </w:p>
        </w:tc>
      </w:tr>
      <w:tr w:rsidR="002F38CC"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هامش الافضلية السعرية</w:t>
            </w:r>
          </w:p>
        </w:tc>
        <w:tc>
          <w:tcPr>
            <w:tcW w:w="2166" w:type="dxa"/>
            <w:tcBorders>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8</w:t>
            </w:r>
          </w:p>
        </w:tc>
      </w:tr>
      <w:tr w:rsidR="002F38CC"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تقييم العروض</w:t>
            </w:r>
          </w:p>
        </w:tc>
        <w:tc>
          <w:tcPr>
            <w:tcW w:w="2166" w:type="dxa"/>
            <w:tcBorders>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8</w:t>
            </w:r>
          </w:p>
        </w:tc>
      </w:tr>
      <w:tr w:rsidR="002F38CC" w:rsidRPr="000459F8" w:rsidTr="00E93846">
        <w:trPr>
          <w:trHeight w:val="374"/>
        </w:trPr>
        <w:tc>
          <w:tcPr>
            <w:tcW w:w="7290" w:type="dxa"/>
            <w:tcBorders>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مقارنة العروض</w:t>
            </w:r>
          </w:p>
        </w:tc>
        <w:tc>
          <w:tcPr>
            <w:tcW w:w="2166" w:type="dxa"/>
            <w:tcBorders>
              <w:bottom w:val="dotted" w:sz="4" w:space="0" w:color="auto"/>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9</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منخفضة السعر بشكل غير طبيعي</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9</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تأهيل المناقص</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9</w:t>
            </w:r>
          </w:p>
        </w:tc>
      </w:tr>
      <w:tr w:rsidR="00DA7A9D"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المتعادلة</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29</w:t>
            </w:r>
          </w:p>
        </w:tc>
      </w:tr>
      <w:tr w:rsidR="005C7356" w:rsidRPr="000459F8" w:rsidTr="00E93846">
        <w:trPr>
          <w:trHeight w:val="374"/>
        </w:trPr>
        <w:tc>
          <w:tcPr>
            <w:tcW w:w="7290" w:type="dxa"/>
            <w:tcBorders>
              <w:top w:val="dotted" w:sz="4" w:space="0" w:color="auto"/>
              <w:left w:val="single" w:sz="12" w:space="0" w:color="auto"/>
              <w:bottom w:val="single" w:sz="8"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رفض العروض أو الغاء المناقصة</w:t>
            </w:r>
          </w:p>
        </w:tc>
        <w:tc>
          <w:tcPr>
            <w:tcW w:w="2166" w:type="dxa"/>
            <w:tcBorders>
              <w:top w:val="dotted" w:sz="4" w:space="0" w:color="auto"/>
              <w:bottom w:val="single" w:sz="8" w:space="0" w:color="auto"/>
              <w:right w:val="single" w:sz="12" w:space="0" w:color="auto"/>
            </w:tcBorders>
            <w:vAlign w:val="center"/>
          </w:tcPr>
          <w:p w:rsidR="005C7356" w:rsidRPr="00B02146" w:rsidRDefault="00452FD3"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30</w:t>
            </w:r>
          </w:p>
        </w:tc>
      </w:tr>
      <w:tr w:rsidR="005C7356" w:rsidRPr="000459F8" w:rsidTr="00E93846">
        <w:trPr>
          <w:trHeight w:val="374"/>
        </w:trPr>
        <w:tc>
          <w:tcPr>
            <w:tcW w:w="7290" w:type="dxa"/>
            <w:tcBorders>
              <w:top w:val="single" w:sz="8" w:space="0" w:color="auto"/>
              <w:left w:val="single" w:sz="12" w:space="0" w:color="auto"/>
              <w:bottom w:val="dotted" w:sz="4" w:space="0" w:color="auto"/>
            </w:tcBorders>
            <w:vAlign w:val="center"/>
          </w:tcPr>
          <w:p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معايير الإحالة</w:t>
            </w:r>
          </w:p>
        </w:tc>
        <w:tc>
          <w:tcPr>
            <w:tcW w:w="2166" w:type="dxa"/>
            <w:tcBorders>
              <w:top w:val="single" w:sz="8" w:space="0" w:color="auto"/>
              <w:bottom w:val="dotted" w:sz="4" w:space="0" w:color="auto"/>
              <w:right w:val="single" w:sz="12" w:space="0" w:color="auto"/>
            </w:tcBorders>
            <w:vAlign w:val="center"/>
          </w:tcPr>
          <w:p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30</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معايير الإحالة</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30</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b/>
                <w:bCs/>
                <w:sz w:val="24"/>
                <w:szCs w:val="24"/>
                <w:rtl/>
              </w:rPr>
            </w:pPr>
            <w:r w:rsidRPr="00B02146">
              <w:rPr>
                <w:rFonts w:ascii="Arial" w:hAnsi="Arial" w:cs="Arial"/>
                <w:sz w:val="24"/>
                <w:szCs w:val="24"/>
                <w:rtl/>
              </w:rPr>
              <w:t xml:space="preserve">حق الجهة المشترية في تغيير الكميات عند الإحالة </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1</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الإعلان عن الاحالة المبدئية للعقد </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1</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فترة الاعتراض على قرار الاحالة (فترة التوقف)</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1</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التبليغ باحالة العقد</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2</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طلب المناقص توضيح اسباب عدم اختياره</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2</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تأمين حسن التنفيذ</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2</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توقيع العقد</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32</w:t>
            </w:r>
          </w:p>
        </w:tc>
      </w:tr>
      <w:tr w:rsidR="005C7356" w:rsidRPr="000459F8" w:rsidTr="00E93846">
        <w:trPr>
          <w:trHeight w:val="374"/>
        </w:trPr>
        <w:tc>
          <w:tcPr>
            <w:tcW w:w="7290" w:type="dxa"/>
            <w:tcBorders>
              <w:top w:val="dotted" w:sz="4" w:space="0" w:color="auto"/>
              <w:left w:val="single" w:sz="12" w:space="0" w:color="auto"/>
              <w:bottom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حق المناقص في الاعتراض أو الشكوى</w:t>
            </w:r>
          </w:p>
        </w:tc>
        <w:tc>
          <w:tcPr>
            <w:tcW w:w="2166" w:type="dxa"/>
            <w:tcBorders>
              <w:top w:val="dotted" w:sz="4" w:space="0" w:color="auto"/>
              <w:bottom w:val="single" w:sz="12" w:space="0" w:color="auto"/>
              <w:right w:val="single" w:sz="12" w:space="0" w:color="auto"/>
            </w:tcBorders>
            <w:vAlign w:val="center"/>
          </w:tcPr>
          <w:p w:rsidR="005C7356" w:rsidRPr="00B02146" w:rsidRDefault="0067789F" w:rsidP="00540A49">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540A49">
              <w:rPr>
                <w:rFonts w:ascii="Arial" w:hAnsi="Arial" w:cs="Arial" w:hint="cs"/>
                <w:sz w:val="24"/>
                <w:szCs w:val="24"/>
                <w:rtl/>
                <w:lang w:bidi="ar-JO"/>
              </w:rPr>
              <w:t>3</w:t>
            </w:r>
          </w:p>
        </w:tc>
      </w:tr>
    </w:tbl>
    <w:p w:rsidR="005C7356" w:rsidRPr="000459F8" w:rsidRDefault="005C7356" w:rsidP="007A1E0D">
      <w:pPr>
        <w:bidi/>
        <w:spacing w:after="240" w:line="240" w:lineRule="auto"/>
        <w:ind w:left="720" w:hanging="720"/>
        <w:jc w:val="both"/>
        <w:rPr>
          <w:rFonts w:ascii="Arial" w:hAnsi="Arial" w:cs="Arial"/>
          <w:sz w:val="24"/>
          <w:szCs w:val="24"/>
          <w:rtl/>
          <w:lang w:bidi="ar-JO"/>
        </w:rPr>
      </w:pPr>
    </w:p>
    <w:p w:rsidR="005C7356" w:rsidRPr="000459F8" w:rsidRDefault="005C7356" w:rsidP="007A1E0D">
      <w:pPr>
        <w:bidi/>
        <w:spacing w:after="240" w:line="240" w:lineRule="auto"/>
        <w:ind w:left="720" w:hanging="720"/>
        <w:jc w:val="both"/>
        <w:rPr>
          <w:rFonts w:ascii="Arial" w:hAnsi="Arial" w:cs="Arial"/>
          <w:sz w:val="24"/>
        </w:rPr>
      </w:pPr>
    </w:p>
    <w:p w:rsidR="005C7356" w:rsidRPr="000459F8" w:rsidRDefault="005C7356" w:rsidP="00031282">
      <w:pPr>
        <w:bidi/>
        <w:spacing w:after="240" w:line="240" w:lineRule="auto"/>
        <w:jc w:val="both"/>
        <w:rPr>
          <w:rFonts w:ascii="Arial" w:hAnsi="Arial" w:cs="Arial"/>
          <w:sz w:val="24"/>
          <w:szCs w:val="24"/>
          <w:rtl/>
        </w:rPr>
        <w:sectPr w:rsidR="005C7356" w:rsidRPr="000459F8" w:rsidSect="002700EA">
          <w:headerReference w:type="even" r:id="rId19"/>
          <w:headerReference w:type="default" r:id="rId20"/>
          <w:headerReference w:type="first" r:id="rId21"/>
          <w:pgSz w:w="12240" w:h="15840"/>
          <w:pgMar w:top="1440" w:right="1440" w:bottom="1440" w:left="1440" w:header="720" w:footer="720" w:gutter="0"/>
          <w:cols w:space="720"/>
          <w:docGrid w:linePitch="360"/>
        </w:sectPr>
      </w:pPr>
    </w:p>
    <w:p w:rsidR="005C7356" w:rsidRPr="000459F8" w:rsidRDefault="005C7356" w:rsidP="00D14BC5">
      <w:pPr>
        <w:keepNext/>
        <w:numPr>
          <w:ilvl w:val="0"/>
          <w:numId w:val="52"/>
        </w:numPr>
        <w:tabs>
          <w:tab w:val="right" w:pos="418"/>
        </w:tabs>
        <w:bidi/>
        <w:spacing w:after="120" w:line="240" w:lineRule="auto"/>
        <w:ind w:left="-6"/>
        <w:jc w:val="center"/>
        <w:outlineLvl w:val="2"/>
        <w:rPr>
          <w:rFonts w:ascii="Arial" w:hAnsi="Arial" w:cs="Arial"/>
          <w:b/>
          <w:sz w:val="28"/>
          <w:szCs w:val="28"/>
        </w:rPr>
      </w:pPr>
      <w:bookmarkStart w:id="3" w:name="_Toc3700169"/>
      <w:r w:rsidRPr="000459F8">
        <w:rPr>
          <w:rFonts w:ascii="Arial" w:hAnsi="Arial" w:cs="Arial"/>
          <w:b/>
          <w:bCs/>
          <w:sz w:val="28"/>
          <w:szCs w:val="28"/>
          <w:rtl/>
        </w:rPr>
        <w:t>أحكـام عـامة</w:t>
      </w:r>
      <w:bookmarkEnd w:id="1"/>
      <w:bookmarkEnd w:id="3"/>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4" w:name="_Toc3700170"/>
      <w:r w:rsidRPr="00B02146">
        <w:rPr>
          <w:rFonts w:ascii="Arial" w:hAnsi="Arial" w:cs="Arial"/>
          <w:b/>
          <w:bCs/>
          <w:sz w:val="26"/>
          <w:szCs w:val="26"/>
          <w:rtl/>
        </w:rPr>
        <w:t>نطاق المناقصة</w:t>
      </w:r>
      <w:bookmarkEnd w:id="4"/>
    </w:p>
    <w:p w:rsidR="005C7356" w:rsidRPr="00B02146" w:rsidRDefault="00C77C40" w:rsidP="007A1E0D">
      <w:pPr>
        <w:bidi/>
        <w:spacing w:after="120" w:line="240" w:lineRule="auto"/>
        <w:ind w:left="720" w:hanging="444"/>
        <w:jc w:val="both"/>
        <w:rPr>
          <w:rFonts w:ascii="Arial" w:hAnsi="Arial" w:cs="Arial"/>
          <w:sz w:val="26"/>
          <w:szCs w:val="26"/>
          <w:rtl/>
        </w:rPr>
      </w:pPr>
      <w:r w:rsidRPr="00B02146">
        <w:rPr>
          <w:rFonts w:ascii="Arial" w:eastAsia="SimSun" w:hAnsi="Arial" w:cs="Arial"/>
          <w:sz w:val="26"/>
          <w:szCs w:val="26"/>
          <w:rtl/>
          <w:lang w:eastAsia="zh-CN"/>
        </w:rPr>
        <w:t>1.</w:t>
      </w:r>
      <w:r w:rsidR="005C7356" w:rsidRPr="00B02146">
        <w:rPr>
          <w:rFonts w:ascii="Arial" w:hAnsi="Arial" w:cs="Arial"/>
          <w:sz w:val="26"/>
          <w:szCs w:val="26"/>
          <w:rtl/>
        </w:rPr>
        <w:t>1</w:t>
      </w:r>
      <w:r w:rsidRPr="00B02146">
        <w:rPr>
          <w:rFonts w:ascii="Arial" w:eastAsia="SimSun" w:hAnsi="Arial" w:cs="Arial"/>
          <w:sz w:val="26"/>
          <w:szCs w:val="26"/>
          <w:rtl/>
          <w:lang w:eastAsia="zh-CN"/>
        </w:rPr>
        <w:tab/>
        <w:t>تصدر</w:t>
      </w:r>
      <w:r w:rsidR="005C7356" w:rsidRPr="00B02146">
        <w:rPr>
          <w:rFonts w:ascii="Arial" w:hAnsi="Arial" w:cs="Arial"/>
          <w:sz w:val="26"/>
          <w:szCs w:val="26"/>
          <w:rtl/>
        </w:rPr>
        <w:t xml:space="preserve"> الجهة المشترية المشار اليها في </w:t>
      </w:r>
      <w:r w:rsidR="005C7356" w:rsidRPr="00B02146">
        <w:rPr>
          <w:rFonts w:ascii="Arial" w:hAnsi="Arial" w:cs="Arial"/>
          <w:b/>
          <w:bCs/>
          <w:sz w:val="26"/>
          <w:szCs w:val="26"/>
          <w:rtl/>
        </w:rPr>
        <w:t xml:space="preserve">جدول بيانات المناقصة </w:t>
      </w:r>
      <w:r w:rsidR="005C7356" w:rsidRPr="00B02146">
        <w:rPr>
          <w:rFonts w:ascii="Arial" w:hAnsi="Arial" w:cs="Arial"/>
          <w:sz w:val="26"/>
          <w:szCs w:val="26"/>
          <w:rtl/>
        </w:rPr>
        <w:t xml:space="preserve">وثائق هذه المناقصة لتوريد اللوازم وتنفيذ الخدمات المرتبطة بها والمحددة في القسم الخامس – جدول المتطلبات، وتم تحديد إسم ورقم هذه المناقصة في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وذلك لصالح </w:t>
      </w:r>
      <w:r w:rsidR="005C7356" w:rsidRPr="00B02146">
        <w:rPr>
          <w:rFonts w:ascii="Arial" w:hAnsi="Arial" w:cs="Arial"/>
          <w:b/>
          <w:bCs/>
          <w:sz w:val="26"/>
          <w:szCs w:val="26"/>
          <w:rtl/>
        </w:rPr>
        <w:t>الجهة المستفيدة</w:t>
      </w:r>
      <w:r w:rsidR="005C7356" w:rsidRPr="00B02146">
        <w:rPr>
          <w:rFonts w:ascii="Arial" w:hAnsi="Arial" w:cs="Arial"/>
          <w:sz w:val="26"/>
          <w:szCs w:val="26"/>
          <w:rtl/>
        </w:rPr>
        <w:t xml:space="preserve"> المحددة في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ويحدد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أيضا اسم ووصف وعدد الحزم (العقود) المشمولة في هذه المناقصة.</w:t>
      </w:r>
    </w:p>
    <w:p w:rsidR="005C7356" w:rsidRPr="00B02146" w:rsidRDefault="005C7356" w:rsidP="00A01E2F">
      <w:pPr>
        <w:bidi/>
        <w:spacing w:after="60" w:line="240" w:lineRule="auto"/>
        <w:ind w:left="720" w:hanging="446"/>
        <w:jc w:val="both"/>
        <w:rPr>
          <w:rFonts w:ascii="Arial" w:hAnsi="Arial" w:cs="Arial"/>
          <w:sz w:val="26"/>
          <w:szCs w:val="26"/>
          <w:rtl/>
        </w:rPr>
      </w:pPr>
      <w:r w:rsidRPr="00B02146">
        <w:rPr>
          <w:rFonts w:ascii="Arial" w:hAnsi="Arial" w:cs="Arial"/>
          <w:sz w:val="26"/>
          <w:szCs w:val="26"/>
          <w:rtl/>
        </w:rPr>
        <w:t>2.</w:t>
      </w:r>
      <w:r w:rsidR="00C77C40" w:rsidRPr="00B02146">
        <w:rPr>
          <w:rFonts w:ascii="Arial" w:eastAsia="SimSun" w:hAnsi="Arial" w:cs="Arial"/>
          <w:sz w:val="26"/>
          <w:szCs w:val="26"/>
          <w:rtl/>
          <w:lang w:eastAsia="zh-CN"/>
        </w:rPr>
        <w:t>1</w:t>
      </w:r>
      <w:r w:rsidR="00C77C40" w:rsidRPr="00B02146">
        <w:rPr>
          <w:rFonts w:ascii="Arial" w:eastAsia="SimSun" w:hAnsi="Arial" w:cs="Arial"/>
          <w:sz w:val="26"/>
          <w:szCs w:val="26"/>
          <w:rtl/>
          <w:lang w:eastAsia="zh-CN"/>
        </w:rPr>
        <w:tab/>
        <w:t>عند</w:t>
      </w:r>
      <w:r w:rsidRPr="00B02146">
        <w:rPr>
          <w:rFonts w:ascii="Arial" w:hAnsi="Arial" w:cs="Arial"/>
          <w:sz w:val="26"/>
          <w:szCs w:val="26"/>
          <w:rtl/>
        </w:rPr>
        <w:t xml:space="preserve"> ورودها في وثائق المناقصة:</w:t>
      </w:r>
    </w:p>
    <w:p w:rsidR="005C7356" w:rsidRPr="00B02146" w:rsidRDefault="005C7356" w:rsidP="00D14BC5">
      <w:pPr>
        <w:numPr>
          <w:ilvl w:val="1"/>
          <w:numId w:val="47"/>
        </w:numPr>
        <w:tabs>
          <w:tab w:val="num" w:pos="990"/>
        </w:tabs>
        <w:bidi/>
        <w:spacing w:after="80" w:line="240" w:lineRule="auto"/>
        <w:ind w:left="990" w:hanging="288"/>
        <w:jc w:val="both"/>
        <w:rPr>
          <w:rFonts w:ascii="Arial" w:hAnsi="Arial" w:cs="Arial"/>
          <w:sz w:val="26"/>
          <w:szCs w:val="26"/>
          <w:rtl/>
        </w:rPr>
      </w:pPr>
      <w:r w:rsidRPr="00B02146">
        <w:rPr>
          <w:rFonts w:ascii="Arial" w:hAnsi="Arial" w:cs="Arial"/>
          <w:b/>
          <w:bCs/>
          <w:sz w:val="26"/>
          <w:szCs w:val="26"/>
          <w:rtl/>
        </w:rPr>
        <w:t xml:space="preserve">كتابياً </w:t>
      </w:r>
      <w:r w:rsidRPr="00B02146">
        <w:rPr>
          <w:rFonts w:ascii="Arial" w:hAnsi="Arial" w:cs="Arial"/>
          <w:sz w:val="26"/>
          <w:szCs w:val="26"/>
          <w:rtl/>
        </w:rPr>
        <w:t>:</w:t>
      </w:r>
      <w:r w:rsidR="00C77C40" w:rsidRPr="00B02146">
        <w:rPr>
          <w:rFonts w:ascii="Arial" w:eastAsia="SimSun" w:hAnsi="Arial" w:cs="Arial"/>
          <w:sz w:val="26"/>
          <w:szCs w:val="26"/>
          <w:rtl/>
          <w:lang w:eastAsia="zh-CN"/>
        </w:rPr>
        <w:t xml:space="preserve"> </w:t>
      </w:r>
      <w:r w:rsidRPr="00B02146">
        <w:rPr>
          <w:rFonts w:ascii="Arial" w:hAnsi="Arial" w:cs="Arial"/>
          <w:sz w:val="26"/>
          <w:szCs w:val="26"/>
          <w:rtl/>
        </w:rPr>
        <w:t xml:space="preserve">ما يتم تبادله بشكل خطي من خلال أي وسيلة من وسائل الاتصال (كالتسليم باليد، أو البريد المسجل، أو الفاكس، بما في ذلك ما يتم توزيعه واستلامه من خلال نظام الشراء الكتروني الأردني إذا ما تم تحديد ذلك في </w:t>
      </w:r>
      <w:r w:rsidRPr="00B02146">
        <w:rPr>
          <w:rFonts w:ascii="Arial" w:hAnsi="Arial" w:cs="Arial"/>
          <w:b/>
          <w:bCs/>
          <w:sz w:val="26"/>
          <w:szCs w:val="26"/>
          <w:rtl/>
        </w:rPr>
        <w:t>جدول بيانات المناقصة</w:t>
      </w:r>
      <w:r w:rsidRPr="00B02146">
        <w:rPr>
          <w:rFonts w:ascii="Arial" w:hAnsi="Arial" w:cs="Arial"/>
          <w:sz w:val="26"/>
          <w:szCs w:val="26"/>
          <w:rtl/>
        </w:rPr>
        <w:t>) مع إثبات استلامها.</w:t>
      </w:r>
    </w:p>
    <w:p w:rsidR="005C7356" w:rsidRPr="00B02146" w:rsidRDefault="005C7356" w:rsidP="00D14BC5">
      <w:pPr>
        <w:numPr>
          <w:ilvl w:val="1"/>
          <w:numId w:val="47"/>
        </w:numPr>
        <w:tabs>
          <w:tab w:val="clear" w:pos="1440"/>
          <w:tab w:val="num" w:pos="990"/>
        </w:tabs>
        <w:bidi/>
        <w:spacing w:after="120" w:line="240" w:lineRule="auto"/>
        <w:ind w:left="994" w:hanging="288"/>
        <w:jc w:val="both"/>
        <w:rPr>
          <w:rFonts w:ascii="Arial" w:hAnsi="Arial" w:cs="Arial"/>
          <w:sz w:val="26"/>
          <w:szCs w:val="26"/>
        </w:rPr>
      </w:pPr>
      <w:r w:rsidRPr="00B02146">
        <w:rPr>
          <w:rFonts w:ascii="Arial" w:hAnsi="Arial" w:cs="Arial"/>
          <w:b/>
          <w:bCs/>
          <w:sz w:val="26"/>
          <w:szCs w:val="26"/>
          <w:rtl/>
        </w:rPr>
        <w:t>اليوم</w:t>
      </w:r>
      <w:r w:rsidRPr="00B02146">
        <w:rPr>
          <w:rFonts w:ascii="Arial" w:hAnsi="Arial" w:cs="Arial"/>
          <w:sz w:val="26"/>
          <w:szCs w:val="26"/>
          <w:rtl/>
        </w:rPr>
        <w:t>:</w:t>
      </w:r>
      <w:r w:rsidR="00C77C40" w:rsidRPr="00B02146">
        <w:rPr>
          <w:rFonts w:ascii="Arial" w:eastAsia="SimSun" w:hAnsi="Arial" w:cs="Arial"/>
          <w:sz w:val="26"/>
          <w:szCs w:val="26"/>
          <w:rtl/>
          <w:lang w:eastAsia="zh-CN"/>
        </w:rPr>
        <w:t xml:space="preserve"> </w:t>
      </w:r>
      <w:r w:rsidRPr="00B02146">
        <w:rPr>
          <w:rFonts w:ascii="Arial" w:hAnsi="Arial" w:cs="Arial"/>
          <w:sz w:val="26"/>
          <w:szCs w:val="26"/>
          <w:rtl/>
        </w:rPr>
        <w:t>اليوم التقويمي ما لم يحدد بغير ذلك.</w:t>
      </w:r>
    </w:p>
    <w:p w:rsidR="005C7356" w:rsidRPr="00B02146" w:rsidRDefault="005C7356" w:rsidP="00D14BC5">
      <w:pPr>
        <w:numPr>
          <w:ilvl w:val="1"/>
          <w:numId w:val="47"/>
        </w:numPr>
        <w:tabs>
          <w:tab w:val="clear" w:pos="1440"/>
          <w:tab w:val="num" w:pos="990"/>
        </w:tabs>
        <w:bidi/>
        <w:spacing w:after="120" w:line="240" w:lineRule="auto"/>
        <w:ind w:left="994" w:hanging="288"/>
        <w:jc w:val="both"/>
        <w:rPr>
          <w:rFonts w:ascii="Arial" w:hAnsi="Arial" w:cs="Arial"/>
          <w:sz w:val="26"/>
          <w:szCs w:val="26"/>
        </w:rPr>
      </w:pPr>
      <w:r w:rsidRPr="00B02146">
        <w:rPr>
          <w:rFonts w:ascii="Arial" w:hAnsi="Arial" w:cs="Arial"/>
          <w:b/>
          <w:bCs/>
          <w:sz w:val="26"/>
          <w:szCs w:val="26"/>
          <w:rtl/>
        </w:rPr>
        <w:t>التكلفة المقيمة</w:t>
      </w:r>
      <w:r w:rsidRPr="00B02146">
        <w:rPr>
          <w:rFonts w:ascii="Arial" w:hAnsi="Arial" w:cs="Arial"/>
          <w:sz w:val="26"/>
          <w:szCs w:val="26"/>
          <w:rtl/>
        </w:rPr>
        <w:t>: قيمة العرض التي تراعي هامش الأفضلية السعرية وتأخذ بعين الاعتبار معايير التقييم غير السعرية القابلة للقياس الكمي من الناحية النقدية والوزن النسبي للمعايير غير القابلة للقياس من الناحية النقدية، وفقا للمادة (35) من النظام، و يؤخذ بالعرض الذي يضمن توافر قطع الغيار والصيانة وتكلفة دورة حياة اللوازم والخدمات الاستشارية اذا تطلبت طبيعتها ذلك ومدى انعكاسها على الثمن على المدى المتوسط والبعيد وفقا للمادة (28) من التعليمات وكما هو محدد في القسم الثالث – معايير التقييم.</w:t>
      </w:r>
    </w:p>
    <w:p w:rsidR="005C7356" w:rsidRPr="00B02146" w:rsidRDefault="005C7356" w:rsidP="00D14BC5">
      <w:pPr>
        <w:numPr>
          <w:ilvl w:val="1"/>
          <w:numId w:val="47"/>
        </w:numPr>
        <w:tabs>
          <w:tab w:val="clear" w:pos="1440"/>
          <w:tab w:val="num" w:pos="990"/>
        </w:tabs>
        <w:bidi/>
        <w:spacing w:after="0" w:line="240" w:lineRule="auto"/>
        <w:ind w:left="990" w:hanging="288"/>
        <w:jc w:val="both"/>
        <w:rPr>
          <w:rFonts w:ascii="Arial" w:hAnsi="Arial" w:cs="Arial"/>
          <w:sz w:val="26"/>
          <w:szCs w:val="26"/>
        </w:rPr>
      </w:pPr>
      <w:r w:rsidRPr="00B02146">
        <w:rPr>
          <w:rFonts w:ascii="Arial" w:hAnsi="Arial" w:cs="Arial"/>
          <w:sz w:val="26"/>
          <w:szCs w:val="26"/>
          <w:rtl/>
        </w:rPr>
        <w:t>لغايات احتساب المدد الزمنية يتم اعتبار يوم العمل الأول الذي يلي تاريخ استلام الإشعار أو الخطاب أو الكتاب بانه اليوم الاول من المدة الزمنية.</w:t>
      </w:r>
    </w:p>
    <w:p w:rsidR="005C7356" w:rsidRPr="00B02146" w:rsidRDefault="005C7356" w:rsidP="007A1E0D">
      <w:pPr>
        <w:bidi/>
        <w:spacing w:after="0" w:line="240" w:lineRule="auto"/>
        <w:jc w:val="lowKashida"/>
        <w:rPr>
          <w:rFonts w:ascii="Arial" w:hAnsi="Arial" w:cs="Arial"/>
          <w:sz w:val="26"/>
          <w:szCs w:val="26"/>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5" w:name="_Toc3700171"/>
      <w:r w:rsidRPr="00B02146">
        <w:rPr>
          <w:rFonts w:ascii="Arial" w:hAnsi="Arial" w:cs="Arial"/>
          <w:b/>
          <w:bCs/>
          <w:sz w:val="26"/>
          <w:szCs w:val="26"/>
          <w:rtl/>
        </w:rPr>
        <w:t>مصدر التمويل والدفع</w:t>
      </w:r>
      <w:bookmarkEnd w:id="5"/>
    </w:p>
    <w:p w:rsidR="002A2635" w:rsidRPr="00B02146" w:rsidRDefault="005C7356" w:rsidP="009E2A9F">
      <w:pPr>
        <w:bidi/>
        <w:spacing w:after="0" w:line="240" w:lineRule="auto"/>
        <w:ind w:left="720" w:hanging="446"/>
        <w:jc w:val="lowKashida"/>
        <w:rPr>
          <w:rFonts w:ascii="Arial" w:hAnsi="Arial" w:cs="Arial"/>
          <w:sz w:val="26"/>
          <w:szCs w:val="26"/>
        </w:rPr>
      </w:pPr>
      <w:r w:rsidRPr="00B02146">
        <w:rPr>
          <w:rFonts w:ascii="Arial" w:hAnsi="Arial" w:cs="Arial"/>
          <w:sz w:val="26"/>
          <w:szCs w:val="26"/>
          <w:rtl/>
        </w:rPr>
        <w:t>1.2</w:t>
      </w:r>
      <w:r w:rsidR="002A2635" w:rsidRPr="00B02146">
        <w:rPr>
          <w:rFonts w:ascii="Arial" w:hAnsi="Arial" w:cs="Arial"/>
          <w:sz w:val="26"/>
          <w:szCs w:val="26"/>
        </w:rPr>
        <w:t xml:space="preserve"> </w:t>
      </w:r>
      <w:r w:rsidRPr="00B02146">
        <w:rPr>
          <w:rFonts w:ascii="Arial" w:hAnsi="Arial" w:cs="Arial"/>
          <w:sz w:val="26"/>
          <w:szCs w:val="26"/>
          <w:rtl/>
        </w:rPr>
        <w:t xml:space="preserve"> سيتم تمويل عملية شراء اللوازم، وتسديد الدفعات المستحقة والمترتبة عن العقد (العقود) التي ستنتج عن هذه المناقصة (موضوع الدعوة) من خلال مصدر التمويل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rsidR="005C7356" w:rsidRPr="00B02146" w:rsidRDefault="005C7356" w:rsidP="007A1E0D">
      <w:pPr>
        <w:bidi/>
        <w:spacing w:after="0" w:line="240" w:lineRule="auto"/>
        <w:ind w:left="720" w:hanging="446"/>
        <w:jc w:val="lowKashida"/>
        <w:rPr>
          <w:rFonts w:ascii="Arial" w:hAnsi="Arial" w:cs="Arial"/>
          <w:sz w:val="26"/>
          <w:szCs w:val="26"/>
          <w:rtl/>
        </w:rPr>
      </w:pPr>
      <w:r w:rsidRPr="00B02146">
        <w:rPr>
          <w:rFonts w:ascii="Arial" w:hAnsi="Arial" w:cs="Arial"/>
          <w:sz w:val="26"/>
          <w:szCs w:val="26"/>
          <w:rtl/>
        </w:rPr>
        <w:tab/>
      </w: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B02146">
        <w:rPr>
          <w:rFonts w:ascii="Arial" w:hAnsi="Arial" w:cs="Arial"/>
          <w:b/>
          <w:bCs/>
          <w:sz w:val="26"/>
          <w:szCs w:val="26"/>
          <w:rtl/>
        </w:rPr>
        <w:t>قواعد الأخلاق والسلوك</w:t>
      </w:r>
    </w:p>
    <w:p w:rsidR="005C7356" w:rsidRPr="00B02146" w:rsidRDefault="005C7356" w:rsidP="007A1E0D">
      <w:pPr>
        <w:bidi/>
        <w:spacing w:after="60" w:line="240" w:lineRule="auto"/>
        <w:ind w:left="720" w:hanging="446"/>
        <w:jc w:val="lowKashida"/>
        <w:rPr>
          <w:rFonts w:ascii="Arial" w:hAnsi="Arial" w:cs="Arial"/>
          <w:sz w:val="26"/>
          <w:szCs w:val="26"/>
          <w:rtl/>
        </w:rPr>
      </w:pPr>
      <w:r w:rsidRPr="00B02146">
        <w:rPr>
          <w:rFonts w:ascii="Arial" w:hAnsi="Arial" w:cs="Arial"/>
          <w:sz w:val="26"/>
          <w:szCs w:val="26"/>
          <w:rtl/>
        </w:rPr>
        <w:t xml:space="preserve">1.3 </w:t>
      </w:r>
      <w:r w:rsidR="00ED4C90" w:rsidRPr="00B02146">
        <w:rPr>
          <w:rFonts w:ascii="Arial" w:hAnsi="Arial" w:cs="Arial"/>
          <w:sz w:val="26"/>
          <w:szCs w:val="26"/>
          <w:rtl/>
        </w:rPr>
        <w:t>تلتزم</w:t>
      </w:r>
      <w:r w:rsidRPr="00B02146">
        <w:rPr>
          <w:rFonts w:ascii="Arial" w:hAnsi="Arial" w:cs="Arial"/>
          <w:sz w:val="26"/>
          <w:szCs w:val="26"/>
          <w:rtl/>
        </w:rPr>
        <w:t xml:space="preserve">  كافة الجهات المشترية والمستفيدة والمناقصين، والموردين، والمقاولين ومقدمي الخدمات والاستشاريين والمتعهدين بالتقيد بقواعد الأخلاق والسلوك خلال كل من </w:t>
      </w:r>
      <w:r w:rsidR="00AD6110">
        <w:rPr>
          <w:rFonts w:ascii="Arial" w:hAnsi="Arial" w:cs="Arial" w:hint="cs"/>
          <w:sz w:val="26"/>
          <w:szCs w:val="26"/>
          <w:rtl/>
        </w:rPr>
        <w:t>أجراءت الشراء و</w:t>
      </w:r>
      <w:r w:rsidRPr="00B02146">
        <w:rPr>
          <w:rFonts w:ascii="Arial" w:hAnsi="Arial" w:cs="Arial"/>
          <w:sz w:val="26"/>
          <w:szCs w:val="26"/>
          <w:rtl/>
        </w:rPr>
        <w:t xml:space="preserve">عملية تقييم العروض واحالة العقد وتنفيذه كما هو مبين في الملحق رقم (3) للنظام، ووفقا لهذا الملحق: </w:t>
      </w:r>
    </w:p>
    <w:p w:rsidR="005C7356" w:rsidRPr="00B02146" w:rsidRDefault="005C7356" w:rsidP="00D14BC5">
      <w:pPr>
        <w:numPr>
          <w:ilvl w:val="0"/>
          <w:numId w:val="49"/>
        </w:numPr>
        <w:bidi/>
        <w:spacing w:after="80" w:line="240" w:lineRule="auto"/>
        <w:ind w:left="996" w:hanging="283"/>
        <w:jc w:val="both"/>
        <w:rPr>
          <w:rFonts w:ascii="Arial" w:hAnsi="Arial" w:cs="Arial"/>
          <w:sz w:val="26"/>
          <w:szCs w:val="26"/>
          <w:rtl/>
          <w:lang w:bidi="ar-JO"/>
        </w:rPr>
      </w:pPr>
      <w:r w:rsidRPr="00B02146">
        <w:rPr>
          <w:rFonts w:ascii="Arial" w:hAnsi="Arial" w:cs="Arial"/>
          <w:sz w:val="26"/>
          <w:szCs w:val="26"/>
          <w:rtl/>
          <w:lang w:bidi="ar-JO"/>
        </w:rPr>
        <w:t>يجب على الموردين والمناقصين والمتعهدين ومقدمي الخدمات والاستشاريين الالتزام بأداء واجباتهم وفقاً لأحكام النظام والتعليمات</w:t>
      </w:r>
      <w:r w:rsidRPr="00B02146">
        <w:rPr>
          <w:rFonts w:ascii="Arial" w:hAnsi="Arial" w:cs="Arial"/>
          <w:sz w:val="26"/>
          <w:szCs w:val="26"/>
        </w:rPr>
        <w:t xml:space="preserve"> </w:t>
      </w:r>
      <w:r w:rsidRPr="00B02146">
        <w:rPr>
          <w:rFonts w:ascii="Arial" w:hAnsi="Arial" w:cs="Arial"/>
          <w:sz w:val="26"/>
          <w:szCs w:val="26"/>
          <w:rtl/>
          <w:lang w:bidi="ar-JO"/>
        </w:rPr>
        <w:t>وعقود الشراء وغيرها من اللوائح والسلوكيات والنشاطات المتعلقة بالشراء</w:t>
      </w:r>
      <w:r w:rsidRPr="00B02146">
        <w:rPr>
          <w:rFonts w:ascii="Arial" w:hAnsi="Arial" w:cs="Arial"/>
          <w:sz w:val="26"/>
          <w:szCs w:val="26"/>
        </w:rPr>
        <w:t>.</w:t>
      </w:r>
    </w:p>
    <w:p w:rsidR="005C7356" w:rsidRPr="00B02146" w:rsidRDefault="005C7356" w:rsidP="00D14BC5">
      <w:pPr>
        <w:numPr>
          <w:ilvl w:val="0"/>
          <w:numId w:val="49"/>
        </w:numPr>
        <w:bidi/>
        <w:spacing w:after="80" w:line="240" w:lineRule="auto"/>
        <w:ind w:left="996" w:hanging="283"/>
        <w:jc w:val="both"/>
        <w:rPr>
          <w:rFonts w:ascii="Arial" w:hAnsi="Arial" w:cs="Arial"/>
          <w:sz w:val="26"/>
          <w:szCs w:val="26"/>
          <w:rtl/>
        </w:rPr>
      </w:pPr>
      <w:r w:rsidRPr="00B02146">
        <w:rPr>
          <w:rFonts w:ascii="Arial" w:hAnsi="Arial" w:cs="Arial"/>
          <w:sz w:val="26"/>
          <w:szCs w:val="26"/>
          <w:rtl/>
          <w:lang w:bidi="ar-JO"/>
        </w:rPr>
        <w:t>يحظر على الموردين والمناقصين والمتعهدين ومقدمي الخدمات والاستشاريين القيام بأي ممارسات تنطوي على فساد أو احتيال أو تواطؤ أو إكراه أو إعاقة، وتشمل الممارسات المحظورة بموجب أحكام هذا النظام دفع أي مبلغ أو إعطاء أي شيء له قيمة شخصية أو مالية بأي طريقة بغرض التأثير على إجراءات الشراء.</w:t>
      </w:r>
    </w:p>
    <w:p w:rsidR="005C7356" w:rsidRPr="00B02146" w:rsidRDefault="005C7356" w:rsidP="00D14BC5">
      <w:pPr>
        <w:numPr>
          <w:ilvl w:val="0"/>
          <w:numId w:val="49"/>
        </w:numPr>
        <w:bidi/>
        <w:spacing w:after="80" w:line="240" w:lineRule="auto"/>
        <w:ind w:left="996" w:hanging="283"/>
        <w:jc w:val="both"/>
        <w:rPr>
          <w:rFonts w:ascii="Arial" w:hAnsi="Arial" w:cs="Arial"/>
          <w:sz w:val="26"/>
          <w:szCs w:val="26"/>
        </w:rPr>
      </w:pPr>
      <w:r w:rsidRPr="00B02146">
        <w:rPr>
          <w:rFonts w:ascii="Arial" w:hAnsi="Arial" w:cs="Arial"/>
          <w:sz w:val="26"/>
          <w:szCs w:val="26"/>
          <w:rtl/>
          <w:lang w:bidi="ar-JO"/>
        </w:rPr>
        <w:t>لا يجوز للموردين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B02146">
        <w:rPr>
          <w:rFonts w:ascii="Arial" w:hAnsi="Arial" w:cs="Arial"/>
          <w:sz w:val="26"/>
          <w:szCs w:val="26"/>
        </w:rPr>
        <w:t>.</w:t>
      </w:r>
    </w:p>
    <w:p w:rsidR="005C7356" w:rsidRPr="00B02146" w:rsidRDefault="005C7356" w:rsidP="00D14BC5">
      <w:pPr>
        <w:numPr>
          <w:ilvl w:val="0"/>
          <w:numId w:val="49"/>
        </w:numPr>
        <w:bidi/>
        <w:spacing w:after="120" w:line="240" w:lineRule="auto"/>
        <w:ind w:left="996" w:hanging="283"/>
        <w:jc w:val="both"/>
        <w:rPr>
          <w:rFonts w:ascii="Arial" w:hAnsi="Arial" w:cs="Arial"/>
          <w:sz w:val="26"/>
          <w:szCs w:val="26"/>
        </w:rPr>
      </w:pPr>
      <w:r w:rsidRPr="00B02146">
        <w:rPr>
          <w:rFonts w:ascii="Arial" w:hAnsi="Arial" w:cs="Arial"/>
          <w:sz w:val="26"/>
          <w:szCs w:val="26"/>
          <w:rtl/>
          <w:lang w:bidi="ar-JO"/>
        </w:rPr>
        <w:t xml:space="preserve">يُحظر على المناقصين الذين شاركوا بشكل مباشر أو غير مباشر في إعداد الدراسات أو التصاميم أو وثائق الشراء أو المنخرطين في الإشراف على تنفيذ عقد الشراء التقدم للاشتراك في إجراءات الشراء وإحالة عقد الشراء. </w:t>
      </w:r>
    </w:p>
    <w:p w:rsidR="005C7356" w:rsidRPr="00B02146" w:rsidRDefault="005C7356" w:rsidP="009E2A9F">
      <w:pPr>
        <w:bidi/>
        <w:spacing w:after="60" w:line="240" w:lineRule="auto"/>
        <w:ind w:left="994" w:hanging="720"/>
        <w:jc w:val="lowKashida"/>
        <w:rPr>
          <w:rFonts w:ascii="Arial" w:hAnsi="Arial" w:cs="Arial"/>
          <w:sz w:val="26"/>
          <w:szCs w:val="26"/>
          <w:rtl/>
        </w:rPr>
      </w:pPr>
      <w:r w:rsidRPr="00B02146">
        <w:rPr>
          <w:rFonts w:ascii="Arial" w:hAnsi="Arial" w:cs="Arial"/>
          <w:sz w:val="26"/>
          <w:szCs w:val="26"/>
          <w:rtl/>
        </w:rPr>
        <w:t xml:space="preserve">2.3  </w:t>
      </w:r>
      <w:r w:rsidR="001A7948" w:rsidRPr="00B02146">
        <w:rPr>
          <w:rFonts w:ascii="Arial" w:hAnsi="Arial" w:cs="Arial"/>
          <w:sz w:val="26"/>
          <w:szCs w:val="26"/>
          <w:rtl/>
        </w:rPr>
        <w:t>لغايات هذه الفقرة تعرف ممارسات الفساد والاحتيال والتواطؤ والإكراه والإعاقة على النحو التالي</w:t>
      </w:r>
      <w:r w:rsidRPr="00B02146">
        <w:rPr>
          <w:rFonts w:ascii="Arial" w:hAnsi="Arial" w:cs="Arial"/>
          <w:sz w:val="26"/>
          <w:szCs w:val="26"/>
          <w:rtl/>
        </w:rPr>
        <w:t>:</w:t>
      </w:r>
    </w:p>
    <w:p w:rsidR="001A7948" w:rsidRPr="00B02146" w:rsidRDefault="001A7948" w:rsidP="00C55E47">
      <w:pPr>
        <w:bidi/>
        <w:spacing w:after="120" w:line="240" w:lineRule="auto"/>
        <w:ind w:left="2250" w:hanging="1440"/>
        <w:jc w:val="both"/>
        <w:rPr>
          <w:rFonts w:ascii="Arial" w:hAnsi="Arial" w:cs="Arial"/>
          <w:sz w:val="26"/>
          <w:szCs w:val="26"/>
        </w:rPr>
      </w:pPr>
      <w:r w:rsidRPr="00B02146">
        <w:rPr>
          <w:rFonts w:ascii="Arial" w:hAnsi="Arial" w:cs="Arial"/>
          <w:sz w:val="26"/>
          <w:szCs w:val="26"/>
          <w:rtl/>
        </w:rPr>
        <w:t>"ممارسة الفساد": تعني أي عرض، أو إعطاء، أو تلقي، أو التماس - سواءً بشكل مباشر أو غير مباشر- أي شيء ذي قيمة للتأثير بطريقة غير لائقة على تصرفات طرف آخر.</w:t>
      </w:r>
    </w:p>
    <w:p w:rsidR="005C7356" w:rsidRPr="00B02146" w:rsidRDefault="005C7356" w:rsidP="00C55E47">
      <w:pPr>
        <w:tabs>
          <w:tab w:val="right" w:pos="2250"/>
          <w:tab w:val="right" w:pos="2340"/>
        </w:tabs>
        <w:bidi/>
        <w:spacing w:after="120" w:line="240" w:lineRule="auto"/>
        <w:ind w:left="2340" w:hanging="1530"/>
        <w:jc w:val="both"/>
        <w:rPr>
          <w:rFonts w:ascii="Arial" w:hAnsi="Arial" w:cs="Arial"/>
          <w:sz w:val="26"/>
          <w:szCs w:val="26"/>
          <w:rtl/>
        </w:rPr>
      </w:pPr>
      <w:r w:rsidRPr="00B02146">
        <w:rPr>
          <w:rFonts w:ascii="Arial" w:hAnsi="Arial" w:cs="Arial"/>
          <w:sz w:val="26"/>
          <w:szCs w:val="26"/>
          <w:rtl/>
        </w:rPr>
        <w:t xml:space="preserve">" ممارسة الاحتيال": تعني أي فعل أو امتناع عن القيام </w:t>
      </w:r>
      <w:r w:rsidRPr="00B02146">
        <w:rPr>
          <w:rFonts w:ascii="Arial" w:hAnsi="Arial" w:cs="Arial"/>
          <w:sz w:val="26"/>
          <w:szCs w:val="26"/>
          <w:rtl/>
          <w:lang w:bidi="ar-JO"/>
        </w:rPr>
        <w:t>بفعل</w:t>
      </w:r>
      <w:r w:rsidRPr="00B02146">
        <w:rPr>
          <w:rFonts w:ascii="Arial" w:hAnsi="Arial" w:cs="Arial"/>
          <w:sz w:val="26"/>
          <w:szCs w:val="26"/>
          <w:rtl/>
        </w:rPr>
        <w:t xml:space="preserve">، بما في ذلك، التحريف الذي يؤدي عن قصد أو </w:t>
      </w:r>
      <w:r w:rsidR="00C77C40" w:rsidRPr="00B02146">
        <w:rPr>
          <w:rFonts w:ascii="Arial" w:eastAsia="Times New Roman" w:hAnsi="Arial" w:cs="Arial"/>
          <w:sz w:val="26"/>
          <w:szCs w:val="26"/>
          <w:rtl/>
          <w:lang w:eastAsia="zh-CN"/>
        </w:rPr>
        <w:t xml:space="preserve">اهمال أو </w:t>
      </w:r>
      <w:r w:rsidRPr="00B02146">
        <w:rPr>
          <w:rFonts w:ascii="Arial" w:hAnsi="Arial" w:cs="Arial"/>
          <w:sz w:val="26"/>
          <w:szCs w:val="26"/>
          <w:rtl/>
        </w:rPr>
        <w:t>يمكن ان يؤدي الى حصول طرف على منفعة مالية أو منفعة أخرى أو تجنب اي التزام.</w:t>
      </w:r>
    </w:p>
    <w:p w:rsidR="005C7356" w:rsidRPr="00B02146" w:rsidRDefault="005C7356" w:rsidP="00C55E47">
      <w:pPr>
        <w:bidi/>
        <w:spacing w:after="120" w:line="240" w:lineRule="auto"/>
        <w:ind w:left="2340" w:hanging="1530"/>
        <w:jc w:val="both"/>
        <w:rPr>
          <w:rFonts w:ascii="Arial" w:hAnsi="Arial" w:cs="Arial"/>
          <w:sz w:val="26"/>
          <w:szCs w:val="26"/>
          <w:rtl/>
          <w:lang w:bidi="ar-YE"/>
        </w:rPr>
      </w:pPr>
      <w:r w:rsidRPr="00B02146">
        <w:rPr>
          <w:rFonts w:ascii="Arial" w:hAnsi="Arial" w:cs="Arial"/>
          <w:sz w:val="26"/>
          <w:szCs w:val="26"/>
          <w:rtl/>
        </w:rPr>
        <w:t xml:space="preserve">"ممارسة التواطؤ": تعني أي ترتيب بين طرفين أو أكثر يهدف الى تحقيق غرض غير لائق، بما في ذلك، التأثير بطريقة غير لائقة على تصرفات طرف آخر؛ </w:t>
      </w:r>
    </w:p>
    <w:p w:rsidR="005C7356" w:rsidRPr="00B02146" w:rsidRDefault="005C7356" w:rsidP="00C55E47">
      <w:pPr>
        <w:bidi/>
        <w:spacing w:after="120" w:line="240" w:lineRule="auto"/>
        <w:ind w:left="2430" w:hanging="1620"/>
        <w:jc w:val="both"/>
        <w:rPr>
          <w:rFonts w:ascii="Arial" w:hAnsi="Arial" w:cs="Arial"/>
          <w:sz w:val="26"/>
          <w:szCs w:val="26"/>
          <w:rtl/>
        </w:rPr>
      </w:pPr>
      <w:r w:rsidRPr="00B02146">
        <w:rPr>
          <w:rFonts w:ascii="Arial" w:hAnsi="Arial" w:cs="Arial"/>
          <w:sz w:val="26"/>
          <w:szCs w:val="26"/>
          <w:rtl/>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rsidR="005C7356" w:rsidRPr="00B02146" w:rsidRDefault="00ED4C90" w:rsidP="00C55E47">
      <w:pPr>
        <w:bidi/>
        <w:spacing w:after="60" w:line="240" w:lineRule="auto"/>
        <w:ind w:left="2430" w:hanging="1638"/>
        <w:jc w:val="both"/>
        <w:rPr>
          <w:rFonts w:ascii="Arial" w:hAnsi="Arial" w:cs="Arial"/>
          <w:sz w:val="26"/>
          <w:szCs w:val="26"/>
          <w:rtl/>
        </w:rPr>
      </w:pPr>
      <w:r w:rsidRPr="00B02146">
        <w:rPr>
          <w:rFonts w:ascii="Arial" w:hAnsi="Arial" w:cs="Arial"/>
          <w:sz w:val="26"/>
          <w:szCs w:val="26"/>
          <w:rtl/>
        </w:rPr>
        <w:t>"ممارسة الإعاقة": تعني</w:t>
      </w:r>
      <w:r w:rsidR="00C55E47" w:rsidRPr="00B02146">
        <w:rPr>
          <w:rFonts w:ascii="Arial" w:eastAsia="Times New Roman" w:hAnsi="Arial" w:cs="Arial"/>
          <w:sz w:val="26"/>
          <w:szCs w:val="26"/>
          <w:rtl/>
          <w:lang w:eastAsia="zh-CN"/>
        </w:rPr>
        <w:t xml:space="preserve"> </w:t>
      </w:r>
      <w:r w:rsidR="005C7356" w:rsidRPr="00B02146">
        <w:rPr>
          <w:rFonts w:ascii="Arial" w:hAnsi="Arial" w:cs="Arial"/>
          <w:sz w:val="26"/>
          <w:szCs w:val="26"/>
          <w:rtl/>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w:t>
      </w:r>
      <w:r w:rsidRPr="00B02146">
        <w:rPr>
          <w:rFonts w:ascii="Arial" w:hAnsi="Arial" w:cs="Arial"/>
          <w:sz w:val="26"/>
          <w:szCs w:val="26"/>
          <w:rtl/>
        </w:rPr>
        <w:t>ات التحقيق، أو</w:t>
      </w:r>
      <w:r w:rsidR="00C55E47" w:rsidRPr="00B02146">
        <w:rPr>
          <w:rFonts w:ascii="Arial" w:hAnsi="Arial" w:cs="Arial"/>
          <w:sz w:val="26"/>
          <w:szCs w:val="26"/>
          <w:rtl/>
        </w:rPr>
        <w:t xml:space="preserve"> </w:t>
      </w:r>
      <w:r w:rsidR="005C7356" w:rsidRPr="00B02146">
        <w:rPr>
          <w:rFonts w:ascii="Arial" w:hAnsi="Arial" w:cs="Arial"/>
          <w:sz w:val="26"/>
          <w:szCs w:val="26"/>
          <w:rtl/>
        </w:rPr>
        <w:t xml:space="preserve">الأفعال التي تهدف إلى الأعاقة الفعلية لقيام الحكومة بممارسة التفتيش وحقوق المراجعة الحسابية </w:t>
      </w:r>
      <w:r w:rsidR="005C7356" w:rsidRPr="00B02146">
        <w:rPr>
          <w:rFonts w:ascii="Arial" w:hAnsi="Arial" w:cs="Arial"/>
          <w:sz w:val="26"/>
          <w:szCs w:val="26"/>
          <w:rtl/>
          <w:lang w:bidi="ar-JO"/>
        </w:rPr>
        <w:t xml:space="preserve">والتدقيق </w:t>
      </w:r>
      <w:r w:rsidR="005C7356" w:rsidRPr="00B02146">
        <w:rPr>
          <w:rFonts w:ascii="Arial" w:hAnsi="Arial" w:cs="Arial"/>
          <w:sz w:val="26"/>
          <w:szCs w:val="26"/>
          <w:rtl/>
        </w:rPr>
        <w:t>المنصوص عليها في الفقرة الفرعية (5.3) أدناه.</w:t>
      </w:r>
    </w:p>
    <w:p w:rsidR="005C7356" w:rsidRPr="00B02146" w:rsidRDefault="005C7356" w:rsidP="007A1E0D">
      <w:pPr>
        <w:keepNext/>
        <w:bidi/>
        <w:spacing w:after="120" w:line="240" w:lineRule="auto"/>
        <w:ind w:left="720" w:hanging="450"/>
        <w:jc w:val="both"/>
        <w:outlineLvl w:val="3"/>
        <w:rPr>
          <w:rFonts w:ascii="Arial" w:hAnsi="Arial" w:cs="Arial"/>
          <w:sz w:val="26"/>
          <w:szCs w:val="26"/>
          <w:rtl/>
        </w:rPr>
      </w:pPr>
      <w:r w:rsidRPr="00B02146">
        <w:rPr>
          <w:rFonts w:ascii="Arial" w:hAnsi="Arial" w:cs="Arial"/>
          <w:sz w:val="26"/>
          <w:szCs w:val="26"/>
        </w:rPr>
        <w:t>3.3</w:t>
      </w:r>
      <w:r w:rsidR="007A1E0D" w:rsidRPr="00B02146">
        <w:rPr>
          <w:rFonts w:ascii="Arial" w:hAnsi="Arial" w:cs="Arial"/>
          <w:sz w:val="26"/>
          <w:szCs w:val="26"/>
          <w:rtl/>
        </w:rPr>
        <w:t xml:space="preserve"> ع</w:t>
      </w:r>
      <w:r w:rsidRPr="00B02146">
        <w:rPr>
          <w:rFonts w:ascii="Arial" w:hAnsi="Arial" w:cs="Arial"/>
          <w:sz w:val="26"/>
          <w:szCs w:val="26"/>
          <w:rtl/>
        </w:rPr>
        <w:t xml:space="preserve">لى لجنة الشراء أن ترفض أي عرض إذا اتضح لها أن المناقص مارس سلوكا أو تصرفا من التصرفات المنصوص عليها </w:t>
      </w:r>
      <w:r w:rsidRPr="00B02146">
        <w:rPr>
          <w:rFonts w:ascii="Arial" w:hAnsi="Arial" w:cs="Arial"/>
          <w:strike/>
          <w:sz w:val="26"/>
          <w:szCs w:val="26"/>
          <w:rtl/>
        </w:rPr>
        <w:t>ف</w:t>
      </w:r>
      <w:r w:rsidRPr="00B02146">
        <w:rPr>
          <w:rFonts w:ascii="Arial" w:hAnsi="Arial" w:cs="Arial"/>
          <w:sz w:val="26"/>
          <w:szCs w:val="26"/>
          <w:rtl/>
        </w:rPr>
        <w:t>ي هذه الفقرة (قواعد الأخلاق والسلوك)،</w:t>
      </w:r>
      <w:r w:rsidRPr="00B02146">
        <w:rPr>
          <w:rFonts w:ascii="Arial" w:hAnsi="Arial" w:cs="Arial"/>
          <w:b/>
          <w:bCs/>
          <w:sz w:val="26"/>
          <w:szCs w:val="26"/>
          <w:rtl/>
        </w:rPr>
        <w:t xml:space="preserve"> </w:t>
      </w:r>
      <w:r w:rsidRPr="00B02146">
        <w:rPr>
          <w:rFonts w:ascii="Arial" w:hAnsi="Arial" w:cs="Arial"/>
          <w:sz w:val="26"/>
          <w:szCs w:val="26"/>
          <w:rtl/>
        </w:rPr>
        <w:t>وعليها إبلاغ المناقص المعني بقرارها وأن  تتخذ الإجراءات اللازمة بحقه وأن تبلغ الجهات ذات الصلة بذلك الرفض بما فيها لجنة سياسات الشراء.</w:t>
      </w:r>
    </w:p>
    <w:p w:rsidR="005C7356" w:rsidRPr="00B02146" w:rsidRDefault="005C7356" w:rsidP="009E2A9F">
      <w:pPr>
        <w:bidi/>
        <w:spacing w:after="60" w:line="240" w:lineRule="auto"/>
        <w:ind w:left="720" w:hanging="450"/>
        <w:jc w:val="lowKashida"/>
        <w:rPr>
          <w:rFonts w:ascii="Arial" w:hAnsi="Arial" w:cs="Arial"/>
          <w:sz w:val="26"/>
          <w:szCs w:val="26"/>
          <w:rtl/>
        </w:rPr>
      </w:pPr>
      <w:r w:rsidRPr="00B02146">
        <w:rPr>
          <w:rFonts w:ascii="Arial" w:hAnsi="Arial" w:cs="Arial"/>
          <w:sz w:val="26"/>
          <w:szCs w:val="26"/>
          <w:rtl/>
        </w:rPr>
        <w:t xml:space="preserve">4.3 </w:t>
      </w:r>
      <w:r w:rsidR="00E26DDA" w:rsidRPr="00B02146">
        <w:rPr>
          <w:rFonts w:ascii="Arial" w:hAnsi="Arial" w:cs="Arial"/>
          <w:sz w:val="26"/>
          <w:szCs w:val="26"/>
          <w:rtl/>
        </w:rPr>
        <w:t xml:space="preserve"> </w:t>
      </w:r>
      <w:r w:rsidRPr="00B02146">
        <w:rPr>
          <w:rFonts w:ascii="Arial" w:hAnsi="Arial" w:cs="Arial"/>
          <w:sz w:val="26"/>
          <w:szCs w:val="26"/>
          <w:rtl/>
        </w:rPr>
        <w:t>يتم حرمان المورد أو المقاول او الاستشاري او المناقص او المتعهد من المشاركة في عمليات الشراء العام لفترة زمنية لا تتجاوز السنتين وفق الاجراءات المحددة لذلك في نظام المشتريات الحكومية والتعليمات الصادرة بموجبه في أي من الحالات التالية:</w:t>
      </w:r>
    </w:p>
    <w:p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تقديم معلومات كاذبة عند تقديم العروض.</w:t>
      </w:r>
    </w:p>
    <w:p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التواطؤ مع اي من موظفي الجهة المشترية أو لجنة الشراء.</w:t>
      </w:r>
    </w:p>
    <w:p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ارتكاب ممارسات تنطوي على فساد أو احتيال أو إكراه أو اعاقة أو خرق الالتزام بالسرية.</w:t>
      </w:r>
    </w:p>
    <w:p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ارتكاب مخالفة جوهرية للالتزامات التعاقدية المنصوص عليها في عقد الشراء.</w:t>
      </w:r>
    </w:p>
    <w:p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صدور قرار قضائي بإدانته بجريمة أو جناية ادت الى حصوله على عقد الشراء او محاولته أو شروعه في الحصول عليه أو على عقد فرعي له.</w:t>
      </w:r>
    </w:p>
    <w:p w:rsidR="005C7356" w:rsidRPr="00B02146" w:rsidRDefault="005C7356" w:rsidP="00D14BC5">
      <w:pPr>
        <w:numPr>
          <w:ilvl w:val="0"/>
          <w:numId w:val="50"/>
        </w:numPr>
        <w:bidi/>
        <w:spacing w:after="120" w:line="240" w:lineRule="auto"/>
        <w:ind w:left="998" w:hanging="284"/>
        <w:jc w:val="both"/>
        <w:rPr>
          <w:rFonts w:ascii="Arial" w:hAnsi="Arial" w:cs="Arial"/>
          <w:sz w:val="26"/>
          <w:szCs w:val="26"/>
          <w:rtl/>
        </w:rPr>
      </w:pPr>
      <w:r w:rsidRPr="00B02146">
        <w:rPr>
          <w:rFonts w:ascii="Arial" w:hAnsi="Arial" w:cs="Arial"/>
          <w:sz w:val="26"/>
          <w:szCs w:val="26"/>
          <w:rtl/>
        </w:rPr>
        <w:t>صدور قرار قضائي بإدانته بجريمة ذات طابع اقتصادي.</w:t>
      </w:r>
    </w:p>
    <w:p w:rsidR="005C7356" w:rsidRPr="00B02146" w:rsidRDefault="005C7356" w:rsidP="009E2A9F">
      <w:pPr>
        <w:bidi/>
        <w:spacing w:line="240" w:lineRule="auto"/>
        <w:ind w:left="720" w:hanging="450"/>
        <w:jc w:val="lowKashida"/>
        <w:rPr>
          <w:rFonts w:ascii="Arial" w:hAnsi="Arial" w:cs="Arial"/>
          <w:sz w:val="26"/>
          <w:szCs w:val="26"/>
          <w:rtl/>
        </w:rPr>
      </w:pPr>
      <w:r w:rsidRPr="00B02146">
        <w:rPr>
          <w:rFonts w:ascii="Arial" w:hAnsi="Arial" w:cs="Arial"/>
          <w:sz w:val="26"/>
          <w:szCs w:val="26"/>
          <w:rtl/>
        </w:rPr>
        <w:t xml:space="preserve">5.3 </w:t>
      </w:r>
      <w:r w:rsidR="00E26DDA" w:rsidRPr="00B02146">
        <w:rPr>
          <w:rFonts w:ascii="Arial" w:hAnsi="Arial" w:cs="Arial"/>
          <w:sz w:val="26"/>
          <w:szCs w:val="26"/>
          <w:rtl/>
        </w:rPr>
        <w:t xml:space="preserve"> </w:t>
      </w:r>
      <w:r w:rsidRPr="00B02146">
        <w:rPr>
          <w:rFonts w:ascii="Arial" w:hAnsi="Arial" w:cs="Arial"/>
          <w:sz w:val="26"/>
          <w:szCs w:val="26"/>
          <w:rtl/>
        </w:rPr>
        <w:t xml:space="preserve">يجب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صاحبة الصلاحية وفق التشريع الواجب التطبيق بفحص وتدقيق جميع الحسابات والسجلات وغيرها من الوثائق المتعلقة بأي مرحلة من مراحل عملية الشراء سواء كانت متعلقة بعملية التأهيل المسبق، أو تقديم العروض، أو تنفيذ العقد.  </w:t>
      </w:r>
    </w:p>
    <w:p w:rsidR="005C7356" w:rsidRDefault="005C7356" w:rsidP="00A01E2F">
      <w:pPr>
        <w:bidi/>
        <w:spacing w:after="0" w:line="240" w:lineRule="auto"/>
        <w:ind w:left="720" w:hanging="446"/>
        <w:jc w:val="lowKashida"/>
        <w:rPr>
          <w:rFonts w:ascii="Arial" w:hAnsi="Arial" w:cs="Arial"/>
          <w:sz w:val="26"/>
          <w:szCs w:val="26"/>
          <w:rtl/>
        </w:rPr>
      </w:pPr>
      <w:r w:rsidRPr="00B02146">
        <w:rPr>
          <w:rFonts w:ascii="Arial" w:hAnsi="Arial" w:cs="Arial"/>
          <w:sz w:val="26"/>
          <w:szCs w:val="26"/>
          <w:rtl/>
        </w:rPr>
        <w:t xml:space="preserve">6.3 </w:t>
      </w:r>
      <w:r w:rsidR="00E26DDA" w:rsidRPr="00B02146">
        <w:rPr>
          <w:rFonts w:ascii="Arial" w:hAnsi="Arial" w:cs="Arial"/>
          <w:sz w:val="26"/>
          <w:szCs w:val="26"/>
          <w:rtl/>
        </w:rPr>
        <w:t xml:space="preserve"> </w:t>
      </w:r>
      <w:r w:rsidRPr="00B02146">
        <w:rPr>
          <w:rFonts w:ascii="Arial" w:hAnsi="Arial" w:cs="Arial"/>
          <w:sz w:val="26"/>
          <w:szCs w:val="26"/>
          <w:rtl/>
        </w:rPr>
        <w:t xml:space="preserve">يلتزم المناقص المشارك في العمليات الشرائية  بتقديم  إقرار يفيد بحظر الممارسات او التصرفات التي تنطوي على الاحتيال والفساد والإكراه والتحرش الجنسي و عمالة الاطفال وفق نموذج الاقرار الوارد في القسم الرابع – نماذج العرض. </w:t>
      </w:r>
    </w:p>
    <w:p w:rsidR="0067789F" w:rsidRPr="00B02146" w:rsidRDefault="0067789F" w:rsidP="0067789F">
      <w:pPr>
        <w:bidi/>
        <w:spacing w:after="0" w:line="240" w:lineRule="auto"/>
        <w:ind w:left="720" w:hanging="446"/>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6" w:name="_Toc3700173"/>
      <w:r w:rsidRPr="00B02146">
        <w:rPr>
          <w:rFonts w:ascii="Arial" w:hAnsi="Arial" w:cs="Arial"/>
          <w:b/>
          <w:bCs/>
          <w:sz w:val="26"/>
          <w:szCs w:val="26"/>
          <w:rtl/>
        </w:rPr>
        <w:t>أهلية المناقصين</w:t>
      </w:r>
      <w:bookmarkEnd w:id="6"/>
      <w:r w:rsidRPr="00B02146">
        <w:rPr>
          <w:rFonts w:ascii="Arial" w:hAnsi="Arial" w:cs="Arial"/>
          <w:b/>
          <w:bCs/>
          <w:sz w:val="26"/>
          <w:szCs w:val="26"/>
          <w:rtl/>
        </w:rPr>
        <w:t xml:space="preserve"> </w:t>
      </w:r>
    </w:p>
    <w:p w:rsidR="005C7356" w:rsidRPr="00B02146" w:rsidRDefault="005C7356" w:rsidP="009E2A9F">
      <w:pPr>
        <w:bidi/>
        <w:spacing w:after="60" w:line="240" w:lineRule="auto"/>
        <w:ind w:left="720" w:hanging="450"/>
        <w:jc w:val="lowKashida"/>
        <w:rPr>
          <w:rFonts w:ascii="Arial" w:hAnsi="Arial" w:cs="Arial"/>
          <w:sz w:val="26"/>
          <w:szCs w:val="26"/>
        </w:rPr>
      </w:pPr>
      <w:r w:rsidRPr="00B02146">
        <w:rPr>
          <w:rFonts w:ascii="Arial" w:hAnsi="Arial" w:cs="Arial"/>
          <w:sz w:val="26"/>
          <w:szCs w:val="26"/>
          <w:rtl/>
        </w:rPr>
        <w:t xml:space="preserve">1.4  قد يكون المناقص منشأة فردية او شركة/ مؤسسة خاصة، أو شركة مملوكة للحكومة تخضع للفقرة الفرعية (6.4) من التعليمات للمناقصين، أو يكون إئتلافاً بين أكثر من شركة/ مؤسسة إذا ما سمح بالائتلاف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وفي حالة الائتلاف: </w:t>
      </w:r>
    </w:p>
    <w:p w:rsidR="005C7356" w:rsidRPr="00B02146" w:rsidRDefault="005C7356" w:rsidP="00D14BC5">
      <w:pPr>
        <w:numPr>
          <w:ilvl w:val="0"/>
          <w:numId w:val="80"/>
        </w:numPr>
        <w:bidi/>
        <w:spacing w:after="60" w:line="240" w:lineRule="auto"/>
        <w:ind w:left="1080" w:hanging="360"/>
        <w:jc w:val="both"/>
        <w:rPr>
          <w:rFonts w:ascii="Arial" w:hAnsi="Arial" w:cs="Arial"/>
          <w:sz w:val="26"/>
          <w:szCs w:val="26"/>
        </w:rPr>
      </w:pPr>
      <w:r w:rsidRPr="00B02146">
        <w:rPr>
          <w:rFonts w:ascii="Arial" w:hAnsi="Arial" w:cs="Arial"/>
          <w:sz w:val="26"/>
          <w:szCs w:val="26"/>
          <w:rtl/>
        </w:rPr>
        <w:t xml:space="preserve">على المناقص أن يقدم كجزء من عرضه اتفاقية الائتلاف المصدّقة اصوليا من  الجهة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او رسالة نوايا من اعضاء الائتلاف جميعهم للدخول رسميا في الائتلاف عند احالة العقد على الائتلاف، وفي حال قدم المناقص رسالة نوايا بدلا من اتفاقية ائتلاف مصدقة يجب تقديم اتفاقية الائتلاف مصدقة أصوليا قبل الإحالة النهائية، و</w:t>
      </w:r>
    </w:p>
    <w:p w:rsidR="005C7356" w:rsidRPr="00B02146" w:rsidRDefault="005C7356" w:rsidP="00D14BC5">
      <w:pPr>
        <w:numPr>
          <w:ilvl w:val="0"/>
          <w:numId w:val="80"/>
        </w:numPr>
        <w:bidi/>
        <w:spacing w:after="60" w:line="240" w:lineRule="auto"/>
        <w:ind w:left="1080" w:hanging="360"/>
        <w:jc w:val="both"/>
        <w:rPr>
          <w:rFonts w:ascii="Arial" w:hAnsi="Arial" w:cs="Arial"/>
          <w:sz w:val="26"/>
          <w:szCs w:val="26"/>
          <w:rtl/>
        </w:rPr>
      </w:pPr>
      <w:r w:rsidRPr="00B02146">
        <w:rPr>
          <w:rFonts w:ascii="Arial" w:hAnsi="Arial" w:cs="Arial"/>
          <w:sz w:val="26"/>
          <w:szCs w:val="26"/>
          <w:rtl/>
        </w:rPr>
        <w:t>يجب أن يكون أعضاء الائتلاف جميعهم مسؤولين بالتكافل والتضامن عن تنفيذ العقد، و</w:t>
      </w:r>
    </w:p>
    <w:p w:rsidR="005C7356" w:rsidRPr="00B02146" w:rsidRDefault="005C7356" w:rsidP="00D14BC5">
      <w:pPr>
        <w:numPr>
          <w:ilvl w:val="0"/>
          <w:numId w:val="80"/>
        </w:numPr>
        <w:bidi/>
        <w:spacing w:after="60" w:line="240" w:lineRule="auto"/>
        <w:ind w:left="1080" w:hanging="360"/>
        <w:jc w:val="both"/>
        <w:rPr>
          <w:rFonts w:ascii="Arial" w:hAnsi="Arial" w:cs="Arial"/>
          <w:sz w:val="26"/>
          <w:szCs w:val="26"/>
          <w:rtl/>
        </w:rPr>
      </w:pPr>
      <w:r w:rsidRPr="00B02146">
        <w:rPr>
          <w:rFonts w:ascii="Arial" w:hAnsi="Arial" w:cs="Arial"/>
          <w:sz w:val="26"/>
          <w:szCs w:val="26"/>
          <w:rtl/>
        </w:rPr>
        <w:t>يلتزم أعضاء الإئتلاف بتسمية رئيس الائتلاف لمتابعة اجراءات عملية الشراء نيابة عن جميع اعضائه خلال عملية تقديم العروض وفي حالة إحالة العقد على الائتلاف وخلال تنفيذ العقد، و</w:t>
      </w:r>
    </w:p>
    <w:p w:rsidR="005C7356" w:rsidRPr="00B02146" w:rsidRDefault="005C7356" w:rsidP="00D14BC5">
      <w:pPr>
        <w:numPr>
          <w:ilvl w:val="0"/>
          <w:numId w:val="80"/>
        </w:numPr>
        <w:bidi/>
        <w:spacing w:after="120" w:line="240" w:lineRule="auto"/>
        <w:ind w:left="1080" w:hanging="360"/>
        <w:jc w:val="both"/>
        <w:rPr>
          <w:rFonts w:ascii="Arial" w:hAnsi="Arial" w:cs="Arial"/>
          <w:sz w:val="26"/>
          <w:szCs w:val="26"/>
          <w:rtl/>
        </w:rPr>
      </w:pPr>
      <w:r w:rsidRPr="00B02146">
        <w:rPr>
          <w:rFonts w:ascii="Arial" w:hAnsi="Arial" w:cs="Arial"/>
          <w:sz w:val="26"/>
          <w:szCs w:val="26"/>
          <w:rtl/>
        </w:rPr>
        <w:t xml:space="preserve">ليس هناك حد لعدد أعضاء الإئتلاف ما لم يذكر غير 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r w:rsidRPr="00B02146">
        <w:rPr>
          <w:rFonts w:ascii="Arial" w:hAnsi="Arial" w:cs="Arial"/>
          <w:sz w:val="26"/>
          <w:szCs w:val="26"/>
          <w:rtl/>
        </w:rPr>
        <w:tab/>
      </w:r>
    </w:p>
    <w:p w:rsidR="005C7356" w:rsidRPr="00B02146" w:rsidRDefault="005C7356" w:rsidP="009E2A9F">
      <w:pPr>
        <w:bidi/>
        <w:spacing w:after="60" w:line="240" w:lineRule="auto"/>
        <w:ind w:left="821" w:hanging="547"/>
        <w:jc w:val="lowKashida"/>
        <w:rPr>
          <w:rFonts w:ascii="Arial" w:hAnsi="Arial" w:cs="Arial"/>
          <w:sz w:val="26"/>
          <w:szCs w:val="26"/>
          <w:rtl/>
        </w:rPr>
      </w:pPr>
      <w:r w:rsidRPr="00B02146">
        <w:rPr>
          <w:rFonts w:ascii="Arial" w:hAnsi="Arial" w:cs="Arial"/>
          <w:sz w:val="26"/>
          <w:szCs w:val="26"/>
          <w:rtl/>
        </w:rPr>
        <w:t>2.4  يجب أن لا يكون للمناقص تضارب في المصالح، وسيتم استبعاد اي مناقص يثبت انه في حالة تضارب في المصالح، ويعتبر المناقص في حالة تضارب في المصالح في إجراءات هذه المناقصة، إذا كان:</w:t>
      </w:r>
    </w:p>
    <w:p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يحصل حالياً أو حصل سابقاً على أي دعم ومساعدة من مناقص أخر بشكل مباشر أو غير مباشر؛ أو</w:t>
      </w:r>
    </w:p>
    <w:p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يشترك مع مناقص آخر بنفس المفوض القانوني لهذه المناقصة؛ أو</w:t>
      </w:r>
    </w:p>
    <w:p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لديه علاقة مع مناقص آخر مباشرة أو عن طريق طرف ثالث مشترك، تمكنه من التأثير على عرض المناقص الآخر، أو التأثير على قرارات الجهة المشترية أو لجنة الشراء بشأن هذه المناقصة؛ أو</w:t>
      </w:r>
    </w:p>
    <w:p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يشارك في هذه المناقصة بأكثر من عرض واحد اما منفرداً او طرفا في ائتلاف، وهو ما سيؤدي إلى إستبعاد جميع العروض التي شارك فيها هذا المناقص، أو</w:t>
      </w:r>
    </w:p>
    <w:p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أي من الجهات التابعة له أحد الاستشاريين الذين شاركوا في إعداد التصاميم أو المواصفات الفنية لهذه المناقصة من الجهات التابعة للمناقص، او</w:t>
      </w:r>
    </w:p>
    <w:p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أي من الجهات التابعة له قد قام بالتعاقد (أو بصدد التعاقد) مع الجهة المسؤولة عن إدارة العقد للإشراف على تنفيذ العقد؛ أو</w:t>
      </w:r>
    </w:p>
    <w:p w:rsidR="00C77C40" w:rsidRPr="00B02146" w:rsidRDefault="00C77C40" w:rsidP="00D14BC5">
      <w:pPr>
        <w:numPr>
          <w:ilvl w:val="0"/>
          <w:numId w:val="51"/>
        </w:numPr>
        <w:bidi/>
        <w:spacing w:after="60" w:line="240" w:lineRule="auto"/>
        <w:ind w:left="1260"/>
        <w:jc w:val="both"/>
        <w:rPr>
          <w:rFonts w:ascii="Arial" w:eastAsia="SimSun" w:hAnsi="Arial" w:cs="Arial"/>
          <w:sz w:val="26"/>
          <w:szCs w:val="26"/>
          <w:lang w:eastAsia="zh-CN"/>
        </w:rPr>
      </w:pPr>
      <w:r w:rsidRPr="00B02146">
        <w:rPr>
          <w:rFonts w:ascii="Arial" w:eastAsia="SimSun" w:hAnsi="Arial" w:cs="Arial"/>
          <w:sz w:val="26"/>
          <w:szCs w:val="26"/>
          <w:rtl/>
          <w:lang w:eastAsia="zh-CN"/>
        </w:rPr>
        <w:t>على علاقة مباشرة أو غير مباشرة بالاستشاري الذي قدم الخدمات الاستشارية لإعداد أو تنفيذ عملية الشراء، سواء كان أحدهما تابع للآخر مباشرة أو كانا تحت إدارة مشتركة</w:t>
      </w:r>
      <w:r w:rsidR="00AA009F" w:rsidRPr="00B02146">
        <w:rPr>
          <w:rFonts w:ascii="Arial" w:eastAsia="SimSun" w:hAnsi="Arial" w:cs="Arial"/>
          <w:sz w:val="26"/>
          <w:szCs w:val="26"/>
          <w:rtl/>
          <w:lang w:eastAsia="zh-CN"/>
        </w:rPr>
        <w:t>.</w:t>
      </w:r>
    </w:p>
    <w:p w:rsidR="005C7356" w:rsidRPr="00B02146" w:rsidRDefault="005C7356" w:rsidP="009E2A9F">
      <w:pPr>
        <w:bidi/>
        <w:spacing w:line="240" w:lineRule="auto"/>
        <w:ind w:left="810" w:hanging="540"/>
        <w:jc w:val="lowKashida"/>
        <w:rPr>
          <w:rFonts w:ascii="Arial" w:hAnsi="Arial" w:cs="Arial"/>
          <w:sz w:val="26"/>
          <w:szCs w:val="26"/>
          <w:rtl/>
        </w:rPr>
      </w:pPr>
      <w:r w:rsidRPr="00B02146">
        <w:rPr>
          <w:rFonts w:ascii="Arial" w:hAnsi="Arial" w:cs="Arial"/>
          <w:sz w:val="26"/>
          <w:szCs w:val="26"/>
          <w:rtl/>
        </w:rPr>
        <w:t xml:space="preserve">3.4  يمكن للمناقص أن يكون من حملة الجنسية لأي دولة باستثناء الدول المشار إليها في الفقرة الفرعية (7.4) من التعليمات للمناقصين، ويعتبر المناقص بأنه يحمل جنسية دولة ما إذا كان قد تأسس أو تم تسجيله في تلك الدولة ويعمل بمقتضى قانونها كما هو مبين في أحكام وثيقة التأسيس (أو أية وثائق شراكة أو إئتلاف مع شركات أخرى) ومستندات التسجيل بحسب مقتضى الحال. </w:t>
      </w:r>
    </w:p>
    <w:p w:rsidR="005C7356" w:rsidRPr="00B02146" w:rsidRDefault="005C7356" w:rsidP="009E2A9F">
      <w:pPr>
        <w:bidi/>
        <w:spacing w:line="240" w:lineRule="auto"/>
        <w:ind w:left="810" w:hanging="540"/>
        <w:jc w:val="lowKashida"/>
        <w:rPr>
          <w:rFonts w:ascii="Arial" w:hAnsi="Arial" w:cs="Arial"/>
          <w:sz w:val="26"/>
          <w:szCs w:val="26"/>
        </w:rPr>
      </w:pPr>
      <w:r w:rsidRPr="00B02146">
        <w:rPr>
          <w:rFonts w:ascii="Arial" w:hAnsi="Arial" w:cs="Arial"/>
          <w:sz w:val="26"/>
          <w:szCs w:val="26"/>
          <w:rtl/>
        </w:rPr>
        <w:t xml:space="preserve">4.4  يجب ان يكون المناقص مصنفا في المجال والاختصاص والفئة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(إذا كان التصنيف مطبقا).</w:t>
      </w:r>
    </w:p>
    <w:p w:rsidR="005C7356" w:rsidRPr="00B02146" w:rsidRDefault="005C7356" w:rsidP="009E2A9F">
      <w:pPr>
        <w:bidi/>
        <w:spacing w:line="240" w:lineRule="auto"/>
        <w:ind w:left="810" w:hanging="540"/>
        <w:jc w:val="lowKashida"/>
        <w:rPr>
          <w:rFonts w:ascii="Arial" w:hAnsi="Arial" w:cs="Arial"/>
          <w:sz w:val="26"/>
          <w:szCs w:val="26"/>
        </w:rPr>
      </w:pPr>
      <w:r w:rsidRPr="00B02146">
        <w:rPr>
          <w:rFonts w:ascii="Arial" w:hAnsi="Arial" w:cs="Arial"/>
          <w:sz w:val="26"/>
          <w:szCs w:val="26"/>
          <w:rtl/>
        </w:rPr>
        <w:t>5.4  يجب ان لا يكون قد صدر بحق المناقص الراغب بالمشاركة في المناقصة منفرداُ او من خلال ائتلاف قرار بالحرمان من الاشتراك في عمليات الشراء مصادق عليه من قبل لجنة سياسات الشراء وساري المفعول، وسيتم استبعاد أي مناقص صدر بحقه قرار بالحرمان ويكون غير ذي أهلية لإحالة العقد عليه خلال فترة الحرمان المحددة في القرار،</w:t>
      </w:r>
      <w:r w:rsidRPr="00B02146">
        <w:rPr>
          <w:rFonts w:ascii="Arial" w:hAnsi="Arial" w:cs="Arial"/>
          <w:sz w:val="26"/>
          <w:szCs w:val="26"/>
        </w:rPr>
        <w:t xml:space="preserve"> </w:t>
      </w:r>
      <w:r w:rsidRPr="00B02146">
        <w:rPr>
          <w:rFonts w:ascii="Arial" w:hAnsi="Arial" w:cs="Arial"/>
          <w:sz w:val="26"/>
          <w:szCs w:val="26"/>
          <w:rtl/>
        </w:rPr>
        <w:t xml:space="preserve">علما بأن قرارات الحرمان، تنشر على البوابة الإلكترونية أو الموقع الإلكتروني للجهة المشترية </w:t>
      </w:r>
    </w:p>
    <w:p w:rsidR="005C7356" w:rsidRPr="00B02146" w:rsidRDefault="005C7356" w:rsidP="009E2A9F">
      <w:pPr>
        <w:bidi/>
        <w:spacing w:after="60" w:line="240" w:lineRule="auto"/>
        <w:ind w:left="720" w:hanging="450"/>
        <w:jc w:val="lowKashida"/>
        <w:rPr>
          <w:rFonts w:ascii="Arial" w:hAnsi="Arial" w:cs="Arial"/>
          <w:sz w:val="26"/>
          <w:szCs w:val="26"/>
        </w:rPr>
      </w:pPr>
      <w:r w:rsidRPr="00B02146">
        <w:rPr>
          <w:rFonts w:ascii="Arial" w:hAnsi="Arial" w:cs="Arial"/>
          <w:sz w:val="26"/>
          <w:szCs w:val="26"/>
          <w:rtl/>
        </w:rPr>
        <w:t>6.4  يحق للمناقصين من الشركات المملوكة للحكومة في المملكة أن تشارك في المناقصة إذا إستطاعت إثبات أنها:</w:t>
      </w:r>
    </w:p>
    <w:p w:rsidR="005C7356" w:rsidRPr="00B02146" w:rsidRDefault="005C7356" w:rsidP="00D14BC5">
      <w:pPr>
        <w:pStyle w:val="ListParagraph"/>
        <w:numPr>
          <w:ilvl w:val="0"/>
          <w:numId w:val="89"/>
        </w:numPr>
        <w:spacing w:after="60"/>
        <w:ind w:left="1170"/>
        <w:jc w:val="lowKashida"/>
        <w:rPr>
          <w:rFonts w:ascii="Arial" w:hAnsi="Arial" w:cs="Arial"/>
          <w:sz w:val="26"/>
          <w:szCs w:val="26"/>
          <w:rtl/>
        </w:rPr>
      </w:pPr>
      <w:r w:rsidRPr="00B02146">
        <w:rPr>
          <w:rFonts w:ascii="Arial" w:hAnsi="Arial" w:cs="Arial"/>
          <w:sz w:val="26"/>
          <w:szCs w:val="26"/>
          <w:rtl/>
        </w:rPr>
        <w:t>مستقلة قانونياً ومالياً، و</w:t>
      </w:r>
    </w:p>
    <w:p w:rsidR="005C7356" w:rsidRPr="00B02146" w:rsidRDefault="005C7356" w:rsidP="00D14BC5">
      <w:pPr>
        <w:pStyle w:val="ListParagraph"/>
        <w:numPr>
          <w:ilvl w:val="0"/>
          <w:numId w:val="89"/>
        </w:numPr>
        <w:spacing w:after="60"/>
        <w:ind w:left="1170"/>
        <w:jc w:val="lowKashida"/>
        <w:rPr>
          <w:rFonts w:ascii="Arial" w:hAnsi="Arial" w:cs="Arial"/>
          <w:sz w:val="26"/>
          <w:szCs w:val="26"/>
          <w:rtl/>
        </w:rPr>
      </w:pPr>
      <w:r w:rsidRPr="00B02146">
        <w:rPr>
          <w:rFonts w:ascii="Arial" w:hAnsi="Arial" w:cs="Arial"/>
          <w:sz w:val="26"/>
          <w:szCs w:val="26"/>
          <w:rtl/>
        </w:rPr>
        <w:t>تعمل بموجب القانون التجاري، و</w:t>
      </w:r>
    </w:p>
    <w:p w:rsidR="005C7356" w:rsidRPr="00B02146" w:rsidRDefault="005C7356" w:rsidP="00D14BC5">
      <w:pPr>
        <w:pStyle w:val="ListParagraph"/>
        <w:numPr>
          <w:ilvl w:val="0"/>
          <w:numId w:val="89"/>
        </w:numPr>
        <w:spacing w:after="60"/>
        <w:ind w:left="1170"/>
        <w:jc w:val="lowKashida"/>
        <w:rPr>
          <w:rFonts w:ascii="Arial" w:hAnsi="Arial" w:cs="Arial"/>
          <w:sz w:val="26"/>
          <w:szCs w:val="26"/>
          <w:rtl/>
        </w:rPr>
      </w:pPr>
      <w:r w:rsidRPr="00B02146">
        <w:rPr>
          <w:rFonts w:ascii="Arial" w:hAnsi="Arial" w:cs="Arial"/>
          <w:sz w:val="26"/>
          <w:szCs w:val="26"/>
          <w:rtl/>
        </w:rPr>
        <w:t>ليست شركات تابعة للجهة المشترية أو الجهة المستفيدة.</w:t>
      </w:r>
    </w:p>
    <w:p w:rsidR="005C7356" w:rsidRPr="00B02146" w:rsidRDefault="005C7356" w:rsidP="009E2A9F">
      <w:pPr>
        <w:bidi/>
        <w:spacing w:line="240" w:lineRule="auto"/>
        <w:ind w:left="810"/>
        <w:jc w:val="lowKashida"/>
        <w:rPr>
          <w:rFonts w:ascii="Arial" w:hAnsi="Arial" w:cs="Arial"/>
          <w:sz w:val="26"/>
          <w:szCs w:val="26"/>
          <w:rtl/>
        </w:rPr>
      </w:pPr>
      <w:r w:rsidRPr="00B02146">
        <w:rPr>
          <w:rFonts w:ascii="Arial" w:hAnsi="Arial" w:cs="Arial"/>
          <w:sz w:val="26"/>
          <w:szCs w:val="26"/>
          <w:rtl/>
        </w:rPr>
        <w:t>ويجب على الشركات المملوكة للحكومة أن ترفق بعرضها جميع الوثائق والمعززات ذات الصلة، بما في ذلك قرار تأسيسها.</w:t>
      </w:r>
    </w:p>
    <w:p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7.4  تنتفي الأهلية عن الشركات والأفراد إذا كانوا من دولة شملتها "قائمة الدول الخاضعة للحظر أو المقاطعة" الواردة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وذلك بموجب قانون أو لوائح رسمية تحظر العلاقات التجارية مع تلك الدولة.</w:t>
      </w:r>
    </w:p>
    <w:p w:rsidR="005C7356" w:rsidRPr="00B02146" w:rsidRDefault="005C7356" w:rsidP="009E2A9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8.4   يجب على المناقص تقديم الأدلة التي تثبت أهليته بما يتوافق مع متطلبات الجهة المشترية وكلما طلبت ذلك.</w:t>
      </w:r>
    </w:p>
    <w:p w:rsidR="005C7356" w:rsidRPr="00B02146" w:rsidRDefault="005C7356" w:rsidP="009E2A9F">
      <w:pPr>
        <w:bidi/>
        <w:spacing w:after="0" w:line="240" w:lineRule="auto"/>
        <w:jc w:val="lowKashida"/>
        <w:rPr>
          <w:rFonts w:ascii="Arial" w:hAnsi="Arial" w:cs="Arial"/>
          <w:sz w:val="26"/>
          <w:szCs w:val="26"/>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7" w:name="_Toc3700174"/>
      <w:r w:rsidRPr="00B02146">
        <w:rPr>
          <w:rFonts w:ascii="Arial" w:hAnsi="Arial" w:cs="Arial"/>
          <w:b/>
          <w:bCs/>
          <w:sz w:val="26"/>
          <w:szCs w:val="26"/>
          <w:rtl/>
        </w:rPr>
        <w:t>أهلية اللوازم</w:t>
      </w:r>
      <w:bookmarkEnd w:id="7"/>
      <w:r w:rsidRPr="00B02146">
        <w:rPr>
          <w:rFonts w:ascii="Arial" w:hAnsi="Arial" w:cs="Arial"/>
          <w:b/>
          <w:bCs/>
          <w:sz w:val="26"/>
          <w:szCs w:val="26"/>
          <w:rtl/>
        </w:rPr>
        <w:t xml:space="preserve"> والخدمات المرتبطة بها</w:t>
      </w:r>
    </w:p>
    <w:p w:rsidR="005C7356" w:rsidRPr="00B02146" w:rsidRDefault="005C7356" w:rsidP="009E2A9F">
      <w:pPr>
        <w:tabs>
          <w:tab w:val="right" w:pos="630"/>
        </w:tabs>
        <w:bidi/>
        <w:spacing w:line="240" w:lineRule="auto"/>
        <w:ind w:left="810" w:hanging="540"/>
        <w:jc w:val="lowKashida"/>
        <w:rPr>
          <w:rFonts w:ascii="Arial" w:hAnsi="Arial" w:cs="Arial"/>
          <w:sz w:val="26"/>
          <w:szCs w:val="26"/>
          <w:rtl/>
        </w:rPr>
      </w:pPr>
      <w:r w:rsidRPr="00B02146">
        <w:rPr>
          <w:rFonts w:ascii="Arial" w:hAnsi="Arial" w:cs="Arial"/>
          <w:sz w:val="26"/>
          <w:szCs w:val="26"/>
          <w:rtl/>
        </w:rPr>
        <w:t xml:space="preserve">1.5   يجب ان لا يكون منشأ أي من اللوازم والخدمات المرتبطة بها والتي سيتم توريدها وتنفيذها بموجب العقد من دولة شملتها "قائمة الدول الخاضعة للحظر أو المقاطعة" الواردة في </w:t>
      </w:r>
      <w:r w:rsidRPr="00B02146">
        <w:rPr>
          <w:rFonts w:ascii="Arial" w:hAnsi="Arial" w:cs="Arial"/>
          <w:b/>
          <w:bCs/>
          <w:sz w:val="26"/>
          <w:szCs w:val="26"/>
          <w:rtl/>
        </w:rPr>
        <w:t>جدول بيانات المناقصة</w:t>
      </w:r>
      <w:r w:rsidRPr="00B02146">
        <w:rPr>
          <w:rFonts w:ascii="Arial" w:hAnsi="Arial" w:cs="Arial"/>
          <w:sz w:val="26"/>
          <w:szCs w:val="26"/>
          <w:rtl/>
        </w:rPr>
        <w:t>، وعلى المناقص تقديم الأدلة الموثقة عن منشأ هذه اللوازم والخدمات بناءً على طلب الجهة المشترية أو الجهة المسؤولة عن إدارة العقد.</w:t>
      </w:r>
    </w:p>
    <w:p w:rsidR="005C7356" w:rsidRPr="00B02146" w:rsidRDefault="005C7356" w:rsidP="009E2A9F">
      <w:pPr>
        <w:tabs>
          <w:tab w:val="right" w:pos="630"/>
        </w:tabs>
        <w:bidi/>
        <w:spacing w:line="240" w:lineRule="auto"/>
        <w:ind w:left="810" w:hanging="540"/>
        <w:jc w:val="lowKashida"/>
        <w:rPr>
          <w:rFonts w:ascii="Arial" w:hAnsi="Arial" w:cs="Arial"/>
          <w:sz w:val="26"/>
          <w:szCs w:val="26"/>
          <w:rtl/>
        </w:rPr>
      </w:pPr>
      <w:r w:rsidRPr="00B02146">
        <w:rPr>
          <w:rFonts w:ascii="Arial" w:hAnsi="Arial" w:cs="Arial"/>
          <w:sz w:val="26"/>
          <w:szCs w:val="26"/>
          <w:rtl/>
        </w:rPr>
        <w:t>2.5</w:t>
      </w:r>
      <w:r w:rsidRPr="00B02146">
        <w:rPr>
          <w:rFonts w:ascii="Arial" w:hAnsi="Arial" w:cs="Arial"/>
          <w:sz w:val="26"/>
          <w:szCs w:val="26"/>
          <w:rtl/>
        </w:rPr>
        <w:tab/>
      </w:r>
      <w:r w:rsidR="00AA009F" w:rsidRPr="00B02146">
        <w:rPr>
          <w:rFonts w:ascii="Arial" w:hAnsi="Arial" w:cs="Arial"/>
          <w:sz w:val="26"/>
          <w:szCs w:val="26"/>
          <w:rtl/>
        </w:rPr>
        <w:t xml:space="preserve">   </w:t>
      </w:r>
      <w:r w:rsidRPr="00B02146">
        <w:rPr>
          <w:rFonts w:ascii="Arial" w:hAnsi="Arial" w:cs="Arial"/>
          <w:sz w:val="26"/>
          <w:szCs w:val="26"/>
          <w:rtl/>
        </w:rPr>
        <w:t>ينطبق تعريف "اللوازم" وفق نظام المشتريات الحكومية على الأموال المنقولة اللازمة للجهة الحكومية أو الوحدة الحكومية وصيانتها والتأمين عليها بما في ذلك الأدوية والمستلزمات والاجهزة الطبية والمواد الخام والمنتجات والمعدات والأشياء سواء كانت في حالة صلبة أو سائلة أو غازية والكهرباء وكذلك الخدمات المرتبطة بتقديم اللوازم والخدمات غير الاستشارية التي تخرج عن مفهوم الخدمات الاستشارية.</w:t>
      </w:r>
    </w:p>
    <w:p w:rsidR="00C77C40" w:rsidRDefault="00C77C40" w:rsidP="00B02146">
      <w:pPr>
        <w:tabs>
          <w:tab w:val="right" w:pos="630"/>
        </w:tabs>
        <w:bidi/>
        <w:spacing w:after="0" w:line="240" w:lineRule="auto"/>
        <w:ind w:left="821" w:hanging="547"/>
        <w:jc w:val="both"/>
        <w:rPr>
          <w:rFonts w:ascii="Arial" w:eastAsia="SimSun" w:hAnsi="Arial" w:cs="Arial"/>
          <w:sz w:val="26"/>
          <w:szCs w:val="26"/>
          <w:rtl/>
          <w:lang w:eastAsia="zh-CN"/>
        </w:rPr>
      </w:pPr>
      <w:r w:rsidRPr="00B02146">
        <w:rPr>
          <w:rFonts w:ascii="Arial" w:eastAsia="SimSun" w:hAnsi="Arial" w:cs="Arial"/>
          <w:sz w:val="26"/>
          <w:szCs w:val="26"/>
          <w:rtl/>
          <w:lang w:eastAsia="zh-CN"/>
        </w:rPr>
        <w:t>3.5</w:t>
      </w:r>
      <w:r w:rsidRPr="00B02146">
        <w:rPr>
          <w:rFonts w:ascii="Arial" w:eastAsia="SimSun" w:hAnsi="Arial" w:cs="Arial"/>
          <w:sz w:val="26"/>
          <w:szCs w:val="26"/>
          <w:rtl/>
          <w:lang w:eastAsia="zh-CN"/>
        </w:rPr>
        <w:tab/>
      </w:r>
      <w:r w:rsidRPr="00CB093C">
        <w:rPr>
          <w:rFonts w:ascii="Arial" w:eastAsia="SimSun" w:hAnsi="Arial" w:cs="Arial"/>
          <w:sz w:val="26"/>
          <w:szCs w:val="26"/>
          <w:rtl/>
          <w:lang w:eastAsia="zh-CN"/>
        </w:rPr>
        <w:t xml:space="preserve">مصطلح "المنشأ </w:t>
      </w:r>
      <w:r w:rsidR="00C54538" w:rsidRPr="00CB093C">
        <w:rPr>
          <w:rFonts w:ascii="Arial" w:eastAsia="SimSun" w:hAnsi="Arial" w:cs="Arial"/>
          <w:sz w:val="26"/>
          <w:szCs w:val="26"/>
          <w:rtl/>
          <w:lang w:eastAsia="zh-CN"/>
        </w:rPr>
        <w:t xml:space="preserve">يعني </w:t>
      </w:r>
      <w:r w:rsidR="00B03D30" w:rsidRPr="00CB093C">
        <w:rPr>
          <w:rFonts w:ascii="Arial" w:eastAsia="SimSun" w:hAnsi="Arial" w:cs="Arial"/>
          <w:sz w:val="26"/>
          <w:szCs w:val="26"/>
          <w:rtl/>
          <w:lang w:eastAsia="zh-CN"/>
        </w:rPr>
        <w:t>الجنسية الاقتصادية للسلع المتبادلة تجارياً لغايات تحديد الرسوم المكافئة أو أية قيود و/ أو التزامات جمركية مطبقة عليها</w:t>
      </w:r>
      <w:r w:rsidR="004106D8" w:rsidRPr="00CB093C">
        <w:rPr>
          <w:rFonts w:ascii="Arial" w:eastAsia="SimSun" w:hAnsi="Arial" w:cs="Arial"/>
          <w:sz w:val="26"/>
          <w:szCs w:val="26"/>
          <w:rtl/>
          <w:lang w:eastAsia="zh-CN"/>
        </w:rPr>
        <w:t>.</w:t>
      </w:r>
    </w:p>
    <w:p w:rsidR="00B02146" w:rsidRPr="00B02146" w:rsidRDefault="00B02146" w:rsidP="00B02146">
      <w:pPr>
        <w:tabs>
          <w:tab w:val="right" w:pos="630"/>
        </w:tabs>
        <w:bidi/>
        <w:spacing w:after="0" w:line="240" w:lineRule="auto"/>
        <w:ind w:left="821" w:hanging="547"/>
        <w:jc w:val="both"/>
        <w:rPr>
          <w:rFonts w:ascii="Arial" w:eastAsia="SimSun" w:hAnsi="Arial" w:cs="Arial"/>
          <w:sz w:val="26"/>
          <w:szCs w:val="26"/>
          <w:rtl/>
          <w:lang w:eastAsia="zh-CN"/>
        </w:rPr>
      </w:pPr>
    </w:p>
    <w:p w:rsidR="005C7356" w:rsidRPr="000459F8" w:rsidRDefault="005C7356" w:rsidP="00D14BC5">
      <w:pPr>
        <w:keepNext/>
        <w:numPr>
          <w:ilvl w:val="0"/>
          <w:numId w:val="52"/>
        </w:numPr>
        <w:tabs>
          <w:tab w:val="right" w:pos="418"/>
        </w:tabs>
        <w:bidi/>
        <w:spacing w:after="120" w:line="240" w:lineRule="auto"/>
        <w:ind w:left="-6"/>
        <w:jc w:val="center"/>
        <w:outlineLvl w:val="2"/>
        <w:rPr>
          <w:rFonts w:ascii="Arial" w:hAnsi="Arial" w:cs="Arial"/>
          <w:b/>
          <w:bCs/>
          <w:sz w:val="26"/>
          <w:szCs w:val="28"/>
          <w:rtl/>
        </w:rPr>
      </w:pPr>
      <w:bookmarkStart w:id="8" w:name="_Toc3698819"/>
      <w:bookmarkStart w:id="9" w:name="_Toc3700175"/>
      <w:r w:rsidRPr="000459F8">
        <w:rPr>
          <w:rFonts w:ascii="Arial" w:hAnsi="Arial" w:cs="Arial"/>
          <w:b/>
          <w:bCs/>
          <w:sz w:val="26"/>
          <w:szCs w:val="28"/>
          <w:rtl/>
        </w:rPr>
        <w:t>وثـائق المنـاقصة</w:t>
      </w:r>
      <w:bookmarkEnd w:id="8"/>
      <w:bookmarkEnd w:id="9"/>
      <w:r w:rsidRPr="000459F8">
        <w:rPr>
          <w:rFonts w:ascii="Arial" w:hAnsi="Arial" w:cs="Arial"/>
          <w:b/>
          <w:bCs/>
          <w:sz w:val="26"/>
          <w:szCs w:val="28"/>
          <w:rtl/>
        </w:rPr>
        <w:t xml:space="preserve"> </w:t>
      </w:r>
    </w:p>
    <w:p w:rsidR="00C77C40" w:rsidRPr="00B02146" w:rsidRDefault="00BF4832" w:rsidP="00D14BC5">
      <w:pPr>
        <w:keepNext/>
        <w:numPr>
          <w:ilvl w:val="0"/>
          <w:numId w:val="48"/>
        </w:numPr>
        <w:bidi/>
        <w:spacing w:after="120" w:line="240" w:lineRule="auto"/>
        <w:ind w:left="547" w:hanging="547"/>
        <w:jc w:val="both"/>
        <w:outlineLvl w:val="3"/>
        <w:rPr>
          <w:rFonts w:ascii="Arial" w:eastAsia="Times New Roman" w:hAnsi="Arial" w:cs="Arial"/>
          <w:b/>
          <w:bCs/>
          <w:sz w:val="26"/>
          <w:szCs w:val="26"/>
          <w:rtl/>
          <w:lang w:eastAsia="ar-SA"/>
        </w:rPr>
      </w:pPr>
      <w:bookmarkStart w:id="10" w:name="_Toc3700176"/>
      <w:r w:rsidRPr="00B02146">
        <w:rPr>
          <w:rFonts w:ascii="Arial" w:eastAsia="Times New Roman" w:hAnsi="Arial" w:cs="Arial"/>
          <w:b/>
          <w:bCs/>
          <w:sz w:val="26"/>
          <w:szCs w:val="26"/>
          <w:rtl/>
          <w:lang w:eastAsia="ar-SA"/>
        </w:rPr>
        <w:t xml:space="preserve">محتويات </w:t>
      </w:r>
      <w:r w:rsidR="00C77C40" w:rsidRPr="00B02146">
        <w:rPr>
          <w:rFonts w:ascii="Arial" w:eastAsia="Times New Roman" w:hAnsi="Arial" w:cs="Arial"/>
          <w:b/>
          <w:bCs/>
          <w:sz w:val="26"/>
          <w:szCs w:val="26"/>
          <w:rtl/>
          <w:lang w:eastAsia="ar-SA"/>
        </w:rPr>
        <w:t>وثائق المناقصة</w:t>
      </w:r>
      <w:bookmarkEnd w:id="10"/>
    </w:p>
    <w:p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1.6</w:t>
      </w:r>
      <w:r w:rsidRPr="00B02146">
        <w:rPr>
          <w:rFonts w:ascii="Arial" w:hAnsi="Arial" w:cs="Arial"/>
          <w:sz w:val="26"/>
          <w:szCs w:val="26"/>
          <w:rtl/>
        </w:rPr>
        <w:tab/>
        <w:t xml:space="preserve">تتكون وثائق المناقصة من ثلاثة أجزاء تحتوي على الأقسام المذكورة أدناه، ويجب أن تقرأ هذه الاجزاء مقترنة مع أي ملحق يصدر وفقا للفقرة (8) من التعليمات للمناقصين. </w:t>
      </w:r>
    </w:p>
    <w:p w:rsidR="005C7356" w:rsidRPr="00B02146" w:rsidRDefault="005C7356" w:rsidP="009E2A9F">
      <w:pPr>
        <w:bidi/>
        <w:spacing w:after="60" w:line="240" w:lineRule="auto"/>
        <w:ind w:firstLine="810"/>
        <w:jc w:val="lowKashida"/>
        <w:rPr>
          <w:rFonts w:ascii="Arial" w:hAnsi="Arial" w:cs="Arial"/>
          <w:sz w:val="26"/>
          <w:szCs w:val="26"/>
          <w:rtl/>
        </w:rPr>
      </w:pPr>
      <w:r w:rsidRPr="00B02146">
        <w:rPr>
          <w:rFonts w:ascii="Arial" w:hAnsi="Arial" w:cs="Arial"/>
          <w:sz w:val="26"/>
          <w:szCs w:val="26"/>
          <w:rtl/>
        </w:rPr>
        <w:t>الجزء الأول - اجراءات المناقصة</w:t>
      </w:r>
      <w:r w:rsidRPr="00B02146">
        <w:rPr>
          <w:rFonts w:ascii="Arial" w:hAnsi="Arial" w:cs="Arial"/>
          <w:sz w:val="26"/>
          <w:szCs w:val="26"/>
          <w:rtl/>
        </w:rPr>
        <w:tab/>
      </w:r>
    </w:p>
    <w:p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الأول - التعليمات للمناقصين.</w:t>
      </w:r>
    </w:p>
    <w:p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الثاني - جدول بيانات المناقصة.</w:t>
      </w:r>
    </w:p>
    <w:p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الثالث -  معايير التقييم والتأهيل.</w:t>
      </w:r>
    </w:p>
    <w:p w:rsidR="005C7356" w:rsidRPr="00B02146" w:rsidRDefault="005C7356" w:rsidP="009E2A9F">
      <w:pPr>
        <w:bidi/>
        <w:spacing w:after="120" w:line="240" w:lineRule="auto"/>
        <w:ind w:firstLine="2074"/>
        <w:jc w:val="lowKashida"/>
        <w:rPr>
          <w:rFonts w:ascii="Arial" w:hAnsi="Arial" w:cs="Arial"/>
          <w:sz w:val="26"/>
          <w:szCs w:val="26"/>
          <w:rtl/>
        </w:rPr>
      </w:pPr>
      <w:r w:rsidRPr="00B02146">
        <w:rPr>
          <w:rFonts w:ascii="Arial" w:hAnsi="Arial" w:cs="Arial"/>
          <w:sz w:val="26"/>
          <w:szCs w:val="26"/>
          <w:rtl/>
        </w:rPr>
        <w:t>القسم الرابع -  نماذج العرض.</w:t>
      </w:r>
    </w:p>
    <w:p w:rsidR="005C7356" w:rsidRPr="00B02146" w:rsidRDefault="005C7356" w:rsidP="009E2A9F">
      <w:pPr>
        <w:bidi/>
        <w:spacing w:after="60" w:line="240" w:lineRule="auto"/>
        <w:ind w:firstLine="806"/>
        <w:jc w:val="lowKashida"/>
        <w:rPr>
          <w:rFonts w:ascii="Arial" w:hAnsi="Arial" w:cs="Arial"/>
          <w:sz w:val="26"/>
          <w:szCs w:val="26"/>
          <w:rtl/>
        </w:rPr>
      </w:pPr>
      <w:r w:rsidRPr="00B02146">
        <w:rPr>
          <w:rFonts w:ascii="Arial" w:hAnsi="Arial" w:cs="Arial"/>
          <w:sz w:val="26"/>
          <w:szCs w:val="26"/>
          <w:rtl/>
        </w:rPr>
        <w:t xml:space="preserve">الجزء الثانى </w:t>
      </w:r>
      <w:r w:rsidR="00A316AA" w:rsidRPr="00B02146">
        <w:rPr>
          <w:rFonts w:ascii="Arial" w:hAnsi="Arial" w:cs="Arial"/>
          <w:sz w:val="26"/>
          <w:szCs w:val="26"/>
          <w:rtl/>
        </w:rPr>
        <w:t>-</w:t>
      </w:r>
      <w:r w:rsidRPr="00B02146">
        <w:rPr>
          <w:rFonts w:ascii="Arial" w:hAnsi="Arial" w:cs="Arial"/>
          <w:sz w:val="26"/>
          <w:szCs w:val="26"/>
          <w:rtl/>
        </w:rPr>
        <w:t xml:space="preserve"> متطلبات التوريد</w:t>
      </w:r>
    </w:p>
    <w:p w:rsidR="005C7356" w:rsidRPr="00B02146" w:rsidRDefault="005C7356" w:rsidP="009E2A9F">
      <w:pPr>
        <w:bidi/>
        <w:spacing w:after="120" w:line="240" w:lineRule="auto"/>
        <w:ind w:firstLine="2074"/>
        <w:jc w:val="lowKashida"/>
        <w:rPr>
          <w:rFonts w:ascii="Arial" w:hAnsi="Arial" w:cs="Arial"/>
          <w:sz w:val="26"/>
          <w:szCs w:val="26"/>
          <w:rtl/>
        </w:rPr>
      </w:pPr>
      <w:r w:rsidRPr="00B02146">
        <w:rPr>
          <w:rFonts w:ascii="Arial" w:hAnsi="Arial" w:cs="Arial"/>
          <w:sz w:val="26"/>
          <w:szCs w:val="26"/>
          <w:rtl/>
        </w:rPr>
        <w:t>القسم الخامس: جدول المتطلبات.</w:t>
      </w:r>
    </w:p>
    <w:p w:rsidR="005C7356" w:rsidRPr="00B02146" w:rsidRDefault="005C7356" w:rsidP="009E2A9F">
      <w:pPr>
        <w:bidi/>
        <w:spacing w:after="60" w:line="240" w:lineRule="auto"/>
        <w:ind w:firstLine="806"/>
        <w:jc w:val="lowKashida"/>
        <w:rPr>
          <w:rFonts w:ascii="Arial" w:hAnsi="Arial" w:cs="Arial"/>
          <w:sz w:val="26"/>
          <w:szCs w:val="26"/>
          <w:rtl/>
        </w:rPr>
      </w:pPr>
      <w:r w:rsidRPr="00B02146">
        <w:rPr>
          <w:rFonts w:ascii="Arial" w:hAnsi="Arial" w:cs="Arial"/>
          <w:sz w:val="26"/>
          <w:szCs w:val="26"/>
          <w:rtl/>
        </w:rPr>
        <w:t xml:space="preserve">الجزء الثالث - العقد </w:t>
      </w:r>
    </w:p>
    <w:p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الثامن: الشروط العامة للعقد.</w:t>
      </w:r>
    </w:p>
    <w:p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 xml:space="preserve">القسم التاسع: الشروط الخاصة للعقد. </w:t>
      </w:r>
    </w:p>
    <w:p w:rsidR="005C7356" w:rsidRPr="00B02146" w:rsidRDefault="005C7356" w:rsidP="009E2A9F">
      <w:pPr>
        <w:bidi/>
        <w:spacing w:after="120" w:line="240" w:lineRule="auto"/>
        <w:ind w:firstLine="2074"/>
        <w:jc w:val="lowKashida"/>
        <w:rPr>
          <w:rFonts w:ascii="Arial" w:hAnsi="Arial" w:cs="Arial"/>
          <w:sz w:val="26"/>
          <w:szCs w:val="26"/>
          <w:rtl/>
        </w:rPr>
      </w:pPr>
      <w:r w:rsidRPr="00B02146">
        <w:rPr>
          <w:rFonts w:ascii="Arial" w:hAnsi="Arial" w:cs="Arial"/>
          <w:sz w:val="26"/>
          <w:szCs w:val="26"/>
          <w:rtl/>
        </w:rPr>
        <w:t>القسم العاشر: نماذج العقد.</w:t>
      </w:r>
    </w:p>
    <w:p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2.6</w:t>
      </w:r>
      <w:r w:rsidRPr="00B02146">
        <w:rPr>
          <w:rFonts w:ascii="Arial" w:hAnsi="Arial" w:cs="Arial"/>
          <w:sz w:val="26"/>
          <w:szCs w:val="26"/>
          <w:rtl/>
        </w:rPr>
        <w:tab/>
        <w:t>تعتبر الدعوة لتقديم العروض الصادرة عن الجهة المشترية جزءاً من وثائق المناقصة.</w:t>
      </w:r>
    </w:p>
    <w:p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3.6</w:t>
      </w:r>
      <w:r w:rsidRPr="00B02146">
        <w:rPr>
          <w:rFonts w:ascii="Arial" w:hAnsi="Arial" w:cs="Arial"/>
          <w:sz w:val="26"/>
          <w:szCs w:val="26"/>
          <w:rtl/>
        </w:rPr>
        <w:tab/>
        <w:t xml:space="preserve">لا يجوز للمناقص الحصول الا على نسخة واحدة فقط من وثائق المناقصة، وبعد ان يدفع ثمن وثائق المناقصة المقررة (غير المستردة) مقابل وصل مقبوضات حسب الاصول قبل حصوله على وثائق المناقصة، وفي الموعد المحدد في الدعوة للمناقصة. </w:t>
      </w:r>
    </w:p>
    <w:p w:rsidR="005C7356" w:rsidRPr="00B02146" w:rsidRDefault="005C7356" w:rsidP="006778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t>4.6   يتحمل المناقص النتائج المترتبة على عدم قيامه بالتحقق من استلام وثائق الشراء كاملة.</w:t>
      </w:r>
    </w:p>
    <w:p w:rsidR="005C7356" w:rsidRPr="00B02146" w:rsidRDefault="005C7356" w:rsidP="006778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11" w:name="_Toc3700177"/>
      <w:r w:rsidRPr="00B02146">
        <w:rPr>
          <w:rFonts w:ascii="Arial" w:hAnsi="Arial" w:cs="Arial"/>
          <w:b/>
          <w:bCs/>
          <w:sz w:val="26"/>
          <w:szCs w:val="26"/>
          <w:rtl/>
        </w:rPr>
        <w:t>توضيح وثائق المناقصة</w:t>
      </w:r>
      <w:bookmarkEnd w:id="11"/>
    </w:p>
    <w:p w:rsidR="005C7356" w:rsidRPr="00B02146" w:rsidRDefault="005C7356" w:rsidP="009E2A9F">
      <w:pPr>
        <w:tabs>
          <w:tab w:val="right" w:pos="270"/>
          <w:tab w:val="right" w:pos="450"/>
        </w:tabs>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1.7</w:t>
      </w:r>
      <w:r w:rsidRPr="00B02146">
        <w:rPr>
          <w:rFonts w:ascii="Arial" w:hAnsi="Arial" w:cs="Arial"/>
          <w:sz w:val="26"/>
          <w:szCs w:val="26"/>
          <w:rtl/>
        </w:rPr>
        <w:tab/>
        <w:t xml:space="preserve">على المناقص مخاطبة الجهة المشترية خطيا على العنوان المذكور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عند حاجته لتوضيح أي من المعلومات الواردة في وثائق المناقصة، أو اذا كانت هذه الوثائق غير كاملة أو غير واضحة، أو وجد نقصا فيها، وعلى المناقص طلب التوضيح أو الوثائق الناقصة قبل الموعد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p>
    <w:p w:rsidR="005C7356" w:rsidRPr="00B02146" w:rsidRDefault="005C7356" w:rsidP="009E2A9F">
      <w:pPr>
        <w:tabs>
          <w:tab w:val="right" w:pos="360"/>
        </w:tabs>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 xml:space="preserve">2.7  على الجهة المشترية أن ترد كتابيا على أي استفسار أو طلب توضيح في أو قبل الموعد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على ان يكون قبل اخر موعد </w:t>
      </w:r>
      <w:r w:rsidR="008134CD">
        <w:rPr>
          <w:rFonts w:ascii="Arial" w:hAnsi="Arial" w:cs="Arial" w:hint="cs"/>
          <w:sz w:val="26"/>
          <w:szCs w:val="26"/>
          <w:rtl/>
        </w:rPr>
        <w:t>لتقديم</w:t>
      </w:r>
      <w:r w:rsidRPr="00B02146">
        <w:rPr>
          <w:rFonts w:ascii="Arial" w:hAnsi="Arial" w:cs="Arial"/>
          <w:sz w:val="26"/>
          <w:szCs w:val="26"/>
          <w:rtl/>
        </w:rPr>
        <w:t xml:space="preserve"> العروض، وعلى الجهة المشترية تعميم الرد على طلب التوضيح في أقرب وقت ممكن على المناقصين الذين حصلوا على وثائق الشراء جميعهم، وأن يتضمن الرد وصف التوضيح المطلوب دون الكشف عن هوية طالب التوضيح. </w:t>
      </w:r>
    </w:p>
    <w:p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3.7  إذا تطلبت التوضيحات تعديل وثائق المناقصة فعلى الجهة المشترية أن تقوم بذلك وفقا للإجراءات المذكورة في الفقرات (8) من التعليمات للمناقصين.</w:t>
      </w:r>
    </w:p>
    <w:p w:rsidR="005C7356" w:rsidRPr="00B02146" w:rsidRDefault="005C7356" w:rsidP="00A316AA">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 xml:space="preserve">4.7 </w:t>
      </w:r>
      <w:r w:rsidR="00A316AA" w:rsidRPr="00B02146">
        <w:rPr>
          <w:rFonts w:ascii="Arial" w:hAnsi="Arial" w:cs="Arial"/>
          <w:sz w:val="26"/>
          <w:szCs w:val="26"/>
          <w:rtl/>
        </w:rPr>
        <w:t xml:space="preserve"> </w:t>
      </w:r>
      <w:r w:rsidRPr="00B02146">
        <w:rPr>
          <w:rFonts w:ascii="Arial" w:hAnsi="Arial" w:cs="Arial"/>
          <w:sz w:val="26"/>
          <w:szCs w:val="26"/>
          <w:rtl/>
        </w:rPr>
        <w:t>تعتبر التوضيحات التي ترسلها الجهة المشترية الى المناقصين ومحضر اجتماع ما قبل المناقصة جزءا لا يتجزأ من وثائق المناقصة.</w:t>
      </w:r>
    </w:p>
    <w:p w:rsidR="00A316AA" w:rsidRPr="00B02146" w:rsidRDefault="00A316AA" w:rsidP="00A316AA">
      <w:pPr>
        <w:bidi/>
        <w:spacing w:after="0" w:line="240" w:lineRule="auto"/>
        <w:ind w:left="821" w:hanging="547"/>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12" w:name="_Toc3700178"/>
      <w:r w:rsidRPr="00B02146">
        <w:rPr>
          <w:rFonts w:ascii="Arial" w:hAnsi="Arial" w:cs="Arial"/>
          <w:b/>
          <w:bCs/>
          <w:sz w:val="26"/>
          <w:szCs w:val="26"/>
          <w:rtl/>
        </w:rPr>
        <w:t>تعديل وثائق المناقصة</w:t>
      </w:r>
      <w:bookmarkEnd w:id="12"/>
    </w:p>
    <w:p w:rsidR="005C7356" w:rsidRPr="00B02146" w:rsidRDefault="005C7356" w:rsidP="009E2A9F">
      <w:pPr>
        <w:bidi/>
        <w:spacing w:after="120" w:line="240" w:lineRule="auto"/>
        <w:ind w:left="810" w:hanging="547"/>
        <w:jc w:val="lowKashida"/>
        <w:rPr>
          <w:rFonts w:ascii="Arial" w:hAnsi="Arial" w:cs="Arial"/>
          <w:sz w:val="26"/>
          <w:szCs w:val="26"/>
        </w:rPr>
      </w:pPr>
      <w:r w:rsidRPr="00B02146">
        <w:rPr>
          <w:rFonts w:ascii="Arial" w:hAnsi="Arial" w:cs="Arial"/>
          <w:sz w:val="26"/>
          <w:szCs w:val="26"/>
          <w:rtl/>
        </w:rPr>
        <w:t>1.8 للجهة المشترية اصدار دعوة معدلة لدعوة العطاء الأصلية، ولها اصدار ملحق لتعديل وثائق المناقصة سواء من تلقاء نفسها أو بناء على طلب ايضاح  يقدمه أحد المناقصين.</w:t>
      </w:r>
    </w:p>
    <w:p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2.8 يعتبر أي ملحق يصدر عن الجهة المشترية جزءاً من وثائق المناقصة ويكون ملزما للمناقصين، ويجب أن يرسل كتابياً إلى كافة المناقصين الذين حصلوا على وثائق المناقصة من الجهة المشترية وفق الفقرة الفرعية (3.6) من التعليمات للمناقصين.</w:t>
      </w:r>
    </w:p>
    <w:p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3.8  يجب ان تقوم الجهة المشترية  بنشر الإعلان بخصوص إصدار التعديل بوسائل الإعلان نفسها التي تم الإعلان عن العطاء بوساطتها او بأي وسيلة تراها الجهة المشترية مناسبة. </w:t>
      </w:r>
    </w:p>
    <w:p w:rsidR="005C7356" w:rsidRPr="00B02146" w:rsidRDefault="005C7356" w:rsidP="00DC51F7">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 xml:space="preserve">4.8 </w:t>
      </w:r>
      <w:r w:rsidR="00DC51F7" w:rsidRPr="00B02146">
        <w:rPr>
          <w:rFonts w:ascii="Arial" w:hAnsi="Arial" w:cs="Arial"/>
          <w:sz w:val="26"/>
          <w:szCs w:val="26"/>
          <w:rtl/>
        </w:rPr>
        <w:t xml:space="preserve">  </w:t>
      </w:r>
      <w:r w:rsidRPr="00B02146">
        <w:rPr>
          <w:rFonts w:ascii="Arial" w:hAnsi="Arial" w:cs="Arial"/>
          <w:sz w:val="26"/>
          <w:szCs w:val="26"/>
          <w:rtl/>
        </w:rPr>
        <w:t>للجهة المشترية تمديد آخر موعد لتقديم العروض لإعطاء المناقصين الوقت الكافي لأخذ التعديلات الواردة في الملحق بعين الاعتبار اثناء تحضيرهم لعروضهم على ان يتم تبليغهم بهذا التمديد.</w:t>
      </w:r>
    </w:p>
    <w:p w:rsidR="005C7356" w:rsidRPr="000459F8" w:rsidRDefault="005C7356" w:rsidP="009E2A9F">
      <w:pPr>
        <w:bidi/>
        <w:spacing w:after="0" w:line="240" w:lineRule="auto"/>
        <w:jc w:val="lowKashida"/>
        <w:rPr>
          <w:rFonts w:ascii="Arial" w:hAnsi="Arial" w:cs="Arial"/>
          <w:sz w:val="28"/>
          <w:szCs w:val="28"/>
        </w:rPr>
      </w:pPr>
    </w:p>
    <w:p w:rsidR="005C7356" w:rsidRPr="000459F8" w:rsidRDefault="005C7356" w:rsidP="00D14BC5">
      <w:pPr>
        <w:keepNext/>
        <w:numPr>
          <w:ilvl w:val="0"/>
          <w:numId w:val="52"/>
        </w:numPr>
        <w:tabs>
          <w:tab w:val="right" w:pos="418"/>
        </w:tabs>
        <w:bidi/>
        <w:spacing w:after="120" w:line="240" w:lineRule="auto"/>
        <w:ind w:left="0"/>
        <w:jc w:val="center"/>
        <w:outlineLvl w:val="2"/>
        <w:rPr>
          <w:rFonts w:ascii="Arial" w:hAnsi="Arial" w:cs="Arial"/>
          <w:b/>
          <w:sz w:val="32"/>
        </w:rPr>
      </w:pPr>
      <w:bookmarkStart w:id="13" w:name="_Toc3698820"/>
      <w:bookmarkStart w:id="14" w:name="_Toc3700179"/>
      <w:r w:rsidRPr="000459F8">
        <w:rPr>
          <w:rFonts w:ascii="Arial" w:hAnsi="Arial" w:cs="Arial"/>
          <w:b/>
          <w:bCs/>
          <w:sz w:val="28"/>
          <w:szCs w:val="28"/>
          <w:rtl/>
        </w:rPr>
        <w:t xml:space="preserve">إعـداد </w:t>
      </w:r>
      <w:bookmarkEnd w:id="13"/>
      <w:bookmarkEnd w:id="14"/>
      <w:r w:rsidRPr="000459F8">
        <w:rPr>
          <w:rFonts w:ascii="Arial" w:hAnsi="Arial" w:cs="Arial"/>
          <w:b/>
          <w:bCs/>
          <w:sz w:val="28"/>
          <w:szCs w:val="28"/>
          <w:rtl/>
        </w:rPr>
        <w:t>العـروض</w:t>
      </w:r>
    </w:p>
    <w:p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sz w:val="26"/>
          <w:szCs w:val="26"/>
        </w:rPr>
      </w:pPr>
      <w:r w:rsidRPr="00B02146">
        <w:rPr>
          <w:rFonts w:ascii="Arial" w:hAnsi="Arial" w:cs="Arial"/>
          <w:b/>
          <w:bCs/>
          <w:sz w:val="26"/>
          <w:szCs w:val="26"/>
          <w:rtl/>
        </w:rPr>
        <w:t>دراسة وثائق المناقصة ومعاينة الموقع</w:t>
      </w:r>
    </w:p>
    <w:p w:rsidR="005C7356" w:rsidRPr="00B02146" w:rsidRDefault="005C7356" w:rsidP="00DC51F7">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1.9 </w:t>
      </w:r>
      <w:r w:rsidR="00DC51F7" w:rsidRPr="00B02146">
        <w:rPr>
          <w:rFonts w:ascii="Arial" w:hAnsi="Arial" w:cs="Arial"/>
          <w:sz w:val="26"/>
          <w:szCs w:val="26"/>
          <w:rtl/>
        </w:rPr>
        <w:t xml:space="preserve"> </w:t>
      </w:r>
      <w:r w:rsidRPr="00B02146">
        <w:rPr>
          <w:rFonts w:ascii="Arial" w:hAnsi="Arial" w:cs="Arial"/>
          <w:sz w:val="26"/>
          <w:szCs w:val="26"/>
          <w:rtl/>
        </w:rPr>
        <w:t>على المناقص ان يدرس جميع وثائق المناقصة بما فيها التعليمات والشروط والمواصفات وجدول المتطلبات والنماذج بطريقة دقيقة ومهنية، وأن يُعد عرضه وفقا لهذه التعليمات والشروط والمواصفات والمتطلبات بعد دراستها بشكل كامل وتفهُم جميع ما ورد فيها.</w:t>
      </w:r>
    </w:p>
    <w:p w:rsidR="005C7356" w:rsidRPr="00B02146" w:rsidRDefault="005C7356" w:rsidP="006778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t xml:space="preserve">2.9 </w:t>
      </w:r>
      <w:r w:rsidR="00DC51F7" w:rsidRPr="00B02146">
        <w:rPr>
          <w:rFonts w:ascii="Arial" w:hAnsi="Arial" w:cs="Arial"/>
          <w:sz w:val="26"/>
          <w:szCs w:val="26"/>
          <w:rtl/>
        </w:rPr>
        <w:t xml:space="preserve"> </w:t>
      </w:r>
      <w:r w:rsidRPr="00B02146">
        <w:rPr>
          <w:rFonts w:ascii="Arial" w:hAnsi="Arial" w:cs="Arial"/>
          <w:sz w:val="26"/>
          <w:szCs w:val="26"/>
          <w:rtl/>
        </w:rPr>
        <w:t>على المناقص ومن خلال الترتيب الخطي المسبق مع الجهة المشترية زيارة ومعاينة مواقع التنفيذ والتاكد من طبيعتها وخصائصها إذا كانت اللوازم تتطلب توريد وتركيب وتشغيل كما هو محدد في القسم الخامس - جدول المتطلبات، ويُعتبر المناقص أنه قد قام بالتاكد من كل متطلبات الموقع، ويتحمل تكاليف هذه الزيارة والمعاينة</w:t>
      </w:r>
      <w:r w:rsidRPr="00B02146">
        <w:rPr>
          <w:rFonts w:ascii="Arial" w:hAnsi="Arial" w:cs="Arial"/>
          <w:sz w:val="26"/>
          <w:szCs w:val="26"/>
        </w:rPr>
        <w:t>.</w:t>
      </w:r>
    </w:p>
    <w:p w:rsidR="005C7356" w:rsidRPr="00B02146" w:rsidRDefault="005C7356" w:rsidP="006778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sz w:val="26"/>
          <w:szCs w:val="26"/>
        </w:rPr>
      </w:pPr>
      <w:bookmarkStart w:id="15" w:name="_Toc3659727"/>
      <w:r w:rsidRPr="00B02146">
        <w:rPr>
          <w:rFonts w:ascii="Arial" w:hAnsi="Arial" w:cs="Arial"/>
          <w:b/>
          <w:bCs/>
          <w:sz w:val="26"/>
          <w:szCs w:val="26"/>
          <w:rtl/>
        </w:rPr>
        <w:t xml:space="preserve">تكاليف اعداد وتقديم </w:t>
      </w:r>
      <w:bookmarkEnd w:id="15"/>
      <w:r w:rsidRPr="00B02146">
        <w:rPr>
          <w:rFonts w:ascii="Arial" w:hAnsi="Arial" w:cs="Arial"/>
          <w:b/>
          <w:bCs/>
          <w:sz w:val="26"/>
          <w:szCs w:val="26"/>
          <w:rtl/>
        </w:rPr>
        <w:t>العرض</w:t>
      </w:r>
    </w:p>
    <w:p w:rsidR="005C7356" w:rsidRPr="00B02146" w:rsidRDefault="005C7356" w:rsidP="00A01E2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1.10 يتحمل المناقص كافة التكاليف المتعلقة بإعداد وتقديم عرضه، ولن تتحمل الجهة المشترية بأي حال من الأحوال أي من هذه التكاليف بغض النظر عن نتيجة المناقصة.</w:t>
      </w:r>
    </w:p>
    <w:p w:rsidR="005C7356" w:rsidRPr="00B02146" w:rsidRDefault="005C7356" w:rsidP="00A01E2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16" w:name="_Toc3659728"/>
      <w:r w:rsidRPr="00B02146">
        <w:rPr>
          <w:rFonts w:ascii="Arial" w:hAnsi="Arial" w:cs="Arial"/>
          <w:b/>
          <w:bCs/>
          <w:sz w:val="26"/>
          <w:szCs w:val="26"/>
          <w:rtl/>
        </w:rPr>
        <w:t xml:space="preserve">لغة </w:t>
      </w:r>
      <w:bookmarkEnd w:id="16"/>
      <w:r w:rsidRPr="00B02146">
        <w:rPr>
          <w:rFonts w:ascii="Arial" w:hAnsi="Arial" w:cs="Arial"/>
          <w:b/>
          <w:bCs/>
          <w:sz w:val="26"/>
          <w:szCs w:val="26"/>
          <w:rtl/>
        </w:rPr>
        <w:t>العرض</w:t>
      </w:r>
    </w:p>
    <w:p w:rsidR="005C7356" w:rsidRPr="00B02146" w:rsidRDefault="005C7356" w:rsidP="0067789F">
      <w:pPr>
        <w:bidi/>
        <w:spacing w:after="0" w:line="240" w:lineRule="auto"/>
        <w:ind w:left="900" w:hanging="626"/>
        <w:jc w:val="lowKashida"/>
        <w:rPr>
          <w:rFonts w:ascii="Arial" w:hAnsi="Arial" w:cs="Arial"/>
          <w:sz w:val="26"/>
          <w:szCs w:val="26"/>
          <w:rtl/>
        </w:rPr>
      </w:pPr>
      <w:r w:rsidRPr="00B02146">
        <w:rPr>
          <w:rFonts w:ascii="Arial" w:hAnsi="Arial" w:cs="Arial"/>
          <w:sz w:val="26"/>
          <w:szCs w:val="26"/>
          <w:rtl/>
        </w:rPr>
        <w:t xml:space="preserve">1.11 يجب ان يكون العرض وجميع الوثائق والمراسلات المتعلقة به بين الجهة المشترية والمناقص باللغة العربية أو اللغة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ويمكن أن تكون الوثائق المعززة والمواد المطبوعة التي تشكل جزءا من عرض المناقص بلغة اخرى شريطة أن تكون مرفقة بترجمة دقيقة للاجزاء ذات العلاقة بالعرض الى اللغة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ولغايات تفسير العرض يتم اعتماد النصوص المترجمة.</w:t>
      </w:r>
    </w:p>
    <w:p w:rsidR="005C7356" w:rsidRPr="00B02146" w:rsidRDefault="005C7356" w:rsidP="006778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17" w:name="_Toc3700182"/>
      <w:r w:rsidRPr="00B02146">
        <w:rPr>
          <w:rFonts w:ascii="Arial" w:hAnsi="Arial" w:cs="Arial"/>
          <w:b/>
          <w:bCs/>
          <w:sz w:val="26"/>
          <w:szCs w:val="26"/>
          <w:rtl/>
        </w:rPr>
        <w:t xml:space="preserve">الوثائق التي يتكون منها </w:t>
      </w:r>
      <w:bookmarkEnd w:id="17"/>
      <w:r w:rsidRPr="00B02146">
        <w:rPr>
          <w:rFonts w:ascii="Arial" w:hAnsi="Arial" w:cs="Arial"/>
          <w:b/>
          <w:bCs/>
          <w:sz w:val="26"/>
          <w:szCs w:val="26"/>
          <w:rtl/>
        </w:rPr>
        <w:t>العرض</w:t>
      </w:r>
    </w:p>
    <w:p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1.12 يجب أن يتضمن العرض الذي يقدمه المناقص الوثائق التالية:</w:t>
      </w:r>
    </w:p>
    <w:p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كتاب عرض المناقصة</w:t>
      </w:r>
      <w:r w:rsidRPr="00B02146">
        <w:rPr>
          <w:rFonts w:ascii="Arial" w:hAnsi="Arial" w:cs="Arial"/>
          <w:sz w:val="26"/>
          <w:szCs w:val="26"/>
          <w:rtl/>
        </w:rPr>
        <w:t xml:space="preserve"> معبأ وفقا للفقرة (13) من التعليمات للمناقصين،</w:t>
      </w:r>
    </w:p>
    <w:p w:rsidR="005C7356" w:rsidRPr="00B02146" w:rsidRDefault="005C7356" w:rsidP="00D14BC5">
      <w:pPr>
        <w:numPr>
          <w:ilvl w:val="0"/>
          <w:numId w:val="53"/>
        </w:numPr>
        <w:bidi/>
        <w:spacing w:after="60" w:line="240" w:lineRule="auto"/>
        <w:ind w:left="1170"/>
        <w:jc w:val="both"/>
        <w:rPr>
          <w:rFonts w:ascii="Arial" w:hAnsi="Arial" w:cs="Arial"/>
          <w:sz w:val="26"/>
          <w:szCs w:val="26"/>
          <w:rtl/>
        </w:rPr>
      </w:pPr>
      <w:r w:rsidRPr="00B02146">
        <w:rPr>
          <w:rFonts w:ascii="Arial" w:hAnsi="Arial" w:cs="Arial"/>
          <w:b/>
          <w:bCs/>
          <w:sz w:val="26"/>
          <w:szCs w:val="26"/>
          <w:rtl/>
        </w:rPr>
        <w:t>جداول الأسعار</w:t>
      </w:r>
      <w:r w:rsidRPr="00B02146">
        <w:rPr>
          <w:rFonts w:ascii="Arial" w:hAnsi="Arial" w:cs="Arial"/>
          <w:sz w:val="26"/>
          <w:szCs w:val="26"/>
          <w:rtl/>
        </w:rPr>
        <w:t xml:space="preserve"> معبأة وفقا للفقرتين (13) و (15) من التعليمات للمناقصين،</w:t>
      </w:r>
    </w:p>
    <w:p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تأمين دخول العطاء</w:t>
      </w:r>
      <w:r w:rsidRPr="00B02146">
        <w:rPr>
          <w:rFonts w:ascii="Arial" w:hAnsi="Arial" w:cs="Arial"/>
          <w:sz w:val="26"/>
          <w:szCs w:val="26"/>
          <w:rtl/>
        </w:rPr>
        <w:t xml:space="preserve"> وفقا للفقرة (20) من التعليمات للمناقصين،</w:t>
      </w:r>
    </w:p>
    <w:p w:rsidR="005C7356" w:rsidRPr="00B02146" w:rsidRDefault="005C7356" w:rsidP="00D14BC5">
      <w:pPr>
        <w:numPr>
          <w:ilvl w:val="0"/>
          <w:numId w:val="53"/>
        </w:numPr>
        <w:bidi/>
        <w:spacing w:after="60" w:line="240" w:lineRule="auto"/>
        <w:ind w:left="1170"/>
        <w:jc w:val="both"/>
        <w:rPr>
          <w:rFonts w:ascii="Arial" w:hAnsi="Arial" w:cs="Arial"/>
          <w:sz w:val="26"/>
          <w:szCs w:val="26"/>
          <w:rtl/>
        </w:rPr>
      </w:pPr>
      <w:r w:rsidRPr="00B02146">
        <w:rPr>
          <w:rFonts w:ascii="Arial" w:hAnsi="Arial" w:cs="Arial"/>
          <w:b/>
          <w:bCs/>
          <w:sz w:val="26"/>
          <w:szCs w:val="26"/>
          <w:rtl/>
        </w:rPr>
        <w:t>البدائل</w:t>
      </w:r>
      <w:r w:rsidRPr="00B02146">
        <w:rPr>
          <w:rFonts w:ascii="Arial" w:hAnsi="Arial" w:cs="Arial"/>
          <w:sz w:val="26"/>
          <w:szCs w:val="26"/>
          <w:rtl/>
        </w:rPr>
        <w:t xml:space="preserve"> إذا كان مسموحا بها وفقا للفقرة (14) من التعليمات للمناقصين،</w:t>
      </w:r>
    </w:p>
    <w:p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كتاب التفويض</w:t>
      </w:r>
      <w:r w:rsidRPr="00B02146">
        <w:rPr>
          <w:rFonts w:ascii="Arial" w:hAnsi="Arial" w:cs="Arial"/>
          <w:sz w:val="26"/>
          <w:szCs w:val="26"/>
          <w:rtl/>
        </w:rPr>
        <w:t xml:space="preserve"> للشخص الموقع على العرض لإلزام المناقص وفقا للفقرة الفرعية (</w:t>
      </w:r>
      <w:r w:rsidR="008D7DD5">
        <w:rPr>
          <w:rFonts w:ascii="Arial" w:hAnsi="Arial" w:cs="Arial" w:hint="cs"/>
          <w:sz w:val="26"/>
          <w:szCs w:val="26"/>
          <w:rtl/>
        </w:rPr>
        <w:t>3</w:t>
      </w:r>
      <w:r w:rsidRPr="00B02146">
        <w:rPr>
          <w:rFonts w:ascii="Arial" w:hAnsi="Arial" w:cs="Arial"/>
          <w:sz w:val="26"/>
          <w:szCs w:val="26"/>
          <w:rtl/>
        </w:rPr>
        <w:t>.21) من التعليمات للمناقصين.</w:t>
      </w:r>
    </w:p>
    <w:p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أهلية المناقص:</w:t>
      </w:r>
      <w:r w:rsidRPr="00B02146">
        <w:rPr>
          <w:rFonts w:ascii="Arial" w:hAnsi="Arial" w:cs="Arial"/>
          <w:sz w:val="26"/>
          <w:szCs w:val="26"/>
          <w:rtl/>
        </w:rPr>
        <w:t xml:space="preserve"> الوثائق التي تثبت أهلية المناقص لتقديم العرض، وفقا للفقرة (18) من التعليمات للمناقصين.</w:t>
      </w:r>
    </w:p>
    <w:p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مؤهلات المناقص:</w:t>
      </w:r>
      <w:r w:rsidRPr="00B02146">
        <w:rPr>
          <w:rFonts w:ascii="Arial" w:hAnsi="Arial" w:cs="Arial"/>
          <w:sz w:val="26"/>
          <w:szCs w:val="26"/>
          <w:rtl/>
        </w:rPr>
        <w:t xml:space="preserve"> الوثائق التي تثبت مؤهلات المناقص وقدرته على تنفيذ العقد في حال تم قبول عرضه، وفقا للفقرة (18) من التعليمات للمناقصين،</w:t>
      </w:r>
    </w:p>
    <w:p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أهلية اللوازم والخدمات المرتبطة بها:</w:t>
      </w:r>
      <w:r w:rsidRPr="00B02146">
        <w:rPr>
          <w:rFonts w:ascii="Arial" w:hAnsi="Arial" w:cs="Arial"/>
          <w:sz w:val="26"/>
          <w:szCs w:val="26"/>
          <w:rtl/>
        </w:rPr>
        <w:t xml:space="preserve"> الوثائق التي تثبت أن اللوازم والخدمات المعروضة هي ذات أهلية، وفقا للفقرة (17) من التعليمات للمناقصين،</w:t>
      </w:r>
    </w:p>
    <w:p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توافق اللوازم والخدمات مع المتطلبات:</w:t>
      </w:r>
      <w:r w:rsidRPr="00B02146">
        <w:rPr>
          <w:rFonts w:ascii="Arial" w:hAnsi="Arial" w:cs="Arial"/>
          <w:sz w:val="26"/>
          <w:szCs w:val="26"/>
          <w:rtl/>
        </w:rPr>
        <w:t xml:space="preserve"> الوثائق التي تثبت وفقا للفقرتين (17) و (31) من التعليمات للمناقصين تطابق اللوازم والخدمات المعروضة مع تلك المطلوبة في وثائق المناقصة.</w:t>
      </w:r>
    </w:p>
    <w:p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lang w:bidi="ar-JO"/>
        </w:rPr>
        <w:t xml:space="preserve">الاقرار المتعلق بممارسات الاحتيال والفساد: </w:t>
      </w:r>
      <w:r w:rsidRPr="00B02146">
        <w:rPr>
          <w:rFonts w:ascii="Arial" w:hAnsi="Arial" w:cs="Arial"/>
          <w:sz w:val="26"/>
          <w:szCs w:val="26"/>
          <w:rtl/>
          <w:lang w:bidi="ar-JO"/>
        </w:rPr>
        <w:t>وفقا للنموذج الوارد في القسم الرابع - نماذج العرض.</w:t>
      </w:r>
      <w:r w:rsidRPr="00B02146">
        <w:rPr>
          <w:rFonts w:ascii="Arial" w:hAnsi="Arial" w:cs="Arial"/>
          <w:b/>
          <w:bCs/>
          <w:sz w:val="26"/>
          <w:szCs w:val="26"/>
          <w:rtl/>
          <w:lang w:bidi="ar-JO"/>
        </w:rPr>
        <w:t xml:space="preserve"> </w:t>
      </w:r>
    </w:p>
    <w:p w:rsidR="005C7356" w:rsidRPr="00B02146" w:rsidRDefault="005C7356" w:rsidP="00D14BC5">
      <w:pPr>
        <w:numPr>
          <w:ilvl w:val="0"/>
          <w:numId w:val="53"/>
        </w:numPr>
        <w:bidi/>
        <w:spacing w:after="120" w:line="240" w:lineRule="auto"/>
        <w:ind w:left="1170"/>
        <w:jc w:val="both"/>
        <w:rPr>
          <w:rFonts w:ascii="Arial" w:hAnsi="Arial" w:cs="Arial"/>
          <w:sz w:val="26"/>
          <w:szCs w:val="26"/>
        </w:rPr>
      </w:pPr>
      <w:r w:rsidRPr="00B02146">
        <w:rPr>
          <w:rFonts w:ascii="Arial" w:hAnsi="Arial" w:cs="Arial"/>
          <w:sz w:val="26"/>
          <w:szCs w:val="26"/>
          <w:rtl/>
        </w:rPr>
        <w:t xml:space="preserve">أية وثيقة أخرى محددة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rsidR="005C7356" w:rsidRPr="00B02146" w:rsidRDefault="005C7356" w:rsidP="002B150B">
      <w:pPr>
        <w:bidi/>
        <w:spacing w:line="240" w:lineRule="auto"/>
        <w:ind w:left="810" w:hanging="540"/>
        <w:jc w:val="lowKashida"/>
        <w:rPr>
          <w:rFonts w:ascii="Arial" w:hAnsi="Arial" w:cs="Arial"/>
          <w:sz w:val="26"/>
          <w:szCs w:val="26"/>
        </w:rPr>
      </w:pPr>
      <w:bookmarkStart w:id="18" w:name="_Toc3700183"/>
      <w:r w:rsidRPr="00B02146">
        <w:rPr>
          <w:rFonts w:ascii="Arial" w:hAnsi="Arial" w:cs="Arial"/>
          <w:sz w:val="26"/>
          <w:szCs w:val="26"/>
          <w:rtl/>
        </w:rPr>
        <w:t xml:space="preserve">2.12 بالإضافة إلى المتطلبات الواردة فى الفقرة الفرعية (1.12) أعلاه، فإن العرض المقدم من إئتلاف مناقصين يجب أن يكون مصحوباُ بإتفاقية الائتلاف المصدقة أصوليا من الجهة المحددة في الفقرة </w:t>
      </w:r>
      <w:r w:rsidR="009A5066" w:rsidRPr="00B02146">
        <w:rPr>
          <w:rFonts w:ascii="Arial" w:hAnsi="Arial" w:cs="Arial"/>
          <w:sz w:val="26"/>
          <w:szCs w:val="26"/>
          <w:rtl/>
        </w:rPr>
        <w:t xml:space="preserve">الفرعية </w:t>
      </w:r>
      <w:r w:rsidRPr="00B02146">
        <w:rPr>
          <w:rFonts w:ascii="Arial" w:hAnsi="Arial" w:cs="Arial"/>
          <w:sz w:val="26"/>
          <w:szCs w:val="26"/>
          <w:rtl/>
        </w:rPr>
        <w:t xml:space="preserve">(1.4) من </w:t>
      </w:r>
      <w:r w:rsidRPr="00B02146">
        <w:rPr>
          <w:rFonts w:ascii="Arial" w:hAnsi="Arial" w:cs="Arial"/>
          <w:b/>
          <w:bCs/>
          <w:sz w:val="26"/>
          <w:szCs w:val="26"/>
          <w:rtl/>
        </w:rPr>
        <w:t>جدول بيانات المناقصة</w:t>
      </w:r>
      <w:r w:rsidRPr="00B02146">
        <w:rPr>
          <w:rFonts w:ascii="Arial" w:hAnsi="Arial" w:cs="Arial"/>
          <w:sz w:val="26"/>
          <w:szCs w:val="26"/>
          <w:rtl/>
        </w:rPr>
        <w:t>، أو برسالة نوايا موقعة من جميع أعضاء الائتلاف كجزء من العرض المقدم يعلن فيها الاعضاء عن نيتهم ابرام اتفاقية ائتلاف في حالة أحيل العقد على الائتلاف، وفي حال قدم المناقص رسالة نوايا بدلا من اتفاقية ائتلاف مصدقة فيجب تقديم اتفاقية الائتلاف مصدقة أصوليا قبل الإحا</w:t>
      </w:r>
      <w:r w:rsidR="002B150B" w:rsidRPr="00B02146">
        <w:rPr>
          <w:rFonts w:ascii="Arial" w:hAnsi="Arial" w:cs="Arial"/>
          <w:sz w:val="26"/>
          <w:szCs w:val="26"/>
          <w:rtl/>
        </w:rPr>
        <w:t>لة النهائية</w:t>
      </w:r>
      <w:r w:rsidRPr="00B02146">
        <w:rPr>
          <w:rFonts w:ascii="Arial" w:hAnsi="Arial" w:cs="Arial"/>
          <w:sz w:val="26"/>
          <w:szCs w:val="26"/>
          <w:rtl/>
        </w:rPr>
        <w:t>.</w:t>
      </w:r>
    </w:p>
    <w:p w:rsidR="005C7356" w:rsidRPr="00B02146" w:rsidRDefault="005C7356" w:rsidP="00A01E2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3.12 يتحمل المناقص مسؤولية أي تقصير في تقديم جميع الوثائق والمعلومات المطلوبة او التقدم بعرض غير مطابق جوهريا  لوثائق المناقصة مما قد يؤدي الى رفض عرضه</w:t>
      </w:r>
      <w:r w:rsidRPr="00B02146">
        <w:rPr>
          <w:rFonts w:ascii="Arial" w:hAnsi="Arial" w:cs="Arial"/>
          <w:sz w:val="26"/>
          <w:szCs w:val="26"/>
        </w:rPr>
        <w:t>.</w:t>
      </w:r>
    </w:p>
    <w:p w:rsidR="00A01E2F" w:rsidRPr="00B02146" w:rsidRDefault="00A01E2F" w:rsidP="00A01E2F">
      <w:pPr>
        <w:bidi/>
        <w:spacing w:after="0" w:line="240" w:lineRule="auto"/>
        <w:ind w:left="821" w:hanging="547"/>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B02146">
        <w:rPr>
          <w:rFonts w:ascii="Arial" w:hAnsi="Arial" w:cs="Arial"/>
          <w:b/>
          <w:bCs/>
          <w:sz w:val="26"/>
          <w:szCs w:val="26"/>
          <w:rtl/>
        </w:rPr>
        <w:t>كتاب عرض المناقصة وجداول الأسعار</w:t>
      </w:r>
      <w:bookmarkEnd w:id="18"/>
    </w:p>
    <w:p w:rsidR="005C7356" w:rsidRPr="00B02146" w:rsidRDefault="005C7356" w:rsidP="009727B9">
      <w:pPr>
        <w:bidi/>
        <w:spacing w:after="120" w:line="240" w:lineRule="auto"/>
        <w:ind w:left="900" w:hanging="630"/>
        <w:jc w:val="both"/>
        <w:outlineLvl w:val="3"/>
        <w:rPr>
          <w:rFonts w:ascii="Arial" w:hAnsi="Arial" w:cs="Arial"/>
          <w:sz w:val="26"/>
          <w:szCs w:val="26"/>
          <w:rtl/>
        </w:rPr>
      </w:pPr>
      <w:r w:rsidRPr="00B02146">
        <w:rPr>
          <w:rFonts w:ascii="Arial" w:hAnsi="Arial" w:cs="Arial"/>
          <w:sz w:val="26"/>
          <w:szCs w:val="26"/>
          <w:rtl/>
        </w:rPr>
        <w:t>1.</w:t>
      </w:r>
      <w:r w:rsidR="00C77C40" w:rsidRPr="00B02146">
        <w:rPr>
          <w:rFonts w:ascii="Arial" w:eastAsia="SimSun" w:hAnsi="Arial" w:cs="Arial"/>
          <w:sz w:val="26"/>
          <w:szCs w:val="26"/>
          <w:rtl/>
          <w:lang w:eastAsia="zh-CN"/>
        </w:rPr>
        <w:t>13</w:t>
      </w:r>
      <w:r w:rsidR="00C77C40" w:rsidRPr="00B02146">
        <w:rPr>
          <w:rFonts w:ascii="Arial" w:eastAsia="SimSun" w:hAnsi="Arial" w:cs="Arial"/>
          <w:sz w:val="26"/>
          <w:szCs w:val="26"/>
          <w:rtl/>
          <w:lang w:eastAsia="zh-CN"/>
        </w:rPr>
        <w:tab/>
      </w:r>
      <w:r w:rsidR="00B7395F" w:rsidRPr="00B02146">
        <w:rPr>
          <w:rFonts w:ascii="Arial" w:eastAsia="SimSun" w:hAnsi="Arial" w:cs="Arial"/>
          <w:sz w:val="26"/>
          <w:szCs w:val="26"/>
          <w:rtl/>
          <w:lang w:eastAsia="zh-CN"/>
        </w:rPr>
        <w:t>يقوم</w:t>
      </w:r>
      <w:r w:rsidRPr="00B02146">
        <w:rPr>
          <w:rFonts w:ascii="Arial" w:hAnsi="Arial" w:cs="Arial"/>
          <w:sz w:val="26"/>
          <w:szCs w:val="26"/>
          <w:rtl/>
        </w:rPr>
        <w:t xml:space="preserve"> المناقص باعداد كتاب عرض المناقصة وجداول الأسعار باستخدام النماذج الموجودة في القسم الرابع - "نماذج العرض"، ويجب تعبئة هذه النماذج بدون إدخال أي تغيير على النص، ويجب تعبئة كافة الفراغات في هذه النماذج بالمعلومات المطلوبة، وعليه أن يوقع كافة هذه الوثائق ويقدمها ضمن العرض كاملة.</w:t>
      </w:r>
    </w:p>
    <w:p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2.13 </w:t>
      </w:r>
      <w:r w:rsidR="009727B9" w:rsidRPr="00B02146">
        <w:rPr>
          <w:rFonts w:ascii="Arial" w:hAnsi="Arial" w:cs="Arial"/>
          <w:sz w:val="26"/>
          <w:szCs w:val="26"/>
        </w:rPr>
        <w:t xml:space="preserve"> </w:t>
      </w:r>
      <w:r w:rsidRPr="00B02146">
        <w:rPr>
          <w:rFonts w:ascii="Arial" w:hAnsi="Arial" w:cs="Arial"/>
          <w:sz w:val="26"/>
          <w:szCs w:val="26"/>
          <w:rtl/>
        </w:rPr>
        <w:t>للمناقص ان يضيف اية وثائق او معلومات يرغب في اضافتها ويرى انها ضرورية ضمن عرضه، وفي حالات خاصة ومبررة للجنة الشراء قبول عرض المناقص واسعاره على الجداول والنماذج المعدة من قبله شريطة ان تتفق مع متطلبات</w:t>
      </w:r>
      <w:r w:rsidRPr="00B02146">
        <w:rPr>
          <w:rFonts w:ascii="Arial" w:hAnsi="Arial" w:cs="Arial"/>
          <w:sz w:val="26"/>
          <w:szCs w:val="26"/>
        </w:rPr>
        <w:t xml:space="preserve"> </w:t>
      </w:r>
      <w:r w:rsidRPr="00B02146">
        <w:rPr>
          <w:rFonts w:ascii="Arial" w:hAnsi="Arial" w:cs="Arial"/>
          <w:sz w:val="26"/>
          <w:szCs w:val="26"/>
          <w:rtl/>
        </w:rPr>
        <w:t>وثيقة المناقصة.</w:t>
      </w: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B02146">
        <w:rPr>
          <w:rFonts w:ascii="Arial" w:hAnsi="Arial" w:cs="Arial"/>
          <w:b/>
          <w:bCs/>
          <w:sz w:val="26"/>
          <w:szCs w:val="26"/>
          <w:rtl/>
        </w:rPr>
        <w:t>البدائل</w:t>
      </w:r>
    </w:p>
    <w:p w:rsidR="005C7356" w:rsidRPr="00B02146" w:rsidRDefault="005C7356" w:rsidP="001865B8">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1.14</w:t>
      </w:r>
      <w:r w:rsidR="009727B9" w:rsidRPr="00B02146">
        <w:rPr>
          <w:rFonts w:ascii="Arial" w:hAnsi="Arial" w:cs="Arial"/>
          <w:sz w:val="26"/>
          <w:szCs w:val="26"/>
        </w:rPr>
        <w:t xml:space="preserve"> </w:t>
      </w:r>
      <w:r w:rsidRPr="00B02146">
        <w:rPr>
          <w:rFonts w:ascii="Arial" w:hAnsi="Arial" w:cs="Arial"/>
          <w:sz w:val="26"/>
          <w:szCs w:val="26"/>
          <w:rtl/>
        </w:rPr>
        <w:t xml:space="preserve">لا يجوز للمناقص أن يقدم أكثر من عرض واحد، وله أن يقدم بدائل مع عرضه إذا سمح بذلك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على ان يقدم تأمين دخول يغطي اعلى قيمة مقدمة.</w:t>
      </w:r>
    </w:p>
    <w:p w:rsidR="005C7356" w:rsidRPr="00B02146" w:rsidRDefault="005C7356" w:rsidP="009E2A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19" w:name="_Toc3700185"/>
      <w:r w:rsidRPr="00B02146">
        <w:rPr>
          <w:rFonts w:ascii="Arial" w:hAnsi="Arial" w:cs="Arial"/>
          <w:b/>
          <w:bCs/>
          <w:sz w:val="26"/>
          <w:szCs w:val="26"/>
          <w:rtl/>
        </w:rPr>
        <w:t xml:space="preserve">أسعار العروض </w:t>
      </w:r>
      <w:bookmarkEnd w:id="19"/>
      <w:r w:rsidRPr="00B02146">
        <w:rPr>
          <w:rFonts w:ascii="Arial" w:hAnsi="Arial" w:cs="Arial"/>
          <w:b/>
          <w:bCs/>
          <w:sz w:val="26"/>
          <w:szCs w:val="26"/>
          <w:rtl/>
        </w:rPr>
        <w:t xml:space="preserve">والخصومات </w:t>
      </w:r>
    </w:p>
    <w:p w:rsidR="005C7356" w:rsidRPr="00B02146" w:rsidRDefault="005C7356" w:rsidP="001865B8">
      <w:pPr>
        <w:bidi/>
        <w:spacing w:after="120" w:line="240" w:lineRule="auto"/>
        <w:ind w:left="900" w:hanging="630"/>
        <w:jc w:val="both"/>
        <w:rPr>
          <w:rFonts w:ascii="Arial" w:hAnsi="Arial" w:cs="Arial"/>
          <w:sz w:val="26"/>
          <w:szCs w:val="26"/>
          <w:rtl/>
        </w:rPr>
      </w:pPr>
      <w:r w:rsidRPr="00B02146">
        <w:rPr>
          <w:rFonts w:ascii="Arial" w:hAnsi="Arial" w:cs="Arial"/>
          <w:sz w:val="26"/>
          <w:szCs w:val="26"/>
          <w:rtl/>
        </w:rPr>
        <w:t>1.</w:t>
      </w:r>
      <w:r w:rsidR="00C77C40" w:rsidRPr="00B02146">
        <w:rPr>
          <w:rFonts w:ascii="Arial" w:eastAsia="SimSun" w:hAnsi="Arial" w:cs="Arial"/>
          <w:sz w:val="26"/>
          <w:szCs w:val="26"/>
          <w:rtl/>
          <w:lang w:eastAsia="zh-CN"/>
        </w:rPr>
        <w:t>15</w:t>
      </w:r>
      <w:r w:rsidR="00C77C40" w:rsidRPr="00B02146">
        <w:rPr>
          <w:rFonts w:ascii="Arial" w:eastAsia="SimSun" w:hAnsi="Arial" w:cs="Arial"/>
          <w:sz w:val="26"/>
          <w:szCs w:val="26"/>
          <w:rtl/>
          <w:lang w:eastAsia="zh-CN"/>
        </w:rPr>
        <w:tab/>
        <w:t>يجب</w:t>
      </w:r>
      <w:r w:rsidRPr="00B02146">
        <w:rPr>
          <w:rFonts w:ascii="Arial" w:hAnsi="Arial" w:cs="Arial"/>
          <w:sz w:val="26"/>
          <w:szCs w:val="26"/>
          <w:rtl/>
        </w:rPr>
        <w:t xml:space="preserve"> ان تتطابق الأسعار والخصومات المقدمة في كتاب عرض المناقصة  وجدول الأسعار مع المتطلبات المحددة في الفقرات أدناه.</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2.15</w:t>
      </w:r>
      <w:r w:rsidR="00C77C40" w:rsidRPr="00B02146">
        <w:rPr>
          <w:rFonts w:ascii="Arial" w:eastAsia="SimSun" w:hAnsi="Arial" w:cs="Arial"/>
          <w:sz w:val="26"/>
          <w:szCs w:val="26"/>
          <w:rtl/>
          <w:lang w:eastAsia="zh-CN"/>
        </w:rPr>
        <w:tab/>
      </w:r>
      <w:r w:rsidRPr="00B02146">
        <w:rPr>
          <w:rFonts w:ascii="Arial" w:hAnsi="Arial" w:cs="Arial"/>
          <w:sz w:val="26"/>
          <w:szCs w:val="26"/>
          <w:rtl/>
        </w:rPr>
        <w:t xml:space="preserve"> يجب أن تُذكر وتسعّر كافة الحزم (العقود) والبنود بشكل مستقل في جدول الأسعار. </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3.15</w:t>
      </w:r>
      <w:r w:rsidR="00C77C40" w:rsidRPr="00B02146">
        <w:rPr>
          <w:rFonts w:ascii="Arial" w:eastAsia="SimSun" w:hAnsi="Arial" w:cs="Arial"/>
          <w:sz w:val="26"/>
          <w:szCs w:val="26"/>
          <w:rtl/>
          <w:lang w:eastAsia="zh-CN"/>
        </w:rPr>
        <w:tab/>
      </w:r>
      <w:r w:rsidRPr="00B02146">
        <w:rPr>
          <w:rFonts w:ascii="Arial" w:hAnsi="Arial" w:cs="Arial"/>
          <w:sz w:val="26"/>
          <w:szCs w:val="26"/>
          <w:rtl/>
        </w:rPr>
        <w:t xml:space="preserve"> يكون المبلغ الذي يظهر في كتاب عرض المناقصة المعبأ وفقاً للفقرة الفرعية (1.13) من التعليمات للمناقصين، هو المبلغ الإجمالي للعرض، باستثناء أية خصومات مقدمة. </w:t>
      </w:r>
    </w:p>
    <w:p w:rsidR="005C7356" w:rsidRPr="00B02146" w:rsidRDefault="005C7356" w:rsidP="001865B8">
      <w:pPr>
        <w:bidi/>
        <w:spacing w:after="120" w:line="240" w:lineRule="auto"/>
        <w:ind w:left="900" w:hanging="630"/>
        <w:jc w:val="both"/>
        <w:rPr>
          <w:rFonts w:ascii="Arial" w:hAnsi="Arial" w:cs="Arial"/>
          <w:sz w:val="26"/>
          <w:szCs w:val="26"/>
          <w:rtl/>
        </w:rPr>
      </w:pPr>
      <w:r w:rsidRPr="00B02146">
        <w:rPr>
          <w:rFonts w:ascii="Arial" w:hAnsi="Arial" w:cs="Arial"/>
          <w:sz w:val="26"/>
          <w:szCs w:val="26"/>
          <w:rtl/>
        </w:rPr>
        <w:t>4.15</w:t>
      </w:r>
      <w:r w:rsidR="00C77C40" w:rsidRPr="00B02146">
        <w:rPr>
          <w:rFonts w:ascii="Arial" w:eastAsia="SimSun" w:hAnsi="Arial" w:cs="Arial"/>
          <w:sz w:val="26"/>
          <w:szCs w:val="26"/>
          <w:rtl/>
          <w:lang w:eastAsia="zh-CN"/>
        </w:rPr>
        <w:tab/>
      </w:r>
      <w:r w:rsidRPr="00B02146">
        <w:rPr>
          <w:rFonts w:ascii="Arial" w:hAnsi="Arial" w:cs="Arial"/>
          <w:sz w:val="26"/>
          <w:szCs w:val="26"/>
          <w:rtl/>
        </w:rPr>
        <w:t>على المناقص أن يذكر أية خصومات في كتاب عرض المناقصة المعبأ وفقاً للفقرة الفرعية (1.13) من التعليمات للمناقصين.</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5.15</w:t>
      </w:r>
      <w:r w:rsidRPr="00B02146">
        <w:rPr>
          <w:rFonts w:ascii="Arial" w:hAnsi="Arial" w:cs="Arial"/>
          <w:sz w:val="26"/>
          <w:szCs w:val="26"/>
          <w:rtl/>
        </w:rPr>
        <w:tab/>
        <w:t xml:space="preserve"> تعتبر الأسعار ثابتة خلال تنفيذ العقد ولا تخضع لأي تعديل ويعامل أي عرض يتضمن تعديلا للسعر كعرض غير مستجيب ويتم رفضه، الا في الحالات التي يجوز فيها تعديل السعر لمواجهة التغييرات في الظروف الاقتصادية أو التجارية، كما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وشروط العقد</w:t>
      </w:r>
      <w:r w:rsidR="009727B9" w:rsidRPr="00B02146">
        <w:rPr>
          <w:rFonts w:ascii="Arial" w:hAnsi="Arial" w:cs="Arial"/>
          <w:sz w:val="26"/>
          <w:szCs w:val="26"/>
          <w:rtl/>
        </w:rPr>
        <w:t>.</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6.15</w:t>
      </w:r>
      <w:r w:rsidRPr="00B02146">
        <w:rPr>
          <w:rFonts w:ascii="Arial" w:hAnsi="Arial" w:cs="Arial"/>
          <w:sz w:val="26"/>
          <w:szCs w:val="26"/>
          <w:rtl/>
        </w:rPr>
        <w:tab/>
      </w:r>
      <w:bookmarkStart w:id="20" w:name="_Hlk80095398"/>
      <w:r w:rsidRPr="00B02146">
        <w:rPr>
          <w:rFonts w:ascii="Arial" w:hAnsi="Arial" w:cs="Arial"/>
          <w:sz w:val="26"/>
          <w:szCs w:val="26"/>
          <w:rtl/>
        </w:rPr>
        <w:t xml:space="preserve">توضح الفقرة الفرعية (1.1) من التعليمات للمناقصين ما اذا كانت المناقصة تطرح للمواد المنفردة  أو  للحزم المنفردة  أو  لمجموعة من الحزم، وفي حالة طرح المناقصة للحزم، يجب تقديم الاسعار لجميع البنود الواردة في كل حزمة و لـ (100%) من الكميات المحددة لكل بند، إلا إذا ورد خلاف ذلك في </w:t>
      </w:r>
      <w:r w:rsidRPr="00B02146">
        <w:rPr>
          <w:rFonts w:ascii="Arial" w:hAnsi="Arial" w:cs="Arial"/>
          <w:b/>
          <w:bCs/>
          <w:sz w:val="26"/>
          <w:szCs w:val="26"/>
          <w:rtl/>
        </w:rPr>
        <w:t>جدول بيانات المناقصة</w:t>
      </w:r>
      <w:bookmarkEnd w:id="20"/>
      <w:r w:rsidRPr="00B02146">
        <w:rPr>
          <w:rFonts w:ascii="Arial" w:hAnsi="Arial" w:cs="Arial"/>
          <w:sz w:val="26"/>
          <w:szCs w:val="26"/>
          <w:rtl/>
        </w:rPr>
        <w:t>، وعلى المناقصين الذين يرغبون في تقديم خصم على الأسعار أن يوضحوا نسبة الخصم لكل مادة منفردة أو لكل حزمة منفردة او لكل مجموعة من الحزم او نسبة الخصم على كل حزمة من الحزم المكونة للمجموعة بما يتوافق مع الفقرة الفرعية (4.15) من التعليمات للمناقصين، وبشرط أن يرد الخصم ضمن العرض  المقدم.</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7.15</w:t>
      </w:r>
      <w:r w:rsidRPr="00B02146">
        <w:rPr>
          <w:rFonts w:ascii="Arial" w:hAnsi="Arial" w:cs="Arial"/>
          <w:sz w:val="26"/>
          <w:szCs w:val="26"/>
          <w:rtl/>
        </w:rPr>
        <w:tab/>
        <w:t xml:space="preserve">تحتكم المصطلحات </w:t>
      </w:r>
      <w:r w:rsidRPr="00B02146">
        <w:rPr>
          <w:rFonts w:ascii="Arial" w:hAnsi="Arial" w:cs="Arial"/>
          <w:sz w:val="26"/>
          <w:szCs w:val="26"/>
        </w:rPr>
        <w:t>EXW</w:t>
      </w:r>
      <w:r w:rsidRPr="00B02146">
        <w:rPr>
          <w:rFonts w:ascii="Arial" w:hAnsi="Arial" w:cs="Arial"/>
          <w:sz w:val="26"/>
          <w:szCs w:val="26"/>
          <w:rtl/>
        </w:rPr>
        <w:t>,</w:t>
      </w:r>
      <w:r w:rsidRPr="00B02146">
        <w:rPr>
          <w:rFonts w:ascii="Arial" w:hAnsi="Arial" w:cs="Arial"/>
          <w:sz w:val="26"/>
          <w:szCs w:val="26"/>
        </w:rPr>
        <w:t>DDP, CIP</w:t>
      </w:r>
      <w:r w:rsidRPr="00B02146">
        <w:rPr>
          <w:rFonts w:ascii="Arial" w:hAnsi="Arial" w:cs="Arial"/>
          <w:sz w:val="26"/>
          <w:szCs w:val="26"/>
          <w:rtl/>
        </w:rPr>
        <w:t xml:space="preserve"> ومثيلاتها الى القواعد الواردة في طبعة الانكوتيرمز2020 (</w:t>
      </w:r>
      <w:r w:rsidRPr="00B02146">
        <w:rPr>
          <w:rFonts w:ascii="Arial" w:hAnsi="Arial" w:cs="Arial"/>
          <w:sz w:val="26"/>
          <w:szCs w:val="26"/>
        </w:rPr>
        <w:t>(INCOTERMS 2020</w:t>
      </w:r>
      <w:r w:rsidRPr="00B02146">
        <w:rPr>
          <w:rFonts w:ascii="Arial" w:hAnsi="Arial" w:cs="Arial"/>
          <w:sz w:val="26"/>
          <w:szCs w:val="26"/>
          <w:rtl/>
        </w:rPr>
        <w:t xml:space="preserve"> ما لم يحدد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 وهي النشرة الصادرة عن غرفة التجارة الدولية في باريس .</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8.15</w:t>
      </w:r>
      <w:r w:rsidRPr="00B02146">
        <w:rPr>
          <w:rFonts w:ascii="Arial" w:hAnsi="Arial" w:cs="Arial"/>
          <w:sz w:val="26"/>
          <w:szCs w:val="26"/>
          <w:rtl/>
        </w:rPr>
        <w:tab/>
        <w:t>يجب أن تقدم الأسعار كما هو محدد في جداول الأسعار الواردة في القسم الرابع</w:t>
      </w:r>
      <w:r w:rsidRPr="00B02146">
        <w:rPr>
          <w:rFonts w:ascii="Arial" w:hAnsi="Arial" w:cs="Arial"/>
          <w:sz w:val="26"/>
          <w:szCs w:val="26"/>
        </w:rPr>
        <w:t xml:space="preserve"> </w:t>
      </w:r>
      <w:r w:rsidRPr="00B02146">
        <w:rPr>
          <w:rFonts w:ascii="Arial" w:hAnsi="Arial" w:cs="Arial"/>
          <w:sz w:val="26"/>
          <w:szCs w:val="26"/>
          <w:rtl/>
        </w:rPr>
        <w:t>- نماذج العرض، ويطلب تحليل مكونات السعر فقط لغايات تسهيل المقارنة بين العروض، وللمناقصين اثناء تحضير عروض أسعارهم حرية استخدام أي من وسائل النقل لشركات النقل المسجلة في أي دولة ذات أهلية، وللمناقص كذلك الحصول على خدمات التأمين من أي دولة ذات أهلية، ويجب تقديم الأسعار على النحو التالي:</w:t>
      </w:r>
    </w:p>
    <w:p w:rsidR="005C7356" w:rsidRPr="00B02146" w:rsidRDefault="005C7356" w:rsidP="00D14BC5">
      <w:pPr>
        <w:numPr>
          <w:ilvl w:val="0"/>
          <w:numId w:val="54"/>
        </w:numPr>
        <w:bidi/>
        <w:spacing w:after="60" w:line="240" w:lineRule="auto"/>
        <w:ind w:left="1170"/>
        <w:jc w:val="both"/>
        <w:rPr>
          <w:rFonts w:ascii="Arial" w:hAnsi="Arial" w:cs="Arial"/>
          <w:b/>
          <w:bCs/>
          <w:sz w:val="26"/>
          <w:szCs w:val="26"/>
          <w:rtl/>
        </w:rPr>
      </w:pPr>
      <w:r w:rsidRPr="00B02146">
        <w:rPr>
          <w:rFonts w:ascii="Arial" w:hAnsi="Arial" w:cs="Arial"/>
          <w:b/>
          <w:bCs/>
          <w:sz w:val="26"/>
          <w:szCs w:val="26"/>
          <w:rtl/>
          <w:lang w:bidi="ar-JO"/>
        </w:rPr>
        <w:t xml:space="preserve">اللوازم </w:t>
      </w:r>
      <w:r w:rsidRPr="00B02146">
        <w:rPr>
          <w:rFonts w:ascii="Arial" w:hAnsi="Arial" w:cs="Arial"/>
          <w:b/>
          <w:bCs/>
          <w:sz w:val="26"/>
          <w:szCs w:val="26"/>
          <w:rtl/>
        </w:rPr>
        <w:t>المنتجة محليا:</w:t>
      </w:r>
    </w:p>
    <w:p w:rsidR="005C7356" w:rsidRPr="00B02146" w:rsidRDefault="00E9048C" w:rsidP="00D14BC5">
      <w:pPr>
        <w:pStyle w:val="ListParagraph"/>
        <w:numPr>
          <w:ilvl w:val="0"/>
          <w:numId w:val="90"/>
        </w:numPr>
        <w:spacing w:after="60"/>
        <w:ind w:left="1530"/>
        <w:jc w:val="lowKashida"/>
        <w:rPr>
          <w:rFonts w:ascii="Arial" w:hAnsi="Arial" w:cs="Arial"/>
          <w:sz w:val="26"/>
          <w:szCs w:val="26"/>
          <w:rtl/>
        </w:rPr>
      </w:pPr>
      <w:r w:rsidRPr="00B02146">
        <w:rPr>
          <w:rFonts w:ascii="Arial" w:hAnsi="Arial" w:cs="Arial"/>
          <w:sz w:val="26"/>
          <w:szCs w:val="26"/>
          <w:rtl/>
        </w:rPr>
        <w:t xml:space="preserve">سعراللوازم وفقا لمصطلح </w:t>
      </w:r>
      <w:r>
        <w:rPr>
          <w:rFonts w:ascii="Arial" w:hAnsi="Arial" w:cs="Arial" w:hint="cs"/>
          <w:sz w:val="26"/>
          <w:szCs w:val="26"/>
          <w:rtl/>
        </w:rPr>
        <w:t>الـ</w:t>
      </w:r>
      <w:r w:rsidRPr="00B02146">
        <w:rPr>
          <w:rFonts w:ascii="Arial" w:hAnsi="Arial" w:cs="Arial"/>
          <w:sz w:val="26"/>
          <w:szCs w:val="26"/>
          <w:rtl/>
        </w:rPr>
        <w:t xml:space="preserve"> </w:t>
      </w:r>
      <w:r w:rsidR="005C7356" w:rsidRPr="00B02146">
        <w:rPr>
          <w:rFonts w:ascii="Arial" w:hAnsi="Arial" w:cs="Arial"/>
          <w:sz w:val="26"/>
          <w:szCs w:val="26"/>
          <w:rtl/>
        </w:rPr>
        <w:t>(</w:t>
      </w:r>
      <w:r w:rsidR="005C7356" w:rsidRPr="00B02146">
        <w:rPr>
          <w:rFonts w:ascii="Arial" w:hAnsi="Arial" w:cs="Arial"/>
          <w:sz w:val="26"/>
          <w:szCs w:val="26"/>
        </w:rPr>
        <w:t>EXW</w:t>
      </w:r>
      <w:r w:rsidR="005C7356" w:rsidRPr="00B02146">
        <w:rPr>
          <w:rFonts w:ascii="Arial" w:hAnsi="Arial" w:cs="Arial"/>
          <w:sz w:val="26"/>
          <w:szCs w:val="26"/>
          <w:rtl/>
        </w:rPr>
        <w:t>) من الانكوتيرمز (</w:t>
      </w:r>
      <w:r w:rsidR="005C7356" w:rsidRPr="00B02146">
        <w:rPr>
          <w:rFonts w:ascii="Arial" w:hAnsi="Arial" w:cs="Arial"/>
          <w:sz w:val="26"/>
          <w:szCs w:val="26"/>
        </w:rPr>
        <w:t>INCOTERMS</w:t>
      </w:r>
      <w:r w:rsidR="005C7356" w:rsidRPr="00B02146">
        <w:rPr>
          <w:rFonts w:ascii="Arial" w:hAnsi="Arial" w:cs="Arial"/>
          <w:sz w:val="26"/>
          <w:szCs w:val="26"/>
          <w:rtl/>
        </w:rPr>
        <w:t xml:space="preserve">) ، </w:t>
      </w:r>
      <w:r>
        <w:rPr>
          <w:rFonts w:ascii="Arial" w:hAnsi="Arial" w:cs="Arial" w:hint="cs"/>
          <w:sz w:val="26"/>
          <w:szCs w:val="26"/>
          <w:rtl/>
        </w:rPr>
        <w:t>(</w:t>
      </w:r>
      <w:r w:rsidR="005C7356" w:rsidRPr="00B02146">
        <w:rPr>
          <w:rFonts w:ascii="Arial" w:hAnsi="Arial" w:cs="Arial"/>
          <w:sz w:val="26"/>
          <w:szCs w:val="26"/>
          <w:rtl/>
        </w:rPr>
        <w:t>شاملا لجميع الرسوم الجمركية وضريبة المبيعات واي ضرائب أخرى</w:t>
      </w:r>
      <w:r>
        <w:rPr>
          <w:rFonts w:ascii="Arial" w:hAnsi="Arial" w:cs="Arial" w:hint="cs"/>
          <w:sz w:val="26"/>
          <w:szCs w:val="26"/>
          <w:rtl/>
        </w:rPr>
        <w:t>)</w:t>
      </w:r>
      <w:r w:rsidR="005C7356" w:rsidRPr="00B02146">
        <w:rPr>
          <w:rFonts w:ascii="Arial" w:hAnsi="Arial" w:cs="Arial"/>
          <w:sz w:val="26"/>
          <w:szCs w:val="26"/>
          <w:rtl/>
        </w:rPr>
        <w:t>.</w:t>
      </w:r>
    </w:p>
    <w:p w:rsidR="005C7356" w:rsidRPr="00B02146" w:rsidRDefault="005C7356" w:rsidP="00D14BC5">
      <w:pPr>
        <w:pStyle w:val="ListParagraph"/>
        <w:numPr>
          <w:ilvl w:val="0"/>
          <w:numId w:val="90"/>
        </w:numPr>
        <w:spacing w:after="120"/>
        <w:ind w:left="1530"/>
        <w:jc w:val="lowKashida"/>
        <w:rPr>
          <w:rFonts w:ascii="Arial" w:hAnsi="Arial" w:cs="Arial"/>
          <w:sz w:val="26"/>
          <w:szCs w:val="26"/>
          <w:rtl/>
        </w:rPr>
      </w:pPr>
      <w:r w:rsidRPr="00B02146">
        <w:rPr>
          <w:rFonts w:ascii="Arial" w:hAnsi="Arial" w:cs="Arial"/>
          <w:sz w:val="26"/>
          <w:szCs w:val="26"/>
          <w:rtl/>
        </w:rPr>
        <w:t>ضريبة المبيعات واي ضرائب ورسوم اخرى مستحقة الدفع على اللوازم إذا تم إحالة العقد على المناقص.</w:t>
      </w:r>
    </w:p>
    <w:p w:rsidR="00031282" w:rsidRPr="00E9048C" w:rsidRDefault="005C7356" w:rsidP="00D14BC5">
      <w:pPr>
        <w:numPr>
          <w:ilvl w:val="0"/>
          <w:numId w:val="90"/>
        </w:numPr>
        <w:bidi/>
        <w:spacing w:after="240" w:line="240" w:lineRule="auto"/>
        <w:ind w:left="1526"/>
        <w:jc w:val="both"/>
        <w:rPr>
          <w:rFonts w:ascii="Arial" w:hAnsi="Arial" w:cs="Arial"/>
          <w:sz w:val="26"/>
          <w:szCs w:val="26"/>
        </w:rPr>
      </w:pPr>
      <w:r w:rsidRPr="00B02146">
        <w:rPr>
          <w:rFonts w:ascii="Arial" w:hAnsi="Arial" w:cs="Arial"/>
          <w:sz w:val="26"/>
          <w:szCs w:val="26"/>
          <w:rtl/>
        </w:rPr>
        <w:t xml:space="preserve">سعر النقل الداخلي والتأمين والخدمات المحلية الأخرى اللازمة لنقل </w:t>
      </w:r>
      <w:r w:rsidRPr="00B02146">
        <w:rPr>
          <w:rFonts w:ascii="Arial" w:hAnsi="Arial" w:cs="Arial"/>
          <w:sz w:val="26"/>
          <w:szCs w:val="26"/>
          <w:rtl/>
          <w:lang w:bidi="ar-JO"/>
        </w:rPr>
        <w:t xml:space="preserve">اللوازم </w:t>
      </w:r>
      <w:r w:rsidRPr="00B02146">
        <w:rPr>
          <w:rFonts w:ascii="Arial" w:hAnsi="Arial" w:cs="Arial"/>
          <w:sz w:val="26"/>
          <w:szCs w:val="26"/>
          <w:rtl/>
        </w:rPr>
        <w:t xml:space="preserve">إلى المكان </w:t>
      </w:r>
      <w:r w:rsidRPr="00B02146">
        <w:rPr>
          <w:rFonts w:ascii="Arial" w:hAnsi="Arial" w:cs="Arial"/>
          <w:b/>
          <w:bCs/>
          <w:sz w:val="26"/>
          <w:szCs w:val="26"/>
          <w:rtl/>
        </w:rPr>
        <w:t>النهائي</w:t>
      </w:r>
      <w:r w:rsidRPr="00B02146">
        <w:rPr>
          <w:rFonts w:ascii="Arial" w:hAnsi="Arial" w:cs="Arial"/>
          <w:sz w:val="26"/>
          <w:szCs w:val="26"/>
          <w:rtl/>
        </w:rPr>
        <w:t xml:space="preserve">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rsidR="005C7356" w:rsidRPr="00B02146" w:rsidRDefault="005C7356" w:rsidP="00D14BC5">
      <w:pPr>
        <w:numPr>
          <w:ilvl w:val="0"/>
          <w:numId w:val="54"/>
        </w:numPr>
        <w:bidi/>
        <w:spacing w:after="60" w:line="240" w:lineRule="auto"/>
        <w:ind w:left="1170"/>
        <w:jc w:val="both"/>
        <w:rPr>
          <w:rFonts w:ascii="Arial" w:hAnsi="Arial" w:cs="Arial"/>
          <w:b/>
          <w:bCs/>
          <w:sz w:val="26"/>
          <w:szCs w:val="26"/>
          <w:rtl/>
          <w:lang w:bidi="ar-JO"/>
        </w:rPr>
      </w:pPr>
      <w:r w:rsidRPr="00B02146">
        <w:rPr>
          <w:rFonts w:ascii="Arial" w:hAnsi="Arial" w:cs="Arial"/>
          <w:b/>
          <w:bCs/>
          <w:sz w:val="26"/>
          <w:szCs w:val="26"/>
          <w:rtl/>
          <w:lang w:bidi="ar-JO"/>
        </w:rPr>
        <w:t xml:space="preserve">اللوازم المنتجة في الخارج: </w:t>
      </w:r>
    </w:p>
    <w:p w:rsidR="005C7356" w:rsidRPr="00B02146" w:rsidRDefault="005C7356" w:rsidP="00D14BC5">
      <w:pPr>
        <w:pStyle w:val="ListParagraph"/>
        <w:numPr>
          <w:ilvl w:val="0"/>
          <w:numId w:val="46"/>
        </w:numPr>
        <w:spacing w:after="60"/>
        <w:ind w:left="1530"/>
        <w:rPr>
          <w:rFonts w:ascii="Arial" w:hAnsi="Arial" w:cs="Arial"/>
          <w:sz w:val="26"/>
          <w:szCs w:val="26"/>
        </w:rPr>
      </w:pPr>
      <w:r w:rsidRPr="00B02146">
        <w:rPr>
          <w:rFonts w:ascii="Arial" w:hAnsi="Arial" w:cs="Arial"/>
          <w:sz w:val="26"/>
          <w:szCs w:val="26"/>
          <w:rtl/>
        </w:rPr>
        <w:t>سعراللوازم وفقا لمصطلح  ال</w:t>
      </w:r>
      <w:r w:rsidR="00E9048C">
        <w:rPr>
          <w:rFonts w:ascii="Arial" w:hAnsi="Arial" w:cs="Arial" w:hint="cs"/>
          <w:sz w:val="26"/>
          <w:szCs w:val="26"/>
          <w:rtl/>
        </w:rPr>
        <w:t>ـــ</w:t>
      </w:r>
      <w:r w:rsidRPr="00B02146">
        <w:rPr>
          <w:rFonts w:ascii="Arial" w:hAnsi="Arial" w:cs="Arial"/>
          <w:sz w:val="26"/>
          <w:szCs w:val="26"/>
          <w:rtl/>
        </w:rPr>
        <w:t xml:space="preserve"> "</w:t>
      </w:r>
      <w:r w:rsidRPr="00B02146">
        <w:rPr>
          <w:rFonts w:ascii="Arial" w:hAnsi="Arial" w:cs="Arial"/>
          <w:sz w:val="26"/>
          <w:szCs w:val="26"/>
        </w:rPr>
        <w:t>DDP</w:t>
      </w:r>
      <w:r w:rsidRPr="00B02146">
        <w:rPr>
          <w:rFonts w:ascii="Arial" w:hAnsi="Arial" w:cs="Arial"/>
          <w:sz w:val="26"/>
          <w:szCs w:val="26"/>
          <w:rtl/>
        </w:rPr>
        <w:t>"</w:t>
      </w:r>
      <w:r w:rsidR="00E9048C" w:rsidRPr="00E9048C">
        <w:rPr>
          <w:rFonts w:ascii="Arial" w:hAnsi="Arial" w:cs="Arial"/>
          <w:sz w:val="26"/>
          <w:szCs w:val="26"/>
          <w:rtl/>
        </w:rPr>
        <w:t xml:space="preserve"> </w:t>
      </w:r>
      <w:r w:rsidR="00E9048C" w:rsidRPr="00B02146">
        <w:rPr>
          <w:rFonts w:ascii="Arial" w:hAnsi="Arial" w:cs="Arial"/>
          <w:sz w:val="26"/>
          <w:szCs w:val="26"/>
          <w:rtl/>
        </w:rPr>
        <w:t>من الانكوتيرمز (</w:t>
      </w:r>
      <w:r w:rsidR="00E9048C" w:rsidRPr="00B02146">
        <w:rPr>
          <w:rFonts w:ascii="Arial" w:hAnsi="Arial" w:cs="Arial"/>
          <w:sz w:val="26"/>
          <w:szCs w:val="26"/>
        </w:rPr>
        <w:t>INCOTERMS</w:t>
      </w:r>
      <w:r w:rsidR="00E9048C" w:rsidRPr="00B02146">
        <w:rPr>
          <w:rFonts w:ascii="Arial" w:hAnsi="Arial" w:cs="Arial"/>
          <w:sz w:val="26"/>
          <w:szCs w:val="26"/>
          <w:rtl/>
        </w:rPr>
        <w:t xml:space="preserve">) </w:t>
      </w:r>
      <w:r w:rsidRPr="00B02146">
        <w:rPr>
          <w:rFonts w:ascii="Arial" w:hAnsi="Arial" w:cs="Arial"/>
          <w:sz w:val="26"/>
          <w:szCs w:val="26"/>
          <w:rtl/>
        </w:rPr>
        <w:t xml:space="preserve"> (شاملا للجمارك ورسوم وضرائب الاستيراد الاخرى) الا اذا ورد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p>
    <w:p w:rsidR="005C7356" w:rsidRPr="00B02146" w:rsidRDefault="005C7356" w:rsidP="00D14BC5">
      <w:pPr>
        <w:pStyle w:val="ListParagraph"/>
        <w:numPr>
          <w:ilvl w:val="0"/>
          <w:numId w:val="46"/>
        </w:numPr>
        <w:spacing w:after="120"/>
        <w:ind w:left="1530"/>
        <w:rPr>
          <w:rFonts w:ascii="Arial" w:hAnsi="Arial" w:cs="Arial"/>
          <w:sz w:val="26"/>
          <w:szCs w:val="26"/>
        </w:rPr>
      </w:pPr>
      <w:r w:rsidRPr="00B02146">
        <w:rPr>
          <w:rFonts w:ascii="Arial" w:hAnsi="Arial" w:cs="Arial"/>
          <w:sz w:val="26"/>
          <w:szCs w:val="26"/>
          <w:rtl/>
        </w:rPr>
        <w:t>ضريبة المبيعات واي ضرائب ورسوم اخرى مستحقة الدفع على اللوازم إذا تم إحالة العقد على المناقص.</w:t>
      </w:r>
    </w:p>
    <w:p w:rsidR="005C7356" w:rsidRPr="00B02146" w:rsidRDefault="005C7356" w:rsidP="00D14BC5">
      <w:pPr>
        <w:numPr>
          <w:ilvl w:val="0"/>
          <w:numId w:val="54"/>
        </w:numPr>
        <w:bidi/>
        <w:spacing w:after="60" w:line="240" w:lineRule="auto"/>
        <w:ind w:left="1166"/>
        <w:jc w:val="both"/>
        <w:rPr>
          <w:rFonts w:ascii="Arial" w:hAnsi="Arial" w:cs="Arial"/>
          <w:b/>
          <w:sz w:val="26"/>
          <w:szCs w:val="26"/>
        </w:rPr>
      </w:pPr>
      <w:r w:rsidRPr="00B02146">
        <w:rPr>
          <w:rFonts w:ascii="Arial" w:hAnsi="Arial" w:cs="Arial"/>
          <w:b/>
          <w:bCs/>
          <w:sz w:val="26"/>
          <w:szCs w:val="26"/>
          <w:rtl/>
        </w:rPr>
        <w:t>الخدمات المرتبطة باللوازم</w:t>
      </w:r>
      <w:r w:rsidR="007F3E18" w:rsidRPr="00B02146">
        <w:rPr>
          <w:rFonts w:ascii="Arial" w:hAnsi="Arial" w:cs="Arial"/>
          <w:b/>
          <w:bCs/>
          <w:sz w:val="26"/>
          <w:szCs w:val="26"/>
          <w:rtl/>
        </w:rPr>
        <w:t>:</w:t>
      </w:r>
      <w:r w:rsidRPr="00B02146">
        <w:rPr>
          <w:rFonts w:ascii="Arial" w:hAnsi="Arial" w:cs="Arial"/>
          <w:b/>
          <w:bCs/>
          <w:sz w:val="26"/>
          <w:szCs w:val="26"/>
          <w:rtl/>
        </w:rPr>
        <w:t xml:space="preserve"> </w:t>
      </w:r>
    </w:p>
    <w:p w:rsidR="005C7356" w:rsidRPr="00B02146" w:rsidRDefault="005C7356" w:rsidP="009E2A9F">
      <w:pPr>
        <w:bidi/>
        <w:spacing w:after="0" w:line="240" w:lineRule="auto"/>
        <w:ind w:left="1166"/>
        <w:jc w:val="lowKashida"/>
        <w:rPr>
          <w:rFonts w:ascii="Arial" w:hAnsi="Arial" w:cs="Arial"/>
          <w:sz w:val="26"/>
          <w:szCs w:val="26"/>
        </w:rPr>
      </w:pPr>
      <w:r w:rsidRPr="00B02146">
        <w:rPr>
          <w:rFonts w:ascii="Arial" w:hAnsi="Arial" w:cs="Arial"/>
          <w:sz w:val="26"/>
          <w:szCs w:val="26"/>
          <w:rtl/>
        </w:rPr>
        <w:t xml:space="preserve">سعر كل بند من البنود المكونة للخدمات المرتبطة باللوازم (بما في ذلك أية ضرائب مفروضة) غير النقل الداخلي والخدمات اللازمة لايصال اللوازم إلى المكان النهائي، إذا تم تحديد مثل هذه الخدمات في جدول المتطلبات. </w:t>
      </w:r>
    </w:p>
    <w:p w:rsidR="005C7356" w:rsidRPr="00B02146" w:rsidRDefault="005C7356" w:rsidP="009E2A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r w:rsidRPr="00B02146">
        <w:rPr>
          <w:rFonts w:ascii="Arial" w:hAnsi="Arial" w:cs="Arial"/>
          <w:b/>
          <w:bCs/>
          <w:sz w:val="26"/>
          <w:szCs w:val="26"/>
          <w:rtl/>
        </w:rPr>
        <w:t xml:space="preserve">عملات العرض والدفعات  </w:t>
      </w:r>
    </w:p>
    <w:p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1.16  يجب ان تكون عملة العرض بالدينار الاردني ما لم يذكر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w:t>
      </w:r>
      <w:r w:rsidRPr="00B02146">
        <w:rPr>
          <w:rFonts w:ascii="Arial" w:hAnsi="Arial" w:cs="Arial"/>
          <w:sz w:val="26"/>
          <w:szCs w:val="26"/>
        </w:rPr>
        <w:t xml:space="preserve"> </w:t>
      </w:r>
    </w:p>
    <w:p w:rsidR="005C7356" w:rsidRDefault="005C7356" w:rsidP="007F3E18">
      <w:pPr>
        <w:keepNext/>
        <w:bidi/>
        <w:spacing w:after="0" w:line="240" w:lineRule="auto"/>
        <w:ind w:left="821" w:hanging="547"/>
        <w:outlineLvl w:val="3"/>
        <w:rPr>
          <w:rFonts w:ascii="Arial" w:hAnsi="Arial" w:cs="Arial"/>
          <w:sz w:val="26"/>
          <w:szCs w:val="26"/>
          <w:rtl/>
        </w:rPr>
      </w:pPr>
      <w:r w:rsidRPr="00B02146">
        <w:rPr>
          <w:rFonts w:ascii="Arial" w:hAnsi="Arial" w:cs="Arial"/>
          <w:sz w:val="26"/>
          <w:szCs w:val="26"/>
          <w:rtl/>
        </w:rPr>
        <w:t xml:space="preserve">2.16  تكون عملة </w:t>
      </w:r>
      <w:r w:rsidR="00423095" w:rsidRPr="00B02146">
        <w:rPr>
          <w:rFonts w:ascii="Arial" w:eastAsia="SimSun" w:hAnsi="Arial" w:cs="Arial"/>
          <w:sz w:val="26"/>
          <w:szCs w:val="26"/>
          <w:rtl/>
          <w:lang w:eastAsia="zh-CN"/>
        </w:rPr>
        <w:t xml:space="preserve">(عملات) </w:t>
      </w:r>
      <w:r w:rsidRPr="00B02146">
        <w:rPr>
          <w:rFonts w:ascii="Arial" w:hAnsi="Arial" w:cs="Arial"/>
          <w:sz w:val="26"/>
          <w:szCs w:val="26"/>
          <w:rtl/>
        </w:rPr>
        <w:t>الدفع بنفس عملة</w:t>
      </w:r>
      <w:r w:rsidR="00423095" w:rsidRPr="00B02146">
        <w:rPr>
          <w:rFonts w:ascii="Arial" w:eastAsia="SimSun" w:hAnsi="Arial" w:cs="Arial"/>
          <w:sz w:val="26"/>
          <w:szCs w:val="26"/>
          <w:rtl/>
          <w:lang w:eastAsia="zh-CN"/>
        </w:rPr>
        <w:t xml:space="preserve"> (عملات)</w:t>
      </w:r>
      <w:r w:rsidRPr="00B02146">
        <w:rPr>
          <w:rFonts w:ascii="Arial" w:hAnsi="Arial" w:cs="Arial"/>
          <w:sz w:val="26"/>
          <w:szCs w:val="26"/>
          <w:rtl/>
        </w:rPr>
        <w:t xml:space="preserve"> العرض</w:t>
      </w:r>
      <w:r w:rsidRPr="00B02146">
        <w:rPr>
          <w:rFonts w:ascii="Arial" w:hAnsi="Arial" w:cs="Arial"/>
          <w:sz w:val="26"/>
          <w:szCs w:val="26"/>
        </w:rPr>
        <w:t>.</w:t>
      </w:r>
      <w:r w:rsidR="00F95BBA">
        <w:rPr>
          <w:rFonts w:ascii="Arial" w:hAnsi="Arial" w:cs="Arial" w:hint="cs"/>
          <w:sz w:val="26"/>
          <w:szCs w:val="26"/>
          <w:rtl/>
        </w:rPr>
        <w:t xml:space="preserve"> </w:t>
      </w:r>
    </w:p>
    <w:p w:rsidR="0067789F" w:rsidRPr="00B02146" w:rsidRDefault="0067789F" w:rsidP="0067789F">
      <w:pPr>
        <w:keepNext/>
        <w:bidi/>
        <w:spacing w:after="0" w:line="240" w:lineRule="auto"/>
        <w:ind w:left="821" w:hanging="547"/>
        <w:outlineLvl w:val="3"/>
        <w:rPr>
          <w:rFonts w:ascii="Arial" w:hAnsi="Arial" w:cs="Arial"/>
          <w:sz w:val="26"/>
          <w:szCs w:val="26"/>
          <w:rtl/>
        </w:rPr>
      </w:pPr>
    </w:p>
    <w:p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21" w:name="_Toc3700187"/>
      <w:r w:rsidRPr="00B02146">
        <w:rPr>
          <w:rFonts w:ascii="Arial" w:hAnsi="Arial" w:cs="Arial"/>
          <w:b/>
          <w:bCs/>
          <w:sz w:val="26"/>
          <w:szCs w:val="26"/>
          <w:rtl/>
        </w:rPr>
        <w:t>الوثائق التي تثبت أهلية ومطابقة اللوازم</w:t>
      </w:r>
      <w:bookmarkEnd w:id="21"/>
    </w:p>
    <w:p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1.17</w:t>
      </w:r>
      <w:r w:rsidRPr="00B02146">
        <w:rPr>
          <w:rFonts w:ascii="Arial" w:hAnsi="Arial" w:cs="Arial"/>
          <w:sz w:val="26"/>
          <w:szCs w:val="26"/>
          <w:rtl/>
        </w:rPr>
        <w:tab/>
        <w:t>على المناقص أن يعبيء فى جداول الأسعار المدرجة في القسم الرابع - نماذج العرض بلد المنشأ للوازم المقدمة في عرضه، وأن يقدم مع عرضه شهادات المنشأ لتلك اللوازم، وذلك لاثبات أهلية اللوازم وفقا للفقرة (5) من التعليمات للمناقصين.</w:t>
      </w:r>
    </w:p>
    <w:p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2.17</w:t>
      </w:r>
      <w:r w:rsidRPr="00B02146">
        <w:rPr>
          <w:rFonts w:ascii="Arial" w:hAnsi="Arial" w:cs="Arial"/>
          <w:sz w:val="26"/>
          <w:szCs w:val="26"/>
          <w:rtl/>
        </w:rPr>
        <w:tab/>
        <w:t xml:space="preserve">على المناقص أن يقدم ضمن عرضه الأدلة الموثقة التي تؤكد مطابقة اللوازم المقدمة في عرضه للمواصفات الفنية والمعاييرالمحددة في القسم الخامس - جدول المتطلبات، لتأكيد مطابقة اللوازم لوثائق المناقصة. </w:t>
      </w:r>
    </w:p>
    <w:p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3.17</w:t>
      </w:r>
      <w:r w:rsidRPr="00B02146">
        <w:rPr>
          <w:rFonts w:ascii="Arial" w:hAnsi="Arial" w:cs="Arial"/>
          <w:sz w:val="26"/>
          <w:szCs w:val="26"/>
          <w:rtl/>
        </w:rPr>
        <w:tab/>
        <w:t>يمكن أن تكون هذه الأدلة الموثقة على شكل مواد مطبوعة أو رسومات أو بيانات، ويجب أن تتضمن وصفا مفصلا للمواصفات الفنية والأدائية الأساسية اللوازم، بحيث يوضح توافقها مع المواصفات المطلوبة، وأن يقدم المناقص تقريرا بالاختلافات والاستثناءات والانحرافات عن أحكام القسم الخامس - جدول المتطلبات.</w:t>
      </w:r>
    </w:p>
    <w:p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4.17</w:t>
      </w:r>
      <w:r w:rsidRPr="00B02146">
        <w:rPr>
          <w:rFonts w:ascii="Arial" w:hAnsi="Arial" w:cs="Arial"/>
          <w:sz w:val="26"/>
          <w:szCs w:val="26"/>
          <w:rtl/>
        </w:rPr>
        <w:tab/>
        <w:t xml:space="preserve">على المناقص أن يقدم أيضا قائمة بجميع التفاصيل المتعلقة بالموارد المتاحة، والأسعار الحالية لقطع الغيار، والمعدات الخاصة، ...وغيرها، والضرورية لاستمرار عمل اللوازم للفترة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بدءا من المباشرة في استخدامها (العمر التشغيلي). </w:t>
      </w:r>
    </w:p>
    <w:p w:rsidR="005C7356" w:rsidRPr="00B02146" w:rsidRDefault="005C7356" w:rsidP="009E2A9F">
      <w:pPr>
        <w:bidi/>
        <w:spacing w:after="0" w:line="240" w:lineRule="auto"/>
        <w:ind w:left="900" w:hanging="637"/>
        <w:jc w:val="lowKashida"/>
        <w:rPr>
          <w:rFonts w:ascii="Arial" w:hAnsi="Arial" w:cs="Arial"/>
          <w:sz w:val="26"/>
          <w:szCs w:val="26"/>
          <w:rtl/>
        </w:rPr>
      </w:pPr>
      <w:r w:rsidRPr="00B02146">
        <w:rPr>
          <w:rFonts w:ascii="Arial" w:hAnsi="Arial" w:cs="Arial"/>
          <w:sz w:val="26"/>
          <w:szCs w:val="26"/>
          <w:rtl/>
        </w:rPr>
        <w:t>5.17</w:t>
      </w:r>
      <w:r w:rsidRPr="00B02146">
        <w:rPr>
          <w:rFonts w:ascii="Arial" w:hAnsi="Arial" w:cs="Arial"/>
          <w:sz w:val="26"/>
          <w:szCs w:val="26"/>
          <w:rtl/>
        </w:rPr>
        <w:tab/>
        <w:t>يجب أن تكون المواصفات الفنية التي تقوم الجهة المستفيدة بإعدادها عامة ودقيقة وواضحة، ولا يجوز الإشارة في هذه المواصفات الى علامة تجارية معينة أو اسم أو براءة اختراع أو تصميم أو نوع أو مُنتِج أصلي أو مقدم خدمة أصلي او تحديد بلد المنشأ، وإذا استخدمت الجهة المشترية خيار وصف المتطلبات فيجب عليها اضافة عبارة (أو ما يعادلها في الاداء) أو أي عبارة مماثلة اخرى، ولا يجوز لها رفض عرض ينطبق عليه أي معيار وطني أو دولي معمول به إذا كانت هذه المعايير تلبي المتطلبات الوظيفية ومتطلبات الأداء لتلك اللوازم أو الأشغال أو الخدمات المطلوب شراؤها.</w:t>
      </w:r>
    </w:p>
    <w:p w:rsidR="005C7356" w:rsidRPr="00B02146" w:rsidRDefault="005C7356" w:rsidP="009E2A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22" w:name="_Toc3700188"/>
      <w:r w:rsidRPr="00B02146">
        <w:rPr>
          <w:rFonts w:ascii="Arial" w:hAnsi="Arial" w:cs="Arial"/>
          <w:b/>
          <w:bCs/>
          <w:sz w:val="26"/>
          <w:szCs w:val="26"/>
          <w:rtl/>
        </w:rPr>
        <w:t>الوثائق التي تثبت أهلية ومؤهلات المناقص</w:t>
      </w:r>
      <w:bookmarkEnd w:id="22"/>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1.18</w:t>
      </w:r>
      <w:r w:rsidRPr="00B02146">
        <w:rPr>
          <w:rFonts w:ascii="Arial" w:hAnsi="Arial" w:cs="Arial"/>
          <w:sz w:val="26"/>
          <w:szCs w:val="26"/>
          <w:rtl/>
        </w:rPr>
        <w:tab/>
        <w:t xml:space="preserve">لاثبات أهلية المناقص وفقا للفقرة (4) من التعليمات للمناقصين، فان عليه تعبئة نموذج كتاب عرض المناقصة الموجود في القسم الرابع - نماذج العرض. </w:t>
      </w:r>
    </w:p>
    <w:p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2.18</w:t>
      </w:r>
      <w:r w:rsidRPr="00B02146">
        <w:rPr>
          <w:rFonts w:ascii="Arial" w:hAnsi="Arial" w:cs="Arial"/>
          <w:sz w:val="26"/>
          <w:szCs w:val="26"/>
          <w:rtl/>
        </w:rPr>
        <w:tab/>
        <w:t>يجب أن تثبت الوثائق المقدمة من قبل المناقص للتدليل على مؤهلاته وقدرته على تنفيذ العقد في حالة قبول عرضه الأمور التالية:</w:t>
      </w:r>
    </w:p>
    <w:p w:rsidR="005C7356" w:rsidRPr="00B02146" w:rsidRDefault="005C7356" w:rsidP="00D14BC5">
      <w:pPr>
        <w:numPr>
          <w:ilvl w:val="0"/>
          <w:numId w:val="79"/>
        </w:numPr>
        <w:bidi/>
        <w:spacing w:after="60" w:line="240" w:lineRule="auto"/>
        <w:ind w:left="1260"/>
        <w:jc w:val="both"/>
        <w:rPr>
          <w:rFonts w:ascii="Arial" w:hAnsi="Arial" w:cs="Arial"/>
          <w:b/>
          <w:bCs/>
          <w:sz w:val="26"/>
          <w:szCs w:val="26"/>
          <w:rtl/>
        </w:rPr>
      </w:pPr>
      <w:r w:rsidRPr="00B02146">
        <w:rPr>
          <w:rFonts w:ascii="Arial" w:hAnsi="Arial" w:cs="Arial"/>
          <w:sz w:val="26"/>
          <w:szCs w:val="26"/>
          <w:rtl/>
        </w:rPr>
        <w:t xml:space="preserve">أن المناقص -إذا لم يكن مصنّعاً أو منتجاً للوازم التى تقدم بها- قد قدم تفويضا من الجهة المصنعة وفق النموذج الوارد في القسم الرابع – "نماذج العرض"، يوضح أن المصنّع أو المنتج لهذه اللوازم قد وافق على أن يقوم المناقص بتوريدها الى </w:t>
      </w:r>
      <w:bookmarkStart w:id="23" w:name="_Hlk512716776"/>
      <w:r w:rsidRPr="00B02146">
        <w:rPr>
          <w:rFonts w:ascii="Arial" w:hAnsi="Arial" w:cs="Arial"/>
          <w:sz w:val="26"/>
          <w:szCs w:val="26"/>
          <w:rtl/>
        </w:rPr>
        <w:t xml:space="preserve">المملكة، إذا كان ذلك مطلوباً في </w:t>
      </w:r>
      <w:bookmarkEnd w:id="23"/>
      <w:r w:rsidRPr="00B02146">
        <w:rPr>
          <w:rFonts w:ascii="Arial" w:hAnsi="Arial" w:cs="Arial"/>
          <w:b/>
          <w:bCs/>
          <w:sz w:val="26"/>
          <w:szCs w:val="26"/>
          <w:rtl/>
        </w:rPr>
        <w:t>جدول بيانات المناقصة.</w:t>
      </w:r>
    </w:p>
    <w:p w:rsidR="005C7356" w:rsidRPr="00B02146" w:rsidRDefault="005C7356" w:rsidP="00D14BC5">
      <w:pPr>
        <w:numPr>
          <w:ilvl w:val="0"/>
          <w:numId w:val="79"/>
        </w:numPr>
        <w:bidi/>
        <w:spacing w:after="60" w:line="240" w:lineRule="auto"/>
        <w:ind w:left="1260"/>
        <w:jc w:val="both"/>
        <w:rPr>
          <w:rFonts w:ascii="Arial" w:hAnsi="Arial" w:cs="Arial"/>
          <w:sz w:val="26"/>
          <w:szCs w:val="26"/>
          <w:rtl/>
        </w:rPr>
      </w:pPr>
      <w:r w:rsidRPr="00B02146">
        <w:rPr>
          <w:rFonts w:ascii="Arial" w:hAnsi="Arial" w:cs="Arial"/>
          <w:sz w:val="26"/>
          <w:szCs w:val="26"/>
          <w:rtl/>
        </w:rPr>
        <w:t xml:space="preserve">أن المناقص - إذا لم يكن يعمل في المملكة - سيكون ممثلاً فيها بوكيل معتمد ومؤهل للقيام بعمليات الصيانة والإصلاح وتوفير وتخزين قطع الغيار وفق ما هو محدد في المواصفات وشروط العقد إذا كانت هذه الخدمات مطلوبة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rsidR="005C7356" w:rsidRPr="00B02146" w:rsidRDefault="005C7356" w:rsidP="00D14BC5">
      <w:pPr>
        <w:numPr>
          <w:ilvl w:val="0"/>
          <w:numId w:val="79"/>
        </w:numPr>
        <w:bidi/>
        <w:spacing w:after="0" w:line="240" w:lineRule="auto"/>
        <w:ind w:left="1260"/>
        <w:jc w:val="both"/>
        <w:rPr>
          <w:rFonts w:ascii="Arial" w:hAnsi="Arial" w:cs="Arial"/>
          <w:sz w:val="26"/>
          <w:szCs w:val="26"/>
        </w:rPr>
      </w:pPr>
      <w:r w:rsidRPr="00B02146">
        <w:rPr>
          <w:rFonts w:ascii="Arial" w:hAnsi="Arial" w:cs="Arial"/>
          <w:sz w:val="26"/>
          <w:szCs w:val="26"/>
          <w:rtl/>
        </w:rPr>
        <w:t>أن المناقص يلبي جميع المؤهلات والمعايير المحددة في القسم الثالث - "معايير التقييم والتاهيل".</w:t>
      </w:r>
    </w:p>
    <w:p w:rsidR="005C7356" w:rsidRPr="00B02146" w:rsidRDefault="005C7356" w:rsidP="009E2A9F">
      <w:pPr>
        <w:bidi/>
        <w:spacing w:line="240" w:lineRule="auto"/>
        <w:jc w:val="lowKashida"/>
        <w:rPr>
          <w:rFonts w:ascii="Arial" w:hAnsi="Arial" w:cs="Arial"/>
          <w:sz w:val="26"/>
          <w:szCs w:val="26"/>
        </w:rPr>
      </w:pPr>
    </w:p>
    <w:p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24" w:name="_Toc3700189"/>
      <w:r w:rsidRPr="00B02146">
        <w:rPr>
          <w:rFonts w:ascii="Arial" w:hAnsi="Arial" w:cs="Arial"/>
          <w:b/>
          <w:bCs/>
          <w:sz w:val="26"/>
          <w:szCs w:val="26"/>
          <w:rtl/>
        </w:rPr>
        <w:t xml:space="preserve">فترة صلاحية </w:t>
      </w:r>
      <w:bookmarkEnd w:id="24"/>
      <w:r w:rsidRPr="00B02146">
        <w:rPr>
          <w:rFonts w:ascii="Arial" w:hAnsi="Arial" w:cs="Arial"/>
          <w:b/>
          <w:bCs/>
          <w:sz w:val="26"/>
          <w:szCs w:val="26"/>
          <w:rtl/>
        </w:rPr>
        <w:t>العروض</w:t>
      </w:r>
    </w:p>
    <w:p w:rsidR="005C7356" w:rsidRPr="00B02146" w:rsidRDefault="005C7356" w:rsidP="00E9048C">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1.19 يجب أن تستمر صلاحية العروض لمدة لا تقل عن الفترة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اعتبارا من التاريخ النهائي المحدد لايداع العروض الذي تحدده الجهة المشترية وفقا للفقرة الفرعية (1.23) من التعليمات للمناقصين ، وسيتم استبعاد أي عرض مدة صلاحيته أقل من ذلك بإعتباره غير مستوفٍ لشروط المناقصة، وإذا لم يتم تحديد فترة صلاحية العروض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تعتبر حكما (90) يوما اعتبارا من التاريخ النهائي المحدد لايداع العروض، وفي حال قامت الجهة المشترية بتمديد اخر موعد لإيداع العروض </w:t>
      </w:r>
      <w:r w:rsidR="00E9048C">
        <w:rPr>
          <w:rFonts w:ascii="Arial" w:hAnsi="Arial" w:cs="Arial" w:hint="cs"/>
          <w:sz w:val="26"/>
          <w:szCs w:val="26"/>
          <w:rtl/>
        </w:rPr>
        <w:t xml:space="preserve">مما </w:t>
      </w:r>
      <w:r w:rsidRPr="00B02146">
        <w:rPr>
          <w:rFonts w:ascii="Arial" w:hAnsi="Arial" w:cs="Arial"/>
          <w:sz w:val="26"/>
          <w:szCs w:val="26"/>
          <w:rtl/>
        </w:rPr>
        <w:t xml:space="preserve">ادى ذلك الى نقص في مدة صلاحية العروض المقدمة </w:t>
      </w:r>
      <w:r w:rsidR="00E9048C">
        <w:rPr>
          <w:rFonts w:ascii="Arial" w:hAnsi="Arial" w:cs="Arial" w:hint="cs"/>
          <w:sz w:val="26"/>
          <w:szCs w:val="26"/>
          <w:rtl/>
          <w:lang w:bidi="ar-JO"/>
        </w:rPr>
        <w:t>، فعلى الجهة المشترية وفور</w:t>
      </w:r>
      <w:r w:rsidR="000F1921">
        <w:rPr>
          <w:rFonts w:ascii="Arial" w:hAnsi="Arial" w:cs="Arial" w:hint="cs"/>
          <w:sz w:val="26"/>
          <w:szCs w:val="26"/>
          <w:rtl/>
          <w:lang w:bidi="ar-JO"/>
        </w:rPr>
        <w:t xml:space="preserve"> الانتهاء من فتح العروض مخاطبة </w:t>
      </w:r>
      <w:r w:rsidRPr="00B02146">
        <w:rPr>
          <w:rFonts w:ascii="Arial" w:hAnsi="Arial" w:cs="Arial"/>
          <w:sz w:val="26"/>
          <w:szCs w:val="26"/>
          <w:rtl/>
        </w:rPr>
        <w:t xml:space="preserve">المناقص </w:t>
      </w:r>
      <w:r w:rsidR="000F1921">
        <w:rPr>
          <w:rFonts w:ascii="Arial" w:hAnsi="Arial" w:cs="Arial" w:hint="cs"/>
          <w:sz w:val="26"/>
          <w:szCs w:val="26"/>
          <w:rtl/>
        </w:rPr>
        <w:t>ل</w:t>
      </w:r>
      <w:r w:rsidRPr="00B02146">
        <w:rPr>
          <w:rFonts w:ascii="Arial" w:hAnsi="Arial" w:cs="Arial"/>
          <w:sz w:val="26"/>
          <w:szCs w:val="26"/>
          <w:rtl/>
        </w:rPr>
        <w:t>تمديد مدة صلاحية العرض بما لا يقل عن المدة الواردة في وثائق الشراء وبخلاف</w:t>
      </w:r>
      <w:r w:rsidR="000F1921">
        <w:rPr>
          <w:rFonts w:ascii="Arial" w:hAnsi="Arial" w:cs="Arial" w:hint="cs"/>
          <w:sz w:val="26"/>
          <w:szCs w:val="26"/>
          <w:rtl/>
        </w:rPr>
        <w:t xml:space="preserve"> ذلك</w:t>
      </w:r>
      <w:r w:rsidRPr="00B02146">
        <w:rPr>
          <w:rFonts w:ascii="Arial" w:hAnsi="Arial" w:cs="Arial"/>
          <w:sz w:val="26"/>
          <w:szCs w:val="26"/>
          <w:rtl/>
        </w:rPr>
        <w:t xml:space="preserve"> يتم استبعاد عرضة.</w:t>
      </w:r>
    </w:p>
    <w:p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2.19 إذا تعذر إتمام عملية التقييم والإحالة النهائية خلال فترة صلاحية العروض، تقوم الجهة المشترية قبل انتهاء المدة المحددة في الفقرة (1.19) أعلاه بعشرة أيام عمل على الأقل بمخاطبة المناقصين جميعهم خطياً لطلب تمديد صلاحية عروضهم، ويجب على المناقص الذي يوافق على تمديد فترة صلاحية عرضه ان يقوم كذلك بتمديد تأمين دخول العطاء، وللمناقص الحق برفض طلب التمديد دون مصادرة تأمين دخول العطاء الخاص به، ويستثنى من المنافسة ويعاد تأمين دخول العطاء الى المناقص الذي يرفض تمديد فترة صلاحية عرضه بناء على طلبه الخطي، وليس للمناقص الذي يوافق على التمديد الحق فى تعديل عرضه. </w:t>
      </w:r>
    </w:p>
    <w:p w:rsidR="005C7356" w:rsidRPr="00B02146" w:rsidRDefault="005C7356" w:rsidP="009E2A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0" w:hanging="540"/>
        <w:jc w:val="both"/>
        <w:outlineLvl w:val="3"/>
        <w:rPr>
          <w:rFonts w:ascii="Arial" w:hAnsi="Arial" w:cs="Arial"/>
          <w:b/>
          <w:bCs/>
          <w:sz w:val="26"/>
          <w:szCs w:val="26"/>
          <w:rtl/>
        </w:rPr>
      </w:pPr>
      <w:bookmarkStart w:id="25" w:name="_Toc3700190"/>
      <w:r w:rsidRPr="00B02146">
        <w:rPr>
          <w:rFonts w:ascii="Arial" w:hAnsi="Arial" w:cs="Arial"/>
          <w:b/>
          <w:bCs/>
          <w:sz w:val="26"/>
          <w:szCs w:val="26"/>
          <w:rtl/>
        </w:rPr>
        <w:t xml:space="preserve">تأمين دخول </w:t>
      </w:r>
      <w:bookmarkEnd w:id="25"/>
      <w:r w:rsidRPr="00B02146">
        <w:rPr>
          <w:rFonts w:ascii="Arial" w:hAnsi="Arial" w:cs="Arial"/>
          <w:b/>
          <w:bCs/>
          <w:sz w:val="26"/>
          <w:szCs w:val="26"/>
          <w:rtl/>
        </w:rPr>
        <w:t>العطاء</w:t>
      </w:r>
    </w:p>
    <w:p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 xml:space="preserve">1.20 على المناقص ان يقدم مع عرضه تأمين دخول العطاء، ويجب ان يكون هذا التأمين بالمبلغ أو النسبة والعملة المذكورة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 xml:space="preserve">2.20 يجب أن يكون تأمين دخول العطاء قابلا للصرف عند الطلب، ويقدم على شكل كفالة بنكية أو شيك بنكي مصدق وفقا لما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على أن:</w:t>
      </w:r>
    </w:p>
    <w:p w:rsidR="005C7356" w:rsidRPr="00B02146" w:rsidRDefault="005C7356" w:rsidP="00D14BC5">
      <w:pPr>
        <w:numPr>
          <w:ilvl w:val="0"/>
          <w:numId w:val="55"/>
        </w:numPr>
        <w:tabs>
          <w:tab w:val="right" w:pos="1260"/>
        </w:tabs>
        <w:bidi/>
        <w:spacing w:after="60" w:line="240" w:lineRule="auto"/>
        <w:ind w:left="1170" w:hanging="270"/>
        <w:jc w:val="both"/>
        <w:rPr>
          <w:rFonts w:ascii="Arial" w:hAnsi="Arial" w:cs="Arial"/>
          <w:sz w:val="26"/>
          <w:szCs w:val="26"/>
        </w:rPr>
      </w:pPr>
      <w:r w:rsidRPr="00B02146">
        <w:rPr>
          <w:rFonts w:ascii="Arial" w:hAnsi="Arial" w:cs="Arial"/>
          <w:sz w:val="26"/>
          <w:szCs w:val="26"/>
          <w:rtl/>
        </w:rPr>
        <w:t>يكون صادرا عن أحد البنوك المرخصة والعاملة في المملكة.</w:t>
      </w:r>
    </w:p>
    <w:p w:rsidR="005C7356" w:rsidRPr="00B02146" w:rsidRDefault="005C7356" w:rsidP="00D14BC5">
      <w:pPr>
        <w:numPr>
          <w:ilvl w:val="0"/>
          <w:numId w:val="55"/>
        </w:numPr>
        <w:tabs>
          <w:tab w:val="right" w:pos="1260"/>
        </w:tabs>
        <w:bidi/>
        <w:spacing w:after="60" w:line="240" w:lineRule="auto"/>
        <w:ind w:left="1170" w:hanging="270"/>
        <w:jc w:val="both"/>
        <w:rPr>
          <w:rFonts w:ascii="Arial" w:hAnsi="Arial" w:cs="Arial"/>
          <w:sz w:val="26"/>
          <w:szCs w:val="26"/>
        </w:rPr>
      </w:pPr>
      <w:r w:rsidRPr="00B02146">
        <w:rPr>
          <w:rFonts w:ascii="Arial" w:hAnsi="Arial" w:cs="Arial"/>
          <w:sz w:val="26"/>
          <w:szCs w:val="26"/>
          <w:rtl/>
        </w:rPr>
        <w:t>في حالة الكفالة البنكية، يجب ان تتوافق مع نموذج الكفالة البنكية الموجود في القسم الرابع "نماذج العرض"، أو اي نموذج مماثل آخر يعتمد من قبل الجهة المشترية قبل تسليم العرض.</w:t>
      </w:r>
    </w:p>
    <w:p w:rsidR="005C7356" w:rsidRPr="00B02146" w:rsidRDefault="005C7356" w:rsidP="00D14BC5">
      <w:pPr>
        <w:numPr>
          <w:ilvl w:val="0"/>
          <w:numId w:val="55"/>
        </w:numPr>
        <w:tabs>
          <w:tab w:val="right" w:pos="1260"/>
        </w:tabs>
        <w:bidi/>
        <w:spacing w:after="120" w:line="240" w:lineRule="auto"/>
        <w:ind w:left="1170" w:hanging="270"/>
        <w:jc w:val="both"/>
        <w:rPr>
          <w:rFonts w:ascii="Arial" w:hAnsi="Arial" w:cs="Arial"/>
          <w:sz w:val="26"/>
          <w:szCs w:val="26"/>
        </w:rPr>
      </w:pPr>
      <w:r w:rsidRPr="00B02146">
        <w:rPr>
          <w:rFonts w:ascii="Arial" w:hAnsi="Arial" w:cs="Arial"/>
          <w:sz w:val="26"/>
          <w:szCs w:val="26"/>
          <w:rtl/>
        </w:rPr>
        <w:t>يكون ساري المفعول لمدة (28) يوما بعد انتهاء فترة صلاحية العرض الاصلية او اي تمديد لها</w:t>
      </w:r>
      <w:r w:rsidRPr="00B02146">
        <w:rPr>
          <w:rFonts w:ascii="Arial" w:hAnsi="Arial" w:cs="Arial"/>
          <w:sz w:val="26"/>
          <w:szCs w:val="26"/>
        </w:rPr>
        <w:t xml:space="preserve"> </w:t>
      </w:r>
      <w:r w:rsidRPr="00B02146">
        <w:rPr>
          <w:rFonts w:ascii="Arial" w:hAnsi="Arial" w:cs="Arial"/>
          <w:sz w:val="26"/>
          <w:szCs w:val="26"/>
          <w:rtl/>
          <w:lang w:bidi="ar-JO"/>
        </w:rPr>
        <w:t>إذا ما</w:t>
      </w:r>
      <w:r w:rsidRPr="00B02146">
        <w:rPr>
          <w:rFonts w:ascii="Arial" w:hAnsi="Arial" w:cs="Arial"/>
          <w:sz w:val="26"/>
          <w:szCs w:val="26"/>
          <w:rtl/>
        </w:rPr>
        <w:t xml:space="preserve"> تم التمديد وفقا للفقرة الفرعية (2.19) من التعليمات للمناقصين.</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3.20 ستقوم لجنة الشراء باستبعاد أي عرض غير معزز بتامين دخول العطاء بالصيغة التي توافق عليها لجنة الشراء والقيمة المنصوص عليها</w:t>
      </w:r>
      <w:r w:rsidRPr="00B02146" w:rsidDel="00830B7C">
        <w:rPr>
          <w:rFonts w:ascii="Arial" w:hAnsi="Arial" w:cs="Arial"/>
          <w:sz w:val="26"/>
          <w:szCs w:val="26"/>
          <w:rtl/>
        </w:rPr>
        <w:t xml:space="preserve"> </w:t>
      </w:r>
      <w:r w:rsidRPr="00B02146">
        <w:rPr>
          <w:rFonts w:ascii="Arial" w:hAnsi="Arial" w:cs="Arial"/>
          <w:sz w:val="26"/>
          <w:szCs w:val="26"/>
          <w:rtl/>
        </w:rPr>
        <w:t>في الفقرتين الفرعيتين (1.20) و (2.20) أعلاه. وللجهة المشترية او للجنة الشراء الموافقة على استكمال وتصحيح قيمة</w:t>
      </w:r>
      <w:r w:rsidRPr="00B02146">
        <w:rPr>
          <w:rFonts w:ascii="Arial" w:hAnsi="Arial" w:cs="Arial"/>
          <w:sz w:val="26"/>
          <w:szCs w:val="26"/>
        </w:rPr>
        <w:t xml:space="preserve"> </w:t>
      </w:r>
      <w:r w:rsidRPr="00B02146">
        <w:rPr>
          <w:rFonts w:ascii="Arial" w:hAnsi="Arial" w:cs="Arial"/>
          <w:sz w:val="26"/>
          <w:szCs w:val="26"/>
          <w:rtl/>
        </w:rPr>
        <w:t>تأمين الدخول اذا تبين ان هناك خطأ في حسابها بما لا يزيد على (5%) من قيمة التأمين.</w:t>
      </w:r>
    </w:p>
    <w:p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 xml:space="preserve">4.20 </w:t>
      </w:r>
      <w:r w:rsidR="00DF2A55" w:rsidRPr="00B02146">
        <w:rPr>
          <w:rFonts w:ascii="Arial" w:hAnsi="Arial" w:cs="Arial"/>
          <w:sz w:val="26"/>
          <w:szCs w:val="26"/>
          <w:rtl/>
        </w:rPr>
        <w:t xml:space="preserve"> </w:t>
      </w:r>
      <w:r w:rsidRPr="00B02146">
        <w:rPr>
          <w:rFonts w:ascii="Arial" w:hAnsi="Arial" w:cs="Arial"/>
          <w:sz w:val="26"/>
          <w:szCs w:val="26"/>
          <w:rtl/>
        </w:rPr>
        <w:t>يجب اعادة تأمينات دخول العطاء الى مقدميها من المناقصين وفقا لما يلي:</w:t>
      </w:r>
    </w:p>
    <w:p w:rsidR="005C7356" w:rsidRPr="00B02146" w:rsidRDefault="005C7356" w:rsidP="00D14BC5">
      <w:pPr>
        <w:numPr>
          <w:ilvl w:val="0"/>
          <w:numId w:val="56"/>
        </w:numPr>
        <w:tabs>
          <w:tab w:val="right" w:pos="1260"/>
        </w:tabs>
        <w:bidi/>
        <w:spacing w:after="60" w:line="240" w:lineRule="auto"/>
        <w:ind w:left="1260"/>
        <w:jc w:val="both"/>
        <w:rPr>
          <w:rFonts w:ascii="Arial" w:hAnsi="Arial" w:cs="Arial"/>
          <w:sz w:val="26"/>
          <w:szCs w:val="26"/>
          <w:rtl/>
        </w:rPr>
      </w:pPr>
      <w:r w:rsidRPr="00B02146">
        <w:rPr>
          <w:rFonts w:ascii="Arial" w:hAnsi="Arial" w:cs="Arial"/>
          <w:sz w:val="26"/>
          <w:szCs w:val="26"/>
          <w:rtl/>
        </w:rPr>
        <w:t>الى المناقصين الذين تم استبعاد عروضهم من قبل لجنة الشراء</w:t>
      </w:r>
      <w:r w:rsidRPr="00B02146">
        <w:rPr>
          <w:rFonts w:ascii="Arial" w:hAnsi="Arial" w:cs="Arial"/>
          <w:sz w:val="26"/>
          <w:szCs w:val="26"/>
          <w:rtl/>
          <w:lang w:bidi="ar-JO"/>
        </w:rPr>
        <w:t>.</w:t>
      </w:r>
    </w:p>
    <w:p w:rsidR="005C7356" w:rsidRPr="00B02146" w:rsidRDefault="005C7356" w:rsidP="00D14BC5">
      <w:pPr>
        <w:numPr>
          <w:ilvl w:val="0"/>
          <w:numId w:val="56"/>
        </w:numPr>
        <w:tabs>
          <w:tab w:val="right" w:pos="1260"/>
        </w:tabs>
        <w:bidi/>
        <w:spacing w:after="60" w:line="240" w:lineRule="auto"/>
        <w:ind w:left="1260"/>
        <w:jc w:val="both"/>
        <w:rPr>
          <w:rFonts w:ascii="Arial" w:hAnsi="Arial" w:cs="Arial"/>
          <w:sz w:val="26"/>
          <w:szCs w:val="26"/>
          <w:rtl/>
        </w:rPr>
      </w:pPr>
      <w:r w:rsidRPr="00B02146">
        <w:rPr>
          <w:rFonts w:ascii="Arial" w:hAnsi="Arial" w:cs="Arial"/>
          <w:sz w:val="26"/>
          <w:szCs w:val="26"/>
          <w:rtl/>
        </w:rPr>
        <w:t>الى المناقصين الذين انتهت مدة صلاحية عروضهم وغير الراغبين في تمديدها، وتعاد بناء على طلبهم الخطي.</w:t>
      </w:r>
    </w:p>
    <w:p w:rsidR="005C7356" w:rsidRPr="00B02146" w:rsidRDefault="005C7356" w:rsidP="00D14BC5">
      <w:pPr>
        <w:numPr>
          <w:ilvl w:val="0"/>
          <w:numId w:val="56"/>
        </w:numPr>
        <w:tabs>
          <w:tab w:val="right" w:pos="429"/>
          <w:tab w:val="right" w:pos="1260"/>
        </w:tabs>
        <w:bidi/>
        <w:spacing w:after="60" w:line="240" w:lineRule="auto"/>
        <w:ind w:left="1260"/>
        <w:jc w:val="both"/>
        <w:rPr>
          <w:rFonts w:ascii="Arial" w:hAnsi="Arial" w:cs="Arial"/>
          <w:sz w:val="26"/>
          <w:szCs w:val="26"/>
          <w:rtl/>
        </w:rPr>
      </w:pPr>
      <w:r w:rsidRPr="00B02146">
        <w:rPr>
          <w:rFonts w:ascii="Arial" w:hAnsi="Arial" w:cs="Arial"/>
          <w:sz w:val="26"/>
          <w:szCs w:val="26"/>
          <w:rtl/>
        </w:rPr>
        <w:t>الى المناقصين الذين لم تتم الاحالة عليهم بعد تبليغ المحال عليهم بقرار الاحالة باستثناء المناقصين صاحبي العرض الثاني والثالث الذين لا يتم ارجاع تأمينات دخول العطاء إليهم الا بعد توقيع المناقص الفائز على عقد الشراء وتقديم تأمين حسن التنفيذ.</w:t>
      </w:r>
    </w:p>
    <w:p w:rsidR="005C7356" w:rsidRPr="00B02146" w:rsidRDefault="005C7356" w:rsidP="00D14BC5">
      <w:pPr>
        <w:numPr>
          <w:ilvl w:val="0"/>
          <w:numId w:val="56"/>
        </w:numPr>
        <w:tabs>
          <w:tab w:val="right" w:pos="1260"/>
        </w:tabs>
        <w:bidi/>
        <w:spacing w:after="120" w:line="240" w:lineRule="auto"/>
        <w:ind w:left="1267"/>
        <w:jc w:val="both"/>
        <w:outlineLvl w:val="3"/>
        <w:rPr>
          <w:rFonts w:ascii="Arial" w:hAnsi="Arial" w:cs="Arial"/>
          <w:b/>
          <w:sz w:val="26"/>
          <w:szCs w:val="26"/>
        </w:rPr>
      </w:pPr>
      <w:r w:rsidRPr="00B02146">
        <w:rPr>
          <w:rFonts w:ascii="Arial" w:hAnsi="Arial" w:cs="Arial"/>
          <w:sz w:val="26"/>
          <w:szCs w:val="26"/>
          <w:rtl/>
        </w:rPr>
        <w:t>الى المناقصين الذين تمت الاحالة عليهم، وتعاد التامينات إليهم بعد تقديمهم تأمينات حسن التنفيذ والتوقيع على عقود الشراء.</w:t>
      </w:r>
    </w:p>
    <w:p w:rsidR="005C7356" w:rsidRPr="00B02146" w:rsidRDefault="005C7356" w:rsidP="009E2A9F">
      <w:pPr>
        <w:bidi/>
        <w:spacing w:line="240" w:lineRule="auto"/>
        <w:ind w:left="990" w:hanging="720"/>
        <w:jc w:val="lowKashida"/>
        <w:rPr>
          <w:rFonts w:ascii="Arial" w:hAnsi="Arial" w:cs="Arial"/>
          <w:sz w:val="26"/>
          <w:szCs w:val="26"/>
          <w:rtl/>
        </w:rPr>
      </w:pPr>
      <w:r w:rsidRPr="00B02146">
        <w:rPr>
          <w:rFonts w:ascii="Arial" w:hAnsi="Arial" w:cs="Arial"/>
          <w:sz w:val="26"/>
          <w:szCs w:val="26"/>
          <w:rtl/>
        </w:rPr>
        <w:t>5.20 إذا أشارت الفقرة الفرعية (1.1) من التعليمات للمناقصين إلى أن الإحالة يمكن تجزئتها إلى عدد من المواد او الحزم وكانت الإحالة قد تمت لبعض المواد او الحزم فقط، فلا يجوز في هذه الحالة إرجاع تأمينات دخول العطاء إلى المناقصين المشاركين في المواد او الحزم التي لم تتم إحالتها إذا لم تنته مدة صلاحية عروضهم، وللجنة الشراء إرجاع تأمينات دخول العطاء في حال قام المناقص بتقديم تأمين بديل يغطي قيمة تلك المواد أو الحزم غير المحالة.</w:t>
      </w:r>
    </w:p>
    <w:p w:rsidR="005C7356" w:rsidRPr="00B02146" w:rsidRDefault="005C7356" w:rsidP="009E2A9F">
      <w:pPr>
        <w:bidi/>
        <w:spacing w:after="60" w:line="240" w:lineRule="auto"/>
        <w:ind w:left="990" w:hanging="720"/>
        <w:jc w:val="lowKashida"/>
        <w:rPr>
          <w:rFonts w:ascii="Arial" w:hAnsi="Arial" w:cs="Arial"/>
          <w:sz w:val="26"/>
          <w:szCs w:val="26"/>
          <w:rtl/>
        </w:rPr>
      </w:pPr>
      <w:r w:rsidRPr="00B02146">
        <w:rPr>
          <w:rFonts w:ascii="Arial" w:hAnsi="Arial" w:cs="Arial"/>
          <w:sz w:val="26"/>
          <w:szCs w:val="26"/>
          <w:rtl/>
        </w:rPr>
        <w:t>6.20 ستقوم لجنة الشراء بمصادرة تأمين دخول العطاء كليا أو جزئيا في أي من الحالات التالية:</w:t>
      </w:r>
    </w:p>
    <w:p w:rsidR="005C7356" w:rsidRPr="00B02146" w:rsidRDefault="005C7356" w:rsidP="00D14BC5">
      <w:pPr>
        <w:pStyle w:val="ListParagraph"/>
        <w:numPr>
          <w:ilvl w:val="0"/>
          <w:numId w:val="91"/>
        </w:numPr>
        <w:spacing w:after="60"/>
        <w:ind w:left="1170"/>
        <w:jc w:val="lowKashida"/>
        <w:rPr>
          <w:rFonts w:ascii="Arial" w:hAnsi="Arial" w:cs="Arial"/>
          <w:sz w:val="26"/>
          <w:szCs w:val="26"/>
          <w:rtl/>
        </w:rPr>
      </w:pPr>
      <w:r w:rsidRPr="00B02146">
        <w:rPr>
          <w:rFonts w:ascii="Arial" w:hAnsi="Arial" w:cs="Arial"/>
          <w:sz w:val="26"/>
          <w:szCs w:val="26"/>
          <w:rtl/>
        </w:rPr>
        <w:t>إذا قام المناقص بسحب العرض الذي قدمه، أو قام بتعديله بعد انتهاء المدة الزمنية لتقديمه، أو إذا لم يلتزم به أو بجزء منه، خلال فترة صلاحية العرض أو أي تمديد وافق عليه؛ أو</w:t>
      </w:r>
    </w:p>
    <w:p w:rsidR="005C7356" w:rsidRPr="00B02146" w:rsidRDefault="005C7356" w:rsidP="00D14BC5">
      <w:pPr>
        <w:pStyle w:val="ListParagraph"/>
        <w:numPr>
          <w:ilvl w:val="0"/>
          <w:numId w:val="91"/>
        </w:numPr>
        <w:spacing w:after="60"/>
        <w:ind w:left="1170"/>
        <w:jc w:val="lowKashida"/>
        <w:rPr>
          <w:rFonts w:ascii="Arial" w:hAnsi="Arial" w:cs="Arial"/>
          <w:sz w:val="26"/>
          <w:szCs w:val="26"/>
          <w:rtl/>
        </w:rPr>
      </w:pPr>
      <w:r w:rsidRPr="00B02146">
        <w:rPr>
          <w:rFonts w:ascii="Arial" w:hAnsi="Arial" w:cs="Arial"/>
          <w:sz w:val="26"/>
          <w:szCs w:val="26"/>
          <w:rtl/>
        </w:rPr>
        <w:t>إذا رفض المناقص الفائز قبول تصحيح خطأ حسابي ظهر في عرضه.</w:t>
      </w:r>
    </w:p>
    <w:p w:rsidR="005C7356" w:rsidRPr="00B02146" w:rsidRDefault="005C7356" w:rsidP="00D14BC5">
      <w:pPr>
        <w:pStyle w:val="ListParagraph"/>
        <w:numPr>
          <w:ilvl w:val="0"/>
          <w:numId w:val="91"/>
        </w:numPr>
        <w:spacing w:after="60"/>
        <w:ind w:left="1170"/>
        <w:jc w:val="lowKashida"/>
        <w:rPr>
          <w:rFonts w:ascii="Arial" w:hAnsi="Arial" w:cs="Arial"/>
          <w:sz w:val="26"/>
          <w:szCs w:val="26"/>
        </w:rPr>
      </w:pPr>
      <w:r w:rsidRPr="00B02146">
        <w:rPr>
          <w:rFonts w:ascii="Arial" w:hAnsi="Arial" w:cs="Arial"/>
          <w:sz w:val="26"/>
          <w:szCs w:val="26"/>
          <w:rtl/>
        </w:rPr>
        <w:t>إذا لم يقم المناقص الفائز بتقديم تأمين حسن التنفيذ المطلوب وفقاً للفقرة (46) من التعليمات للمناقصين.</w:t>
      </w:r>
    </w:p>
    <w:p w:rsidR="005C7356" w:rsidRPr="00B02146" w:rsidRDefault="005C7356" w:rsidP="00D14BC5">
      <w:pPr>
        <w:pStyle w:val="ListParagraph"/>
        <w:numPr>
          <w:ilvl w:val="0"/>
          <w:numId w:val="91"/>
        </w:numPr>
        <w:spacing w:after="60"/>
        <w:ind w:left="1170"/>
        <w:jc w:val="lowKashida"/>
        <w:rPr>
          <w:rFonts w:ascii="Arial" w:hAnsi="Arial" w:cs="Arial"/>
          <w:sz w:val="26"/>
          <w:szCs w:val="26"/>
          <w:rtl/>
        </w:rPr>
      </w:pPr>
      <w:r w:rsidRPr="00B02146">
        <w:rPr>
          <w:rFonts w:ascii="Arial" w:hAnsi="Arial" w:cs="Arial"/>
          <w:sz w:val="26"/>
          <w:szCs w:val="26"/>
          <w:rtl/>
        </w:rPr>
        <w:t>اذا لم يقم المناقص المحال عليه بدفع الرسوم المقررة أو تقديم تأمين حسن التنفيذ اذا كان مطلوب تقديمه أو توقيع العقد فيحال الأمر للجنة الشراء لاتخاذ القرار الذي تراه مناسبا أو مصادرة تأمين الدخول كليا  او جزئياً وفقا للفقرة (47) من التعليمات للمناقصين، أو</w:t>
      </w:r>
    </w:p>
    <w:p w:rsidR="005C7356" w:rsidRPr="00B02146" w:rsidRDefault="005C7356" w:rsidP="00D14BC5">
      <w:pPr>
        <w:pStyle w:val="ListParagraph"/>
        <w:numPr>
          <w:ilvl w:val="0"/>
          <w:numId w:val="91"/>
        </w:numPr>
        <w:spacing w:after="60"/>
        <w:ind w:left="1170"/>
        <w:jc w:val="lowKashida"/>
        <w:rPr>
          <w:rFonts w:ascii="Arial" w:hAnsi="Arial" w:cs="Arial"/>
          <w:sz w:val="26"/>
          <w:szCs w:val="26"/>
        </w:rPr>
      </w:pPr>
      <w:r w:rsidRPr="00B02146">
        <w:rPr>
          <w:rFonts w:ascii="Arial" w:hAnsi="Arial" w:cs="Arial"/>
          <w:sz w:val="26"/>
          <w:szCs w:val="26"/>
          <w:rtl/>
        </w:rPr>
        <w:t>إذا قدم المناقص معلومات غير صحيحة أو غش في المعلومات أو الوثائق التي قدمها لغايات المشاركة في المناقصة، أو</w:t>
      </w:r>
    </w:p>
    <w:p w:rsidR="005C7356" w:rsidRPr="00B02146" w:rsidRDefault="005C7356" w:rsidP="00D14BC5">
      <w:pPr>
        <w:pStyle w:val="ListParagraph"/>
        <w:numPr>
          <w:ilvl w:val="0"/>
          <w:numId w:val="91"/>
        </w:numPr>
        <w:ind w:left="1170"/>
        <w:jc w:val="lowKashida"/>
        <w:rPr>
          <w:rFonts w:ascii="Arial" w:hAnsi="Arial" w:cs="Arial"/>
          <w:sz w:val="26"/>
          <w:szCs w:val="26"/>
        </w:rPr>
      </w:pPr>
      <w:r w:rsidRPr="00B02146">
        <w:rPr>
          <w:rFonts w:ascii="Arial" w:hAnsi="Arial" w:cs="Arial"/>
          <w:sz w:val="26"/>
          <w:szCs w:val="26"/>
          <w:rtl/>
        </w:rPr>
        <w:t>إذا انسحب أحد أعضاء الائتلاف قبل الإحالة او قبل توقيع العقد إذا كان المناقص الفائز ائتلافا.</w:t>
      </w:r>
    </w:p>
    <w:p w:rsidR="005C7356" w:rsidRPr="00B02146" w:rsidRDefault="005C7356" w:rsidP="009E2A9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7.20 يجب أن يكون تامين دخول العطاء المقدم من إئتلاف مناقصين باسم الإئتلاف، وإذا لم يكن الإئتلاف قد تأسس بشكل رسمي وقت تقديم العرض، فيجب أن يكون تأمين دخول العطاء بأسماء كل أعضاء الائتلاف المذكورين في رسالة النوايا المذكورة في الفقرتين الفرعيتين (1.4) و (2.12) من التعليمات للمناقصين.</w:t>
      </w:r>
    </w:p>
    <w:p w:rsidR="005C7356" w:rsidRPr="00B02146" w:rsidRDefault="005C7356" w:rsidP="009E2A9F">
      <w:pPr>
        <w:bidi/>
        <w:spacing w:after="0" w:line="240" w:lineRule="auto"/>
        <w:jc w:val="lowKashida"/>
        <w:rPr>
          <w:rFonts w:ascii="Arial" w:hAnsi="Arial" w:cs="Arial"/>
          <w:sz w:val="26"/>
          <w:szCs w:val="26"/>
        </w:rPr>
      </w:pPr>
    </w:p>
    <w:p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26" w:name="_Toc3700191"/>
      <w:r w:rsidRPr="00B02146">
        <w:rPr>
          <w:rFonts w:ascii="Arial" w:hAnsi="Arial" w:cs="Arial"/>
          <w:b/>
          <w:bCs/>
          <w:sz w:val="26"/>
          <w:szCs w:val="26"/>
          <w:rtl/>
        </w:rPr>
        <w:t xml:space="preserve">إعداد وتوقيع </w:t>
      </w:r>
      <w:bookmarkEnd w:id="26"/>
      <w:r w:rsidRPr="00B02146">
        <w:rPr>
          <w:rFonts w:ascii="Arial" w:hAnsi="Arial" w:cs="Arial"/>
          <w:b/>
          <w:bCs/>
          <w:sz w:val="26"/>
          <w:szCs w:val="26"/>
          <w:rtl/>
        </w:rPr>
        <w:t>العرض</w:t>
      </w:r>
    </w:p>
    <w:p w:rsidR="005C7356" w:rsidRPr="00B02146" w:rsidRDefault="005C7356" w:rsidP="00D92776">
      <w:pPr>
        <w:tabs>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1.21 على المناقص إعداد نسخة أصلية واحدة من الوثائق المكونة للعرض والمذكورة في الفقرة (12) من التعليمات للمناقصين، ويجب أن تكون هذه النسخة مميزة بوضوح ومكتوب عليها "</w:t>
      </w:r>
      <w:r w:rsidRPr="00B02146">
        <w:rPr>
          <w:rFonts w:ascii="Arial" w:hAnsi="Arial" w:cs="Arial"/>
          <w:b/>
          <w:bCs/>
          <w:sz w:val="26"/>
          <w:szCs w:val="26"/>
          <w:rtl/>
        </w:rPr>
        <w:t>الأصل</w:t>
      </w:r>
      <w:r w:rsidRPr="00B02146">
        <w:rPr>
          <w:rFonts w:ascii="Arial" w:hAnsi="Arial" w:cs="Arial"/>
          <w:sz w:val="26"/>
          <w:szCs w:val="26"/>
          <w:rtl/>
        </w:rPr>
        <w:t>"، كما يجب أن تكون البدائل - إذا سمح بتقديمها وفقا للفقرة (14) من التعليمات للمناقصين- مميزة بوضوح ومكتوب عليها "</w:t>
      </w:r>
      <w:r w:rsidRPr="00B02146">
        <w:rPr>
          <w:rFonts w:ascii="Arial" w:hAnsi="Arial" w:cs="Arial"/>
          <w:b/>
          <w:bCs/>
          <w:sz w:val="26"/>
          <w:szCs w:val="26"/>
          <w:rtl/>
        </w:rPr>
        <w:t>البديل</w:t>
      </w:r>
      <w:r w:rsidRPr="00B02146">
        <w:rPr>
          <w:rFonts w:ascii="Arial" w:hAnsi="Arial" w:cs="Arial"/>
          <w:sz w:val="26"/>
          <w:szCs w:val="26"/>
          <w:rtl/>
        </w:rPr>
        <w:t xml:space="preserve">"، ويجب على المناقص تقديم نسخ من العرض بالعدد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ويجب أن تكون مميزة بوضوح ومكتوب على كل واحدة منها "</w:t>
      </w:r>
      <w:r w:rsidRPr="00B02146">
        <w:rPr>
          <w:rFonts w:ascii="Arial" w:hAnsi="Arial" w:cs="Arial"/>
          <w:b/>
          <w:bCs/>
          <w:sz w:val="26"/>
          <w:szCs w:val="26"/>
          <w:rtl/>
        </w:rPr>
        <w:t>نسخة"، وفي حالة وجود أي تعارض بين الوثائق الأصلية والنسخ،  فسوف يتم اعتماد الأصل.</w:t>
      </w:r>
    </w:p>
    <w:p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2.21 على المناقصين وضع علامة "سري" على جميع المعلومات الواردة في عروضهم والتي يعتبرونها سرية لأعمالهم، وقد يشمل ذلك المعلومات المتعلقة بالملكية أو الأسرار التجارية أو المعلومات التجارية أو المالية الحساسة.</w:t>
      </w:r>
    </w:p>
    <w:p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 xml:space="preserve">3.21 يجب أن تكون وثائق العرض الأصلية والنسخ كلها مطبوعة أو مكتوبة بحبر لا يُمحى، وأن تكون موقعة من قبل الشخص المفوض بالتوقيع باسم المناقص، ويجب أن يحتوي العرض على تفويض خطي كما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ويجب كتابة أسماء ووظائف الأشخاص الموقعين على التفويض تحت التوقيعات، ويجب التوقيع على كافة صفحات العرض التي تحتوي على إضافات أو تعديلات من الشخص المفوض بالتوقيع على العرض. </w:t>
      </w:r>
    </w:p>
    <w:p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4.21 إذا كان المناقص إئتلافاً، فيجب على المفوض بتمثيل الإئتلاف (رئيس الائتلاف) أن يقوم بتوقيع العرض نيابة عن الإئتلاف ليكون ملزماً قانوناً لجميع أعضاء الإئتلاف كما يتضح من التفويض الموقع من الممثلين المعتمدين قانوناً لأعضاء الإئتلاف.</w:t>
      </w:r>
    </w:p>
    <w:p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Pr>
      </w:pPr>
      <w:r w:rsidRPr="00B02146">
        <w:rPr>
          <w:rFonts w:ascii="Arial" w:hAnsi="Arial" w:cs="Arial"/>
          <w:sz w:val="26"/>
          <w:szCs w:val="26"/>
          <w:rtl/>
        </w:rPr>
        <w:t>5.21 لا تعتمد أي كتابة بين السطور أو محو أو كتابة فوق كتابة سابقة من قبل المناقص لغرض تعديلها إلا إذا تم توقيعها من قبل الشخص المفوض بالتوقيع على العرض.</w:t>
      </w:r>
    </w:p>
    <w:p w:rsidR="005C7356" w:rsidRPr="00B02146" w:rsidRDefault="005C7356" w:rsidP="00DF2A55">
      <w:pPr>
        <w:tabs>
          <w:tab w:val="right" w:pos="900"/>
          <w:tab w:val="left" w:pos="5046"/>
        </w:tabs>
        <w:bidi/>
        <w:spacing w:after="0" w:line="240" w:lineRule="auto"/>
        <w:ind w:left="810" w:hanging="540"/>
        <w:jc w:val="both"/>
        <w:rPr>
          <w:rFonts w:ascii="Arial" w:eastAsia="SimSun" w:hAnsi="Arial" w:cs="Arial"/>
          <w:sz w:val="26"/>
          <w:szCs w:val="26"/>
          <w:shd w:val="clear" w:color="auto" w:fill="FFFFFF" w:themeFill="background1"/>
          <w:rtl/>
          <w:lang w:eastAsia="zh-CN"/>
        </w:rPr>
      </w:pPr>
      <w:r w:rsidRPr="00B02146">
        <w:rPr>
          <w:rFonts w:ascii="Arial" w:hAnsi="Arial" w:cs="Arial"/>
          <w:sz w:val="26"/>
          <w:szCs w:val="26"/>
        </w:rPr>
        <w:t>6.21</w:t>
      </w:r>
      <w:r w:rsidRPr="00B02146">
        <w:rPr>
          <w:rFonts w:ascii="Arial" w:hAnsi="Arial" w:cs="Arial"/>
          <w:sz w:val="26"/>
          <w:szCs w:val="26"/>
          <w:rtl/>
        </w:rPr>
        <w:t xml:space="preserve"> </w:t>
      </w:r>
      <w:r w:rsidRPr="00B02146">
        <w:rPr>
          <w:rFonts w:ascii="Arial" w:hAnsi="Arial" w:cs="Arial"/>
          <w:sz w:val="26"/>
          <w:szCs w:val="26"/>
          <w:shd w:val="clear" w:color="auto" w:fill="FFFFFF" w:themeFill="background1"/>
          <w:rtl/>
          <w:lang w:bidi="ar-JO"/>
        </w:rPr>
        <w:t>يجوز</w:t>
      </w:r>
      <w:r w:rsidRPr="00B02146">
        <w:rPr>
          <w:rFonts w:ascii="Arial" w:hAnsi="Arial" w:cs="Arial"/>
          <w:sz w:val="26"/>
          <w:szCs w:val="26"/>
          <w:shd w:val="clear" w:color="auto" w:fill="FFFFFF" w:themeFill="background1"/>
          <w:rtl/>
        </w:rPr>
        <w:t xml:space="preserve"> استخدام نظام الشراء الإلكتروني لممارسة الصلاحيات والقيام بأي من إجراءات الشراء وفق </w:t>
      </w:r>
      <w:r w:rsidR="00DF2A55" w:rsidRPr="00B02146">
        <w:rPr>
          <w:rFonts w:ascii="Arial" w:hAnsi="Arial" w:cs="Arial"/>
          <w:sz w:val="26"/>
          <w:szCs w:val="26"/>
          <w:shd w:val="clear" w:color="auto" w:fill="FFFFFF" w:themeFill="background1"/>
          <w:rtl/>
        </w:rPr>
        <w:t xml:space="preserve">أحكام </w:t>
      </w:r>
      <w:r w:rsidR="00DF2A55" w:rsidRPr="00B02146">
        <w:rPr>
          <w:rFonts w:ascii="Arial" w:hAnsi="Arial" w:cs="Arial"/>
          <w:sz w:val="26"/>
          <w:szCs w:val="26"/>
          <w:shd w:val="clear" w:color="auto" w:fill="FFFFFF" w:themeFill="background1"/>
          <w:rtl/>
          <w:lang w:bidi="ar-JO"/>
        </w:rPr>
        <w:t>نظام</w:t>
      </w:r>
      <w:r w:rsidRPr="00B02146">
        <w:rPr>
          <w:rFonts w:ascii="Arial" w:hAnsi="Arial" w:cs="Arial"/>
          <w:sz w:val="26"/>
          <w:szCs w:val="26"/>
          <w:shd w:val="clear" w:color="auto" w:fill="FFFFFF" w:themeFill="background1"/>
          <w:rtl/>
          <w:lang w:bidi="ar-JO"/>
        </w:rPr>
        <w:t xml:space="preserve"> المشتريات الحكومية والتعليمات الصادرة بموجبة و</w:t>
      </w:r>
      <w:r w:rsidRPr="00B02146">
        <w:rPr>
          <w:rFonts w:ascii="Arial" w:hAnsi="Arial" w:cs="Arial"/>
          <w:sz w:val="26"/>
          <w:szCs w:val="26"/>
          <w:shd w:val="clear" w:color="auto" w:fill="FFFFFF" w:themeFill="background1"/>
          <w:rtl/>
        </w:rPr>
        <w:t xml:space="preserve"> تعليمات الشراء </w:t>
      </w:r>
      <w:r w:rsidR="00DF2A55" w:rsidRPr="00B02146">
        <w:rPr>
          <w:rFonts w:ascii="Arial" w:hAnsi="Arial" w:cs="Arial"/>
          <w:sz w:val="26"/>
          <w:szCs w:val="26"/>
          <w:shd w:val="clear" w:color="auto" w:fill="FFFFFF" w:themeFill="background1"/>
          <w:rtl/>
        </w:rPr>
        <w:t>الإلكتروني بما</w:t>
      </w:r>
      <w:r w:rsidRPr="00B02146">
        <w:rPr>
          <w:rFonts w:ascii="Arial" w:hAnsi="Arial" w:cs="Arial"/>
          <w:sz w:val="26"/>
          <w:szCs w:val="26"/>
          <w:shd w:val="clear" w:color="auto" w:fill="FFFFFF" w:themeFill="background1"/>
          <w:rtl/>
        </w:rPr>
        <w:t xml:space="preserve"> في ذلك إعداد ونشر دعوات العطاءات وتقديم وفتح العروض وإجراءات الإحالة وتنظيم السجلات والنماذج المعتمدة والمراسلات كلما كان ذلك ممكنا على ان تراعي تحقق الأمن والسرية</w:t>
      </w:r>
      <w:r w:rsidR="004106D8" w:rsidRPr="00B02146">
        <w:rPr>
          <w:rFonts w:ascii="Arial" w:eastAsia="SimSun" w:hAnsi="Arial" w:cs="Arial"/>
          <w:sz w:val="26"/>
          <w:szCs w:val="26"/>
          <w:shd w:val="clear" w:color="auto" w:fill="FFFFFF" w:themeFill="background1"/>
          <w:rtl/>
          <w:lang w:eastAsia="zh-CN"/>
        </w:rPr>
        <w:t>.</w:t>
      </w:r>
    </w:p>
    <w:p w:rsidR="000459F8" w:rsidRPr="000459F8" w:rsidRDefault="000459F8" w:rsidP="000459F8">
      <w:pPr>
        <w:tabs>
          <w:tab w:val="right" w:pos="900"/>
          <w:tab w:val="left" w:pos="5046"/>
        </w:tabs>
        <w:bidi/>
        <w:spacing w:after="0" w:line="240" w:lineRule="auto"/>
        <w:ind w:left="810" w:hanging="540"/>
        <w:jc w:val="both"/>
        <w:rPr>
          <w:rFonts w:ascii="Arial" w:hAnsi="Arial" w:cs="Arial"/>
          <w:sz w:val="28"/>
          <w:szCs w:val="28"/>
          <w:rtl/>
        </w:rPr>
      </w:pPr>
    </w:p>
    <w:p w:rsidR="005C7356" w:rsidRPr="000459F8" w:rsidRDefault="00C77C40" w:rsidP="00D14BC5">
      <w:pPr>
        <w:keepNext/>
        <w:numPr>
          <w:ilvl w:val="0"/>
          <w:numId w:val="52"/>
        </w:numPr>
        <w:tabs>
          <w:tab w:val="right" w:pos="418"/>
        </w:tabs>
        <w:bidi/>
        <w:spacing w:after="120" w:line="240" w:lineRule="auto"/>
        <w:ind w:left="-6"/>
        <w:jc w:val="center"/>
        <w:outlineLvl w:val="2"/>
        <w:rPr>
          <w:rFonts w:ascii="Arial" w:hAnsi="Arial" w:cs="Arial"/>
          <w:b/>
          <w:sz w:val="28"/>
        </w:rPr>
      </w:pPr>
      <w:r w:rsidRPr="000459F8">
        <w:rPr>
          <w:rFonts w:ascii="Arial" w:eastAsia="SimSun" w:hAnsi="Arial" w:cs="Arial"/>
          <w:sz w:val="24"/>
          <w:szCs w:val="24"/>
          <w:rtl/>
          <w:lang w:eastAsia="zh-CN"/>
        </w:rPr>
        <w:tab/>
      </w:r>
      <w:bookmarkStart w:id="27" w:name="_Toc3698821"/>
      <w:bookmarkStart w:id="28" w:name="_Toc3700192"/>
      <w:r w:rsidR="005C7356" w:rsidRPr="000459F8">
        <w:rPr>
          <w:rFonts w:ascii="Arial" w:hAnsi="Arial" w:cs="Arial"/>
          <w:b/>
          <w:bCs/>
          <w:sz w:val="28"/>
          <w:szCs w:val="28"/>
          <w:rtl/>
        </w:rPr>
        <w:t>تقـديم وفتـح الع</w:t>
      </w:r>
      <w:bookmarkEnd w:id="27"/>
      <w:bookmarkEnd w:id="28"/>
      <w:r w:rsidR="005C7356" w:rsidRPr="000459F8">
        <w:rPr>
          <w:rFonts w:ascii="Arial" w:hAnsi="Arial" w:cs="Arial"/>
          <w:b/>
          <w:bCs/>
          <w:sz w:val="28"/>
          <w:szCs w:val="28"/>
          <w:rtl/>
        </w:rPr>
        <w:t>ـروض</w:t>
      </w: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29" w:name="_Toc3700193"/>
      <w:r w:rsidRPr="00B02146">
        <w:rPr>
          <w:rFonts w:ascii="Arial" w:hAnsi="Arial" w:cs="Arial"/>
          <w:b/>
          <w:bCs/>
          <w:sz w:val="26"/>
          <w:szCs w:val="26"/>
          <w:rtl/>
        </w:rPr>
        <w:t>إغلاق</w:t>
      </w:r>
      <w:r w:rsidR="00C77C40" w:rsidRPr="00B02146">
        <w:rPr>
          <w:rFonts w:ascii="Arial" w:eastAsia="Times New Roman" w:hAnsi="Arial" w:cs="Arial"/>
          <w:b/>
          <w:bCs/>
          <w:sz w:val="26"/>
          <w:szCs w:val="26"/>
          <w:rtl/>
          <w:lang w:eastAsia="ar-SA"/>
        </w:rPr>
        <w:t xml:space="preserve"> </w:t>
      </w:r>
      <w:bookmarkEnd w:id="29"/>
      <w:r w:rsidRPr="00B02146">
        <w:rPr>
          <w:rFonts w:ascii="Arial" w:hAnsi="Arial" w:cs="Arial"/>
          <w:b/>
          <w:bCs/>
          <w:sz w:val="26"/>
          <w:szCs w:val="26"/>
          <w:rtl/>
        </w:rPr>
        <w:t>العروض</w:t>
      </w:r>
    </w:p>
    <w:p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1.22 على المناقص ان يضع الوثائق الاصلية للعرض في مغلف داخلي ويكتب عليه "أصل"، وأن يضع كل النسخ المطلوبة في مغلف داخلي آخر ويكتب عليه "نسخة"، وكذلك البدائل إذا سمح بتقديمها وفقا للفقرة (14) من التعليمات للمناقصين ويكتب عليه "بديل"، ويتم وضع المغلفات داخل مغلف خارجي يتم إغلاقه.</w:t>
      </w:r>
    </w:p>
    <w:p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2.22 يجب أن تحمل المغلفات الداخلية والخارجية</w:t>
      </w:r>
      <w:r w:rsidR="00DA0BC6">
        <w:rPr>
          <w:rFonts w:ascii="Arial" w:hAnsi="Arial" w:cs="Arial" w:hint="cs"/>
          <w:sz w:val="26"/>
          <w:szCs w:val="26"/>
          <w:rtl/>
        </w:rPr>
        <w:t xml:space="preserve"> المعلومات التالية</w:t>
      </w:r>
      <w:r w:rsidRPr="00B02146">
        <w:rPr>
          <w:rFonts w:ascii="Arial" w:hAnsi="Arial" w:cs="Arial"/>
          <w:sz w:val="26"/>
          <w:szCs w:val="26"/>
          <w:rtl/>
        </w:rPr>
        <w:t>:</w:t>
      </w:r>
    </w:p>
    <w:p w:rsidR="005C7356" w:rsidRPr="00B02146" w:rsidRDefault="005C7356" w:rsidP="00D14BC5">
      <w:pPr>
        <w:numPr>
          <w:ilvl w:val="0"/>
          <w:numId w:val="57"/>
        </w:numPr>
        <w:bidi/>
        <w:spacing w:after="60" w:line="240" w:lineRule="auto"/>
        <w:ind w:left="1138" w:hanging="328"/>
        <w:jc w:val="both"/>
        <w:outlineLvl w:val="3"/>
        <w:rPr>
          <w:rFonts w:ascii="Arial" w:hAnsi="Arial" w:cs="Arial"/>
          <w:sz w:val="26"/>
          <w:szCs w:val="26"/>
          <w:rtl/>
        </w:rPr>
      </w:pPr>
      <w:r w:rsidRPr="00B02146">
        <w:rPr>
          <w:rFonts w:ascii="Arial" w:hAnsi="Arial" w:cs="Arial"/>
          <w:sz w:val="26"/>
          <w:szCs w:val="26"/>
          <w:rtl/>
        </w:rPr>
        <w:t>اسم وعنوان المناقص.</w:t>
      </w:r>
    </w:p>
    <w:p w:rsidR="005C7356" w:rsidRPr="00B02146" w:rsidRDefault="005C7356" w:rsidP="00D14BC5">
      <w:pPr>
        <w:numPr>
          <w:ilvl w:val="0"/>
          <w:numId w:val="57"/>
        </w:numPr>
        <w:bidi/>
        <w:spacing w:after="60" w:line="240" w:lineRule="auto"/>
        <w:ind w:left="1138" w:hanging="328"/>
        <w:jc w:val="both"/>
        <w:outlineLvl w:val="3"/>
        <w:rPr>
          <w:rFonts w:ascii="Arial" w:hAnsi="Arial" w:cs="Arial"/>
          <w:sz w:val="26"/>
          <w:szCs w:val="26"/>
          <w:rtl/>
        </w:rPr>
      </w:pPr>
      <w:r w:rsidRPr="00B02146">
        <w:rPr>
          <w:rFonts w:ascii="Arial" w:hAnsi="Arial" w:cs="Arial"/>
          <w:sz w:val="26"/>
          <w:szCs w:val="26"/>
          <w:rtl/>
        </w:rPr>
        <w:t xml:space="preserve">اسم وعنوان الجهة المشترية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وفقا للفقرة الفرعية (1.23) من التعليمات للمناقصين.</w:t>
      </w:r>
    </w:p>
    <w:p w:rsidR="005C7356" w:rsidRPr="00B02146" w:rsidRDefault="005C7356" w:rsidP="00D14BC5">
      <w:pPr>
        <w:numPr>
          <w:ilvl w:val="0"/>
          <w:numId w:val="57"/>
        </w:numPr>
        <w:bidi/>
        <w:spacing w:after="60" w:line="240" w:lineRule="auto"/>
        <w:ind w:left="1138" w:hanging="328"/>
        <w:jc w:val="both"/>
        <w:outlineLvl w:val="3"/>
        <w:rPr>
          <w:rFonts w:ascii="Arial" w:hAnsi="Arial" w:cs="Arial"/>
          <w:sz w:val="26"/>
          <w:szCs w:val="26"/>
        </w:rPr>
      </w:pPr>
      <w:r w:rsidRPr="00B02146">
        <w:rPr>
          <w:rFonts w:ascii="Arial" w:hAnsi="Arial" w:cs="Arial"/>
          <w:sz w:val="26"/>
          <w:szCs w:val="26"/>
          <w:rtl/>
        </w:rPr>
        <w:t xml:space="preserve">اسم المناقصة ورقمها كما هو مبين في الفقرة الفرعية (1.1) من </w:t>
      </w:r>
      <w:r w:rsidRPr="00B02146">
        <w:rPr>
          <w:rFonts w:ascii="Arial" w:hAnsi="Arial" w:cs="Arial"/>
          <w:b/>
          <w:bCs/>
          <w:sz w:val="26"/>
          <w:szCs w:val="26"/>
          <w:rtl/>
        </w:rPr>
        <w:t>جدول بيانات المناقصة</w:t>
      </w:r>
      <w:r w:rsidRPr="00B02146">
        <w:rPr>
          <w:rFonts w:ascii="Arial" w:hAnsi="Arial" w:cs="Arial"/>
          <w:sz w:val="26"/>
          <w:szCs w:val="26"/>
          <w:rtl/>
        </w:rPr>
        <w:t>.</w:t>
      </w:r>
    </w:p>
    <w:p w:rsidR="005C7356" w:rsidRPr="00B02146" w:rsidRDefault="005C7356" w:rsidP="00D14BC5">
      <w:pPr>
        <w:numPr>
          <w:ilvl w:val="0"/>
          <w:numId w:val="57"/>
        </w:numPr>
        <w:bidi/>
        <w:spacing w:after="120" w:line="240" w:lineRule="auto"/>
        <w:ind w:left="1138" w:hanging="328"/>
        <w:jc w:val="both"/>
        <w:outlineLvl w:val="3"/>
        <w:rPr>
          <w:rFonts w:ascii="Arial" w:hAnsi="Arial" w:cs="Arial"/>
          <w:sz w:val="26"/>
          <w:szCs w:val="26"/>
        </w:rPr>
      </w:pPr>
      <w:r w:rsidRPr="00B02146">
        <w:rPr>
          <w:rFonts w:ascii="Arial" w:hAnsi="Arial" w:cs="Arial"/>
          <w:sz w:val="26"/>
          <w:szCs w:val="26"/>
          <w:rtl/>
        </w:rPr>
        <w:t>تحذير: بان لا يتم فتحها قبل وقت وتاريخ فتح العروض.</w:t>
      </w:r>
    </w:p>
    <w:p w:rsidR="005C7356" w:rsidRPr="00B02146" w:rsidRDefault="005C7356" w:rsidP="009E2A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t>3.22 لا تتحمل الجهة المشترية مسؤولية ضياع اية مغلفات او فتحها مبكرا إذا كانت لا تحمل المعلومات المطلوبة او غير مغلقة كما هو مطلوب.</w:t>
      </w:r>
    </w:p>
    <w:p w:rsidR="005C7356" w:rsidRPr="00B02146" w:rsidRDefault="005C7356" w:rsidP="009E2A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sz w:val="26"/>
          <w:szCs w:val="26"/>
        </w:rPr>
      </w:pPr>
      <w:r w:rsidRPr="00B02146">
        <w:rPr>
          <w:rFonts w:ascii="Arial" w:hAnsi="Arial" w:cs="Arial"/>
          <w:b/>
          <w:bCs/>
          <w:sz w:val="26"/>
          <w:szCs w:val="26"/>
          <w:rtl/>
        </w:rPr>
        <w:t>تقديم العروض</w:t>
      </w:r>
    </w:p>
    <w:p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1.23 </w:t>
      </w:r>
      <w:bookmarkStart w:id="30" w:name="_Hlk80019830"/>
      <w:r w:rsidRPr="00B02146">
        <w:rPr>
          <w:rFonts w:ascii="Arial" w:hAnsi="Arial" w:cs="Arial"/>
          <w:sz w:val="26"/>
          <w:szCs w:val="26"/>
          <w:rtl/>
        </w:rPr>
        <w:t xml:space="preserve">يجب تقديم العرض إلى الجهة المشترية من خلال ايداعه في صندوق العطاءات على العنوان الموضح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قبل أو في الوقت والتاريخ المحددين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ويمكن للمناقص تقديم عرضه بالبريد المسجل او من خلال ممثل عن المناقص او بأي وسيلة إلكترونية اذا سمح بذلك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وعلى المناقص الذي يقدم عرضه إلكترونيا اتباع إجراءات التقديم الالكتروني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ولن تقبل العروض التي ترد للجهة المشترية الا وفقاً للطرق والاليات المحددة في هذه الوثيقة</w:t>
      </w:r>
      <w:bookmarkEnd w:id="30"/>
      <w:r w:rsidRPr="00B02146">
        <w:rPr>
          <w:rFonts w:ascii="Arial" w:hAnsi="Arial" w:cs="Arial"/>
          <w:sz w:val="26"/>
          <w:szCs w:val="26"/>
          <w:rtl/>
        </w:rPr>
        <w:t>.</w:t>
      </w:r>
    </w:p>
    <w:p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2.23 للمدير العام او الامين العام بناء على طلب مناقص او اكثر او لضرورة يراها مناسبة ان يمدد آخر موعد لتقديم العروض لفترة زمنية مناسبة إذا كان الطلب مبررا ويصدر التمديد بواسطة ملحق على وثائق الشراء ويعلن عن ذلك على البوابة الالكترونية  والموقع الالكتروني للجهة المشترية و بنفس وسائل الاعلان التي سبق واعلن عن العطاء من خلالها ، وفي هذه الحالة تُصبح كل حقوق وواجبات الجهة المشترية والمناقصين خاضعة للموعد النهائي الجديد.</w:t>
      </w:r>
    </w:p>
    <w:p w:rsidR="005C7356" w:rsidRPr="00B02146" w:rsidRDefault="005C7356" w:rsidP="009E2A9F">
      <w:pPr>
        <w:bidi/>
        <w:spacing w:after="120" w:line="240" w:lineRule="auto"/>
        <w:ind w:left="810" w:hanging="547"/>
        <w:jc w:val="lowKashida"/>
        <w:rPr>
          <w:rFonts w:ascii="Arial" w:hAnsi="Arial" w:cs="Arial"/>
          <w:sz w:val="26"/>
          <w:szCs w:val="26"/>
        </w:rPr>
      </w:pPr>
      <w:r w:rsidRPr="00B02146">
        <w:rPr>
          <w:rFonts w:ascii="Arial" w:hAnsi="Arial" w:cs="Arial"/>
          <w:sz w:val="26"/>
          <w:szCs w:val="26"/>
          <w:rtl/>
        </w:rPr>
        <w:t>3.23 يقوم امين سر لجنة الشراء باعداد كشف بأسماء المناقصين الذين أودعوا عروضهم في هذا الصندوق، وتسليمه الى لجنة الشراء قبل فتح العروض.</w:t>
      </w:r>
    </w:p>
    <w:p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4.23 إذا كانت مغلفات العروض ذات حجم كبير بحيث يتعذر وضعها في الصندوق، فتسلم العروض في مثل هذه الحالة الى أمين سر لجنة الشراء الذي يتعين عليه حفظها في مكان آمن، وتنظيم كشف بها وتسليمه الى لجنة الشراء في يوم فتح العروض.</w:t>
      </w:r>
    </w:p>
    <w:p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5.23 على المناقصين تقديم ما يثبت حصولهم على وثائق الشراء بموجب أحكام النظام قبل ايداع عروضهم.</w:t>
      </w:r>
    </w:p>
    <w:p w:rsidR="005C7356" w:rsidRPr="00B02146" w:rsidRDefault="005C7356" w:rsidP="009E2A9F">
      <w:pPr>
        <w:bidi/>
        <w:spacing w:after="0" w:line="240" w:lineRule="auto"/>
        <w:ind w:left="810" w:hanging="540"/>
        <w:jc w:val="lowKashida"/>
        <w:rPr>
          <w:rFonts w:ascii="Arial" w:hAnsi="Arial" w:cs="Arial"/>
          <w:sz w:val="26"/>
          <w:szCs w:val="26"/>
        </w:rPr>
      </w:pPr>
      <w:r w:rsidRPr="00B02146">
        <w:rPr>
          <w:rFonts w:ascii="Arial" w:hAnsi="Arial" w:cs="Arial"/>
          <w:sz w:val="26"/>
          <w:szCs w:val="26"/>
          <w:rtl/>
        </w:rPr>
        <w:t xml:space="preserve">6.23 على المناقصين أن يقدموا كجزء من عروضهم العينات المطلوبة لاية لوازم وفق ما هو محدد في القسم الخامس – جدول المتطلبات، ويتم تقديم هذه العينات وفحصها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rsidR="005C7356" w:rsidRPr="00B02146" w:rsidRDefault="005C7356" w:rsidP="009E2A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31" w:name="_Toc3659742"/>
      <w:r w:rsidRPr="00B02146">
        <w:rPr>
          <w:rFonts w:ascii="Arial" w:hAnsi="Arial" w:cs="Arial"/>
          <w:b/>
          <w:bCs/>
          <w:sz w:val="26"/>
          <w:szCs w:val="26"/>
          <w:rtl/>
        </w:rPr>
        <w:t>العروض المتأخرة</w:t>
      </w:r>
      <w:bookmarkEnd w:id="31"/>
    </w:p>
    <w:p w:rsidR="005C7356" w:rsidRPr="00B02146" w:rsidRDefault="005C7356" w:rsidP="009E2A9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 xml:space="preserve">1.24 </w:t>
      </w:r>
      <w:bookmarkStart w:id="32" w:name="_Hlk80008599"/>
      <w:r w:rsidRPr="00B02146">
        <w:rPr>
          <w:rFonts w:ascii="Arial" w:hAnsi="Arial" w:cs="Arial"/>
          <w:sz w:val="26"/>
          <w:szCs w:val="26"/>
          <w:rtl/>
        </w:rPr>
        <w:t>لن يقبل أي عرض او أي تعديل عليه  يرد بعد التاريخ والموعد المحددين كآخر موعد لتقديم العروض وفقاً للفقرة الفرعية (1.23) من التعليمات للمناقصين، ولن  ينظر في أي عرض لم يودع في صندوق العطاءات قبل نهاية آخر موعد لتقديم العروض ويعاد الى مصدره مغلقا، وفي حالة عدم كتابة عنوان المناقص او المعلومات الكافية الواضحة عن العطاء في العروض الورقية يحق للجنة الشراء فتحه لمعرفة محتوياته</w:t>
      </w:r>
      <w:bookmarkEnd w:id="32"/>
      <w:r w:rsidRPr="00B02146">
        <w:rPr>
          <w:rFonts w:ascii="Arial" w:hAnsi="Arial" w:cs="Arial"/>
          <w:sz w:val="26"/>
          <w:szCs w:val="26"/>
          <w:rtl/>
        </w:rPr>
        <w:t>.</w:t>
      </w:r>
    </w:p>
    <w:p w:rsidR="005C7356" w:rsidRPr="00B02146" w:rsidRDefault="005C7356" w:rsidP="009E2A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33" w:name="_Toc3659743"/>
      <w:r w:rsidRPr="00B02146">
        <w:rPr>
          <w:rFonts w:ascii="Arial" w:hAnsi="Arial" w:cs="Arial"/>
          <w:b/>
          <w:bCs/>
          <w:sz w:val="26"/>
          <w:szCs w:val="26"/>
          <w:rtl/>
        </w:rPr>
        <w:t xml:space="preserve">سحب وتعديل </w:t>
      </w:r>
      <w:bookmarkEnd w:id="33"/>
      <w:r w:rsidRPr="00B02146">
        <w:rPr>
          <w:rFonts w:ascii="Arial" w:hAnsi="Arial" w:cs="Arial"/>
          <w:b/>
          <w:bCs/>
          <w:sz w:val="26"/>
          <w:szCs w:val="26"/>
          <w:rtl/>
        </w:rPr>
        <w:t>العروض</w:t>
      </w:r>
    </w:p>
    <w:p w:rsidR="005C7356" w:rsidRPr="00B02146" w:rsidRDefault="005C7356" w:rsidP="009E2A9F">
      <w:pPr>
        <w:bidi/>
        <w:spacing w:after="60" w:line="240" w:lineRule="auto"/>
        <w:ind w:left="810" w:hanging="540"/>
        <w:jc w:val="lowKashida"/>
        <w:rPr>
          <w:rFonts w:ascii="Arial" w:hAnsi="Arial" w:cs="Arial"/>
          <w:sz w:val="26"/>
          <w:szCs w:val="26"/>
        </w:rPr>
      </w:pPr>
      <w:r w:rsidRPr="00B02146">
        <w:rPr>
          <w:rFonts w:ascii="Arial" w:hAnsi="Arial" w:cs="Arial"/>
          <w:sz w:val="26"/>
          <w:szCs w:val="26"/>
          <w:rtl/>
        </w:rPr>
        <w:t>1.25 يجوز للمناقص سحب أو تعديل عرضه بعد تسليمه، وذلك بموجب طلب خطي مُوقع من قبل الشخص المفوض بالتوقيع مصحوباً بالتفويض وفقاً للفقرة الفرعية (2.21) من التعليمات للمناقصين، ويجب أن يُرفق التعديل مع الطلب الخطي، ويجب أن تكون جميع الطلبات:</w:t>
      </w:r>
    </w:p>
    <w:p w:rsidR="005C7356" w:rsidRPr="00B02146" w:rsidRDefault="005C7356" w:rsidP="00D14BC5">
      <w:pPr>
        <w:numPr>
          <w:ilvl w:val="0"/>
          <w:numId w:val="45"/>
        </w:numPr>
        <w:bidi/>
        <w:spacing w:after="60" w:line="259" w:lineRule="auto"/>
        <w:ind w:left="1170"/>
        <w:jc w:val="both"/>
        <w:rPr>
          <w:rFonts w:ascii="Arial" w:hAnsi="Arial" w:cs="Arial"/>
          <w:sz w:val="26"/>
          <w:szCs w:val="26"/>
          <w:rtl/>
        </w:rPr>
      </w:pPr>
      <w:r w:rsidRPr="00B02146">
        <w:rPr>
          <w:rFonts w:ascii="Arial" w:hAnsi="Arial" w:cs="Arial"/>
          <w:sz w:val="26"/>
          <w:szCs w:val="26"/>
          <w:rtl/>
        </w:rPr>
        <w:t xml:space="preserve">قد أُعدت وقُدمت وفقاً للفقرتين (21) و(22) من التعليمات للمناقصين (إلا أن طلبات الانسحاب لا تتطلب </w:t>
      </w:r>
      <w:r w:rsidRPr="00B02146">
        <w:rPr>
          <w:rFonts w:ascii="Arial" w:hAnsi="Arial" w:cs="Arial"/>
          <w:sz w:val="26"/>
          <w:szCs w:val="26"/>
          <w:rtl/>
          <w:lang w:bidi="ar-JO"/>
        </w:rPr>
        <w:t xml:space="preserve">تقديم </w:t>
      </w:r>
      <w:r w:rsidRPr="00B02146">
        <w:rPr>
          <w:rFonts w:ascii="Arial" w:hAnsi="Arial" w:cs="Arial"/>
          <w:sz w:val="26"/>
          <w:szCs w:val="26"/>
          <w:rtl/>
        </w:rPr>
        <w:t>نسخ)، وبالإضافة إلى ذلك، يجب أن تحمل مغلفاتها علامات واضحة "</w:t>
      </w:r>
      <w:r w:rsidRPr="00B02146">
        <w:rPr>
          <w:rFonts w:ascii="Arial" w:hAnsi="Arial" w:cs="Arial"/>
          <w:b/>
          <w:bCs/>
          <w:sz w:val="26"/>
          <w:szCs w:val="26"/>
          <w:rtl/>
        </w:rPr>
        <w:t>سحب</w:t>
      </w:r>
      <w:r w:rsidRPr="00B02146">
        <w:rPr>
          <w:rFonts w:ascii="Arial" w:hAnsi="Arial" w:cs="Arial"/>
          <w:sz w:val="26"/>
          <w:szCs w:val="26"/>
          <w:rtl/>
        </w:rPr>
        <w:t xml:space="preserve"> "،" </w:t>
      </w:r>
      <w:r w:rsidRPr="00B02146">
        <w:rPr>
          <w:rFonts w:ascii="Arial" w:hAnsi="Arial" w:cs="Arial"/>
          <w:b/>
          <w:bCs/>
          <w:sz w:val="26"/>
          <w:szCs w:val="26"/>
          <w:rtl/>
        </w:rPr>
        <w:t>تعديل</w:t>
      </w:r>
      <w:r w:rsidRPr="00B02146">
        <w:rPr>
          <w:rFonts w:ascii="Arial" w:hAnsi="Arial" w:cs="Arial"/>
          <w:sz w:val="26"/>
          <w:szCs w:val="26"/>
          <w:rtl/>
        </w:rPr>
        <w:t xml:space="preserve"> "؛</w:t>
      </w:r>
      <w:r w:rsidR="00DA0BC6">
        <w:rPr>
          <w:rFonts w:ascii="Arial" w:hAnsi="Arial" w:cs="Arial" w:hint="cs"/>
          <w:sz w:val="26"/>
          <w:szCs w:val="26"/>
          <w:rtl/>
        </w:rPr>
        <w:t xml:space="preserve"> </w:t>
      </w:r>
      <w:r w:rsidRPr="00B02146">
        <w:rPr>
          <w:rFonts w:ascii="Arial" w:hAnsi="Arial" w:cs="Arial"/>
          <w:sz w:val="26"/>
          <w:szCs w:val="26"/>
          <w:rtl/>
        </w:rPr>
        <w:t>و</w:t>
      </w:r>
    </w:p>
    <w:p w:rsidR="005C7356" w:rsidRPr="00B02146" w:rsidRDefault="005C7356" w:rsidP="00D14BC5">
      <w:pPr>
        <w:numPr>
          <w:ilvl w:val="0"/>
          <w:numId w:val="45"/>
        </w:numPr>
        <w:bidi/>
        <w:spacing w:after="120" w:line="259" w:lineRule="auto"/>
        <w:ind w:left="1170"/>
        <w:jc w:val="both"/>
        <w:rPr>
          <w:rFonts w:ascii="Arial" w:hAnsi="Arial" w:cs="Arial"/>
          <w:sz w:val="26"/>
          <w:szCs w:val="26"/>
        </w:rPr>
      </w:pPr>
      <w:r w:rsidRPr="00B02146">
        <w:rPr>
          <w:rFonts w:ascii="Arial" w:hAnsi="Arial" w:cs="Arial"/>
          <w:sz w:val="26"/>
          <w:szCs w:val="26"/>
          <w:rtl/>
        </w:rPr>
        <w:t>تم ايداعها في الصندوق قبل الموعد النهائي المحدد لتقديم العروض وفقا للفقرة (23) من التعليمات للمناقصين.</w:t>
      </w:r>
    </w:p>
    <w:p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2.25 تعاد العروض غير مفتوحة لأصحابها في حالة السحب وفقاً للفقرة الفرعية (1.25) من التعليمات للمناقصين في جلسة فتح العروض.</w:t>
      </w:r>
    </w:p>
    <w:p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3.25 في حالة تقديم العروض الكترونيا من خلال نظام الشراء الالكتروني الأردني يحق للمناقص الغاء عرضه أو تعديله الكترونيا قبل آخر موعد لتسليم العروض، مع مراعاة التقيد بالنظام والتعليمات الصادرة بمقتضاه.</w:t>
      </w:r>
    </w:p>
    <w:p w:rsidR="005C7356" w:rsidRPr="00B02146" w:rsidRDefault="005C7356" w:rsidP="006778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t>4.25 لا يحق للمناقص سحب أو تعديل عرضه بعد التاريخ والوقت المحددين كأخر موعد لتقديم العروض.</w:t>
      </w:r>
    </w:p>
    <w:p w:rsidR="005C7356" w:rsidRPr="00B02146" w:rsidRDefault="005C7356" w:rsidP="006778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34" w:name="_Toc3659744"/>
      <w:bookmarkStart w:id="35" w:name="_Toc3658949"/>
      <w:r w:rsidRPr="00B02146">
        <w:rPr>
          <w:rFonts w:ascii="Arial" w:hAnsi="Arial" w:cs="Arial"/>
          <w:b/>
          <w:bCs/>
          <w:sz w:val="26"/>
          <w:szCs w:val="26"/>
          <w:rtl/>
        </w:rPr>
        <w:t xml:space="preserve">فتح </w:t>
      </w:r>
      <w:bookmarkEnd w:id="34"/>
      <w:bookmarkEnd w:id="35"/>
      <w:r w:rsidRPr="00B02146">
        <w:rPr>
          <w:rFonts w:ascii="Arial" w:hAnsi="Arial" w:cs="Arial"/>
          <w:b/>
          <w:bCs/>
          <w:sz w:val="26"/>
          <w:szCs w:val="26"/>
          <w:rtl/>
        </w:rPr>
        <w:t>العروض</w:t>
      </w:r>
    </w:p>
    <w:p w:rsidR="005C7356" w:rsidRPr="00B02146" w:rsidRDefault="005C7356" w:rsidP="003E7BC4">
      <w:pPr>
        <w:bidi/>
        <w:spacing w:after="120" w:line="240" w:lineRule="auto"/>
        <w:ind w:left="821" w:hanging="547"/>
        <w:jc w:val="lowKashida"/>
        <w:rPr>
          <w:rFonts w:ascii="Arial" w:hAnsi="Arial" w:cs="Arial"/>
          <w:sz w:val="26"/>
          <w:szCs w:val="26"/>
        </w:rPr>
      </w:pPr>
      <w:r w:rsidRPr="00B02146">
        <w:rPr>
          <w:rFonts w:ascii="Arial" w:hAnsi="Arial" w:cs="Arial"/>
          <w:sz w:val="26"/>
          <w:szCs w:val="26"/>
          <w:rtl/>
        </w:rPr>
        <w:t xml:space="preserve">1.26 يتم فتح صندوق العروض بحضور النصاب القانوني للجنة الشراء، وبحضور المناقصين أو ممثليهم المفوضين الراغبين في الحضور (شخصيا أو عبر الوسائل الالكترونية إذا كان مثل هذا الخيار متاحا كما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في جلسة علنية في المكان والتاريخ والساعة المحددة في الاعلان او في </w:t>
      </w:r>
      <w:r w:rsidRPr="00B02146">
        <w:rPr>
          <w:rFonts w:ascii="Arial" w:hAnsi="Arial" w:cs="Arial"/>
          <w:b/>
          <w:bCs/>
          <w:sz w:val="26"/>
          <w:szCs w:val="26"/>
          <w:rtl/>
        </w:rPr>
        <w:t>جدول بيانات المناقصة</w:t>
      </w:r>
      <w:r w:rsidRPr="00B02146">
        <w:rPr>
          <w:rFonts w:ascii="Arial" w:hAnsi="Arial" w:cs="Arial"/>
          <w:sz w:val="26"/>
          <w:szCs w:val="26"/>
          <w:rtl/>
        </w:rPr>
        <w:t>، ويجب أن تعقد الجلسة فور انتهاء الموعد النهائي لتقديم العروض، مع إمكانية وجود فاصل زمني قصير إذا لزم الأمر لأسباب إجرائية.</w:t>
      </w:r>
    </w:p>
    <w:p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2.26 إذا لم تتمكن لجنة الشراء من فتح الصندوق لأي سبب في الموعد المحدد، فلها أن تؤجله الى موعد آخر، وعليها في هذه الحالة أن تدون ذلك في محضر جلسة فتح العروض، وان تعلن عن هذا التأجيل على البوابة الالكترونية، وعلى الموقع الالكتروني للجهة المشترية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3.26 للجنة الشراء أن تقرر تمديد تاريخ آخر موعد لتقديم العروض أو اعادة الطرح إذا تبين لها أن عدد العروض المقدمة يقل عن ثلاثة، وتعاد العروض في هذه الحالة مغلقة الى مقدميها مقابل توقيع المناقص أو من يمثله، الا إذا اقتنعت اللجنة بعدم الجدوى من التمديد أو اعادة الطرح فلها في هذه الحالة فتح العرض أو العروض المقدمة واجراء الدراسة والاحالة وفقا لاحكام نظام المشتريات الحكومية والتعليمات الصادرة بمقتضاه.</w:t>
      </w:r>
    </w:p>
    <w:p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4.26 باستثناء الحالات المذكورة في الفقرتين (24) و (25) من التعليمات للمناقصين، وما لم يتم تأجيل فتح العروض وفقا للفقرتين  الفرعيتين (2.26) و (3.26) أعلاه، تقوم لجنة الشراء بفتح وقراءة اسعار العروض المقدمة وفقاً للفقرات الفرعية (5.26) و(6.26) و(7.26) من التعليمات للمناقصين، وإذا سُمح بتقديم العروض إلكترونيا وفقاً للفقرة الفرعية (1.23) من التعليمات للمناقصين فسيتم فتحها وفق الاجراءات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5.26 تُفتح في البداية المغلفات التي تحمل كلمة "سحب"، ولن يُفتح العرض المتعلق بإشعار السحب ويعاد إلى المناقص، ولن يُسمح بسحب أي عرض ما لم يحتوي إشعار السحب على تفويض لطلب السحب ويُقرأ علناً في جلسة فتح العروض. </w:t>
      </w:r>
    </w:p>
    <w:p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6.26 يتم بعدها فتح المغلفات التي تحمل كلمة "تعديل" وتُقرأ علنا في جلسة فتح العروض مع العروض المناظرة، ولا يسمح بتعديل أي عرض ما لم يحتوي على تفويض لطلب التعديل ويُقرأ علناً في جلسة فتح العروض.</w:t>
      </w:r>
    </w:p>
    <w:p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 xml:space="preserve">7.26 تفتح مغلفات العروض الأخرى واحدا تلو الآخر، ويتم الإعلان عند فتح كل عرض </w:t>
      </w:r>
      <w:r w:rsidR="00DA0BC6">
        <w:rPr>
          <w:rFonts w:ascii="Arial" w:hAnsi="Arial" w:cs="Arial" w:hint="cs"/>
          <w:sz w:val="26"/>
          <w:szCs w:val="26"/>
          <w:rtl/>
        </w:rPr>
        <w:t>عما يلي</w:t>
      </w:r>
      <w:r w:rsidRPr="00B02146">
        <w:rPr>
          <w:rFonts w:ascii="Arial" w:hAnsi="Arial" w:cs="Arial"/>
          <w:sz w:val="26"/>
          <w:szCs w:val="26"/>
          <w:rtl/>
        </w:rPr>
        <w:t>:</w:t>
      </w:r>
    </w:p>
    <w:p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اسم المناقص</w:t>
      </w:r>
      <w:r w:rsidR="00C77C40" w:rsidRPr="00B02146">
        <w:rPr>
          <w:rFonts w:ascii="Arial" w:eastAsia="SimSun" w:hAnsi="Arial" w:cs="Arial"/>
          <w:sz w:val="26"/>
          <w:szCs w:val="26"/>
          <w:rtl/>
          <w:lang w:eastAsia="zh-CN"/>
        </w:rPr>
        <w:t xml:space="preserve">، </w:t>
      </w:r>
    </w:p>
    <w:p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فترة صلاحية العرض</w:t>
      </w:r>
      <w:r w:rsidR="002B150B" w:rsidRPr="00B02146">
        <w:rPr>
          <w:rFonts w:ascii="Arial" w:eastAsia="SimSun" w:hAnsi="Arial" w:cs="Arial"/>
          <w:sz w:val="26"/>
          <w:szCs w:val="26"/>
          <w:rtl/>
          <w:lang w:eastAsia="zh-CN"/>
        </w:rPr>
        <w:t>.</w:t>
      </w:r>
    </w:p>
    <w:p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سعر العرض الإجمالي</w:t>
      </w:r>
      <w:r w:rsidR="002B150B" w:rsidRPr="00B02146">
        <w:rPr>
          <w:rFonts w:ascii="Arial" w:eastAsia="SimSun" w:hAnsi="Arial" w:cs="Arial"/>
          <w:sz w:val="26"/>
          <w:szCs w:val="26"/>
          <w:rtl/>
          <w:lang w:eastAsia="zh-CN"/>
        </w:rPr>
        <w:t>.</w:t>
      </w:r>
    </w:p>
    <w:p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سعر العرض لكل حزمة حسب الحالة</w:t>
      </w:r>
      <w:r w:rsidR="002B150B" w:rsidRPr="00B02146">
        <w:rPr>
          <w:rFonts w:ascii="Arial" w:eastAsia="SimSun" w:hAnsi="Arial" w:cs="Arial"/>
          <w:sz w:val="26"/>
          <w:szCs w:val="26"/>
          <w:rtl/>
          <w:lang w:eastAsia="zh-CN"/>
        </w:rPr>
        <w:t>.</w:t>
      </w:r>
      <w:r w:rsidR="00C77C40" w:rsidRPr="00B02146">
        <w:rPr>
          <w:rFonts w:ascii="Arial" w:eastAsia="SimSun" w:hAnsi="Arial" w:cs="Arial"/>
          <w:sz w:val="26"/>
          <w:szCs w:val="26"/>
          <w:rtl/>
          <w:lang w:eastAsia="zh-CN"/>
        </w:rPr>
        <w:t xml:space="preserve"> </w:t>
      </w:r>
    </w:p>
    <w:p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البدائل (إذا ما سمح بالبدائل او تم طلبها</w:t>
      </w:r>
      <w:r w:rsidR="00C77C40" w:rsidRPr="00B02146">
        <w:rPr>
          <w:rFonts w:ascii="Arial" w:eastAsia="SimSun" w:hAnsi="Arial" w:cs="Arial"/>
          <w:sz w:val="26"/>
          <w:szCs w:val="26"/>
          <w:rtl/>
          <w:lang w:eastAsia="zh-CN"/>
        </w:rPr>
        <w:t>)</w:t>
      </w:r>
      <w:r w:rsidR="002B150B" w:rsidRPr="00B02146">
        <w:rPr>
          <w:rFonts w:ascii="Arial" w:eastAsia="SimSun" w:hAnsi="Arial" w:cs="Arial"/>
          <w:sz w:val="26"/>
          <w:szCs w:val="26"/>
          <w:rtl/>
          <w:lang w:eastAsia="zh-CN"/>
        </w:rPr>
        <w:t>.</w:t>
      </w:r>
      <w:r w:rsidR="00C77C40" w:rsidRPr="00B02146">
        <w:rPr>
          <w:rFonts w:ascii="Arial" w:eastAsia="SimSun" w:hAnsi="Arial" w:cs="Arial"/>
          <w:sz w:val="26"/>
          <w:szCs w:val="26"/>
          <w:rtl/>
          <w:lang w:eastAsia="zh-CN"/>
        </w:rPr>
        <w:t xml:space="preserve"> </w:t>
      </w:r>
    </w:p>
    <w:p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اية خصومات</w:t>
      </w:r>
      <w:r w:rsidR="002B150B" w:rsidRPr="00B02146">
        <w:rPr>
          <w:rFonts w:ascii="Arial" w:eastAsia="SimSun" w:hAnsi="Arial" w:cs="Arial"/>
          <w:sz w:val="26"/>
          <w:szCs w:val="26"/>
          <w:rtl/>
          <w:lang w:eastAsia="zh-CN"/>
        </w:rPr>
        <w:t>.</w:t>
      </w:r>
      <w:r w:rsidR="00C77C40" w:rsidRPr="00B02146">
        <w:rPr>
          <w:rFonts w:ascii="Arial" w:eastAsia="SimSun" w:hAnsi="Arial" w:cs="Arial"/>
          <w:sz w:val="26"/>
          <w:szCs w:val="26"/>
          <w:rtl/>
          <w:lang w:eastAsia="zh-CN"/>
        </w:rPr>
        <w:t xml:space="preserve"> </w:t>
      </w:r>
    </w:p>
    <w:p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Pr>
      </w:pPr>
      <w:r w:rsidRPr="00B02146">
        <w:rPr>
          <w:rFonts w:ascii="Arial" w:hAnsi="Arial" w:cs="Arial"/>
          <w:sz w:val="26"/>
          <w:szCs w:val="26"/>
          <w:rtl/>
        </w:rPr>
        <w:t>قيمة تأمين دخول العطاء ونوعه، وفترة صلاحيته</w:t>
      </w:r>
      <w:r w:rsidR="002B150B" w:rsidRPr="00B02146">
        <w:rPr>
          <w:rFonts w:ascii="Arial" w:eastAsia="SimSun" w:hAnsi="Arial" w:cs="Arial"/>
          <w:sz w:val="26"/>
          <w:szCs w:val="26"/>
          <w:rtl/>
          <w:lang w:eastAsia="zh-CN"/>
        </w:rPr>
        <w:t>.</w:t>
      </w:r>
    </w:p>
    <w:p w:rsidR="005C7356" w:rsidRPr="00B02146" w:rsidRDefault="005C7356" w:rsidP="00D14BC5">
      <w:pPr>
        <w:numPr>
          <w:ilvl w:val="0"/>
          <w:numId w:val="58"/>
        </w:numPr>
        <w:bidi/>
        <w:spacing w:after="120" w:line="259" w:lineRule="auto"/>
        <w:ind w:left="1080" w:hanging="270"/>
        <w:jc w:val="both"/>
        <w:outlineLvl w:val="3"/>
        <w:rPr>
          <w:rFonts w:ascii="Arial" w:hAnsi="Arial" w:cs="Arial"/>
          <w:b/>
          <w:sz w:val="26"/>
          <w:szCs w:val="26"/>
        </w:rPr>
      </w:pPr>
      <w:r w:rsidRPr="00B02146">
        <w:rPr>
          <w:rFonts w:ascii="Arial" w:hAnsi="Arial" w:cs="Arial"/>
          <w:sz w:val="26"/>
          <w:szCs w:val="26"/>
          <w:rtl/>
        </w:rPr>
        <w:t>أية معلومات أخرى تعتبرها لجنة الشراء ضرورية.</w:t>
      </w:r>
    </w:p>
    <w:p w:rsidR="005C7356" w:rsidRPr="00B02146" w:rsidRDefault="005C7356" w:rsidP="009E2A9F">
      <w:pPr>
        <w:tabs>
          <w:tab w:val="right" w:pos="900"/>
        </w:tabs>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8.26 عند فتح كل عرض يجب على جميع أعضاء لجنة الشراء الحاضرين في جلسة فتح العروض توقيع كتاب عرض المناقصة وجدول الكميات.</w:t>
      </w:r>
    </w:p>
    <w:p w:rsidR="005C7356" w:rsidRPr="00B02146" w:rsidRDefault="005C7356" w:rsidP="009E2A9F">
      <w:pPr>
        <w:tabs>
          <w:tab w:val="right" w:pos="900"/>
        </w:tabs>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 xml:space="preserve">9.26 لا يجوز اتخاذ أي قرار في جلسة فتح العروض بشأن استبعاد أي عرض أو رفضه، أو مناقشة تفاصيله. </w:t>
      </w:r>
    </w:p>
    <w:p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 xml:space="preserve">10.26 يتم إعداد محضر لفتح العروض، والذي يجب أن يتضمن </w:t>
      </w:r>
      <w:r w:rsidR="00DA0BC6">
        <w:rPr>
          <w:rFonts w:ascii="Arial" w:hAnsi="Arial" w:cs="Arial" w:hint="cs"/>
          <w:sz w:val="26"/>
          <w:szCs w:val="26"/>
          <w:rtl/>
        </w:rPr>
        <w:t>ما يلي</w:t>
      </w:r>
      <w:r w:rsidRPr="00B02146">
        <w:rPr>
          <w:rFonts w:ascii="Arial" w:hAnsi="Arial" w:cs="Arial"/>
          <w:sz w:val="26"/>
          <w:szCs w:val="26"/>
          <w:rtl/>
        </w:rPr>
        <w:t xml:space="preserve"> عن كل عرض يتم فتحه: </w:t>
      </w:r>
    </w:p>
    <w:p w:rsidR="005C7356" w:rsidRPr="00B02146" w:rsidRDefault="005C7356" w:rsidP="00D14BC5">
      <w:pPr>
        <w:pStyle w:val="ListParagraph"/>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اسم المناقص.</w:t>
      </w:r>
    </w:p>
    <w:p w:rsidR="005C7356" w:rsidRPr="00B02146" w:rsidRDefault="005C7356" w:rsidP="00D14BC5">
      <w:pPr>
        <w:pStyle w:val="ListParagraph"/>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أي سحب أو تعديل.</w:t>
      </w:r>
    </w:p>
    <w:p w:rsidR="005C7356" w:rsidRPr="00B02146" w:rsidRDefault="005C7356" w:rsidP="00D14BC5">
      <w:pPr>
        <w:pStyle w:val="ListParagraph"/>
        <w:numPr>
          <w:ilvl w:val="0"/>
          <w:numId w:val="92"/>
        </w:numPr>
        <w:spacing w:after="60"/>
        <w:ind w:left="1350"/>
        <w:jc w:val="lowKashida"/>
        <w:rPr>
          <w:rFonts w:ascii="Arial" w:hAnsi="Arial" w:cs="Arial"/>
          <w:sz w:val="26"/>
          <w:szCs w:val="26"/>
        </w:rPr>
      </w:pPr>
      <w:r w:rsidRPr="00B02146">
        <w:rPr>
          <w:rFonts w:ascii="Arial" w:hAnsi="Arial" w:cs="Arial"/>
          <w:sz w:val="26"/>
          <w:szCs w:val="26"/>
          <w:rtl/>
        </w:rPr>
        <w:t>سعر العرض الإجمالي.</w:t>
      </w:r>
    </w:p>
    <w:p w:rsidR="005C7356" w:rsidRPr="00B02146" w:rsidRDefault="005C7356" w:rsidP="00D14BC5">
      <w:pPr>
        <w:pStyle w:val="ListParagraph"/>
        <w:numPr>
          <w:ilvl w:val="0"/>
          <w:numId w:val="92"/>
        </w:numPr>
        <w:spacing w:after="60"/>
        <w:ind w:left="1350"/>
        <w:jc w:val="lowKashida"/>
        <w:rPr>
          <w:rFonts w:ascii="Arial" w:hAnsi="Arial" w:cs="Arial"/>
          <w:sz w:val="26"/>
          <w:szCs w:val="26"/>
        </w:rPr>
      </w:pPr>
      <w:r w:rsidRPr="00B02146">
        <w:rPr>
          <w:rFonts w:ascii="Arial" w:hAnsi="Arial" w:cs="Arial"/>
          <w:sz w:val="26"/>
          <w:szCs w:val="26"/>
          <w:rtl/>
        </w:rPr>
        <w:t xml:space="preserve">سعر العرض على مستوى كل حزمة حسب الحالة. </w:t>
      </w:r>
    </w:p>
    <w:p w:rsidR="005C7356" w:rsidRPr="00B02146" w:rsidRDefault="005C7356" w:rsidP="00D14BC5">
      <w:pPr>
        <w:pStyle w:val="ListParagraph"/>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اية خصومات.</w:t>
      </w:r>
    </w:p>
    <w:p w:rsidR="005C7356" w:rsidRPr="00B02146" w:rsidRDefault="005C7356" w:rsidP="00D14BC5">
      <w:pPr>
        <w:pStyle w:val="ListParagraph"/>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البدائل (ان وجدت).</w:t>
      </w:r>
    </w:p>
    <w:p w:rsidR="005C7356" w:rsidRPr="00B02146" w:rsidRDefault="005C7356" w:rsidP="00D14BC5">
      <w:pPr>
        <w:pStyle w:val="ListParagraph"/>
        <w:numPr>
          <w:ilvl w:val="0"/>
          <w:numId w:val="92"/>
        </w:numPr>
        <w:spacing w:after="60"/>
        <w:ind w:left="1350"/>
        <w:jc w:val="lowKashida"/>
        <w:rPr>
          <w:rFonts w:ascii="Arial" w:hAnsi="Arial" w:cs="Arial"/>
          <w:sz w:val="26"/>
          <w:szCs w:val="26"/>
        </w:rPr>
      </w:pPr>
      <w:r w:rsidRPr="00B02146">
        <w:rPr>
          <w:rFonts w:ascii="Arial" w:hAnsi="Arial" w:cs="Arial"/>
          <w:sz w:val="26"/>
          <w:szCs w:val="26"/>
          <w:rtl/>
        </w:rPr>
        <w:t>قيمة تأمين دخول العطاء ونوعه ومدة صلاحيته.</w:t>
      </w:r>
    </w:p>
    <w:p w:rsidR="005C7356" w:rsidRPr="00B02146" w:rsidRDefault="005C7356" w:rsidP="00D14BC5">
      <w:pPr>
        <w:pStyle w:val="ListParagraph"/>
        <w:numPr>
          <w:ilvl w:val="0"/>
          <w:numId w:val="92"/>
        </w:numPr>
        <w:spacing w:after="120"/>
        <w:ind w:left="1354"/>
        <w:jc w:val="lowKashida"/>
        <w:rPr>
          <w:rFonts w:ascii="Arial" w:hAnsi="Arial" w:cs="Arial"/>
          <w:sz w:val="26"/>
          <w:szCs w:val="26"/>
          <w:rtl/>
        </w:rPr>
      </w:pPr>
      <w:r w:rsidRPr="00B02146">
        <w:rPr>
          <w:rFonts w:ascii="Arial" w:hAnsi="Arial" w:cs="Arial"/>
          <w:sz w:val="26"/>
          <w:szCs w:val="26"/>
          <w:rtl/>
        </w:rPr>
        <w:t xml:space="preserve">اية معلومات يراها رئيس لجنة الشراء ضرورية. </w:t>
      </w:r>
    </w:p>
    <w:p w:rsidR="005C7356" w:rsidRPr="00B02146" w:rsidRDefault="005C7356" w:rsidP="009E2A9F">
      <w:pPr>
        <w:bidi/>
        <w:spacing w:after="60" w:line="240" w:lineRule="auto"/>
        <w:ind w:left="990" w:hanging="720"/>
        <w:jc w:val="lowKashida"/>
        <w:rPr>
          <w:rFonts w:ascii="Arial" w:hAnsi="Arial" w:cs="Arial"/>
          <w:sz w:val="26"/>
          <w:szCs w:val="26"/>
          <w:rtl/>
        </w:rPr>
      </w:pPr>
      <w:r w:rsidRPr="00B02146">
        <w:rPr>
          <w:rFonts w:ascii="Arial" w:hAnsi="Arial" w:cs="Arial"/>
          <w:sz w:val="26"/>
          <w:szCs w:val="26"/>
          <w:rtl/>
        </w:rPr>
        <w:t>11.26 يتم توقيع المحضر من قبل أعضاء لجنة الشراء الحاضرين، وتنشر النتائج الأولية لفتح العروض على البوابة الالكترونية اوعلى الموقع الإلكتروني للجهة المشترية.</w:t>
      </w:r>
    </w:p>
    <w:p w:rsidR="005C7356" w:rsidRPr="000459F8" w:rsidRDefault="005C7356" w:rsidP="009E2A9F">
      <w:pPr>
        <w:bidi/>
        <w:spacing w:line="240" w:lineRule="auto"/>
        <w:jc w:val="lowKashida"/>
        <w:rPr>
          <w:rFonts w:ascii="Arial" w:hAnsi="Arial" w:cs="Arial"/>
          <w:sz w:val="12"/>
          <w:szCs w:val="12"/>
          <w:rtl/>
        </w:rPr>
      </w:pPr>
    </w:p>
    <w:p w:rsidR="005C7356" w:rsidRPr="000459F8" w:rsidRDefault="005C7356" w:rsidP="00D14BC5">
      <w:pPr>
        <w:keepNext/>
        <w:numPr>
          <w:ilvl w:val="0"/>
          <w:numId w:val="52"/>
        </w:numPr>
        <w:tabs>
          <w:tab w:val="right" w:pos="418"/>
        </w:tabs>
        <w:bidi/>
        <w:spacing w:after="120" w:line="240" w:lineRule="auto"/>
        <w:ind w:left="-6"/>
        <w:jc w:val="center"/>
        <w:outlineLvl w:val="2"/>
        <w:rPr>
          <w:rFonts w:ascii="Arial" w:hAnsi="Arial" w:cs="Arial"/>
          <w:b/>
          <w:bCs/>
          <w:sz w:val="28"/>
          <w:szCs w:val="28"/>
          <w:rtl/>
        </w:rPr>
      </w:pPr>
      <w:bookmarkStart w:id="36" w:name="_Toc3698822"/>
      <w:bookmarkStart w:id="37" w:name="_Toc3700198"/>
      <w:r w:rsidRPr="000459F8">
        <w:rPr>
          <w:rFonts w:ascii="Arial" w:hAnsi="Arial" w:cs="Arial"/>
          <w:b/>
          <w:bCs/>
          <w:sz w:val="28"/>
          <w:szCs w:val="28"/>
          <w:rtl/>
        </w:rPr>
        <w:t xml:space="preserve">تقييـم ومقـارنة </w:t>
      </w:r>
      <w:bookmarkEnd w:id="36"/>
      <w:bookmarkEnd w:id="37"/>
      <w:r w:rsidRPr="000459F8">
        <w:rPr>
          <w:rFonts w:ascii="Arial" w:hAnsi="Arial" w:cs="Arial"/>
          <w:b/>
          <w:bCs/>
          <w:sz w:val="28"/>
          <w:szCs w:val="28"/>
          <w:rtl/>
        </w:rPr>
        <w:t>العروض</w:t>
      </w:r>
    </w:p>
    <w:p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0459F8">
        <w:rPr>
          <w:rFonts w:ascii="Arial" w:hAnsi="Arial" w:cs="Arial"/>
          <w:b/>
          <w:bCs/>
          <w:sz w:val="26"/>
          <w:szCs w:val="26"/>
          <w:rtl/>
        </w:rPr>
        <w:t>السرية</w:t>
      </w:r>
    </w:p>
    <w:p w:rsidR="005C7356" w:rsidRPr="000459F8" w:rsidRDefault="005C7356" w:rsidP="009E2A9F">
      <w:pPr>
        <w:bidi/>
        <w:spacing w:after="120" w:line="240" w:lineRule="auto"/>
        <w:ind w:left="900" w:hanging="630"/>
        <w:jc w:val="lowKashida"/>
        <w:rPr>
          <w:rFonts w:ascii="Arial" w:hAnsi="Arial" w:cs="Arial"/>
          <w:sz w:val="26"/>
          <w:szCs w:val="26"/>
          <w:rtl/>
        </w:rPr>
      </w:pPr>
      <w:r w:rsidRPr="000459F8">
        <w:rPr>
          <w:rFonts w:ascii="Arial" w:hAnsi="Arial" w:cs="Arial"/>
          <w:sz w:val="26"/>
          <w:szCs w:val="26"/>
          <w:rtl/>
        </w:rPr>
        <w:t xml:space="preserve">1.27 </w:t>
      </w:r>
      <w:r w:rsidR="003E7BC4" w:rsidRPr="000459F8">
        <w:rPr>
          <w:rFonts w:ascii="Arial" w:hAnsi="Arial" w:cs="Arial"/>
          <w:sz w:val="26"/>
          <w:szCs w:val="26"/>
        </w:rPr>
        <w:t xml:space="preserve"> </w:t>
      </w:r>
      <w:r w:rsidRPr="000459F8">
        <w:rPr>
          <w:rFonts w:ascii="Arial" w:hAnsi="Arial" w:cs="Arial"/>
          <w:sz w:val="26"/>
          <w:szCs w:val="26"/>
          <w:rtl/>
        </w:rPr>
        <w:t>يجب أن تظل المعلومات الخاصة بفحص وتوضيح وتقييم ومقارنة العروض والتوصية بالإحالة سرية، ويجب عدم الإفصاح عنها إلى المناقصين أو الى اي شخص ليس له دور رسمي بهذه العملية حتى وقت الإعلان عن الإحالة المبدئية على المناقص الفائز وفق الفقرة (42) من التعليمات للمناقصين.</w:t>
      </w:r>
    </w:p>
    <w:p w:rsidR="005C7356" w:rsidRPr="000459F8" w:rsidRDefault="005C7356" w:rsidP="009E2A9F">
      <w:pPr>
        <w:bidi/>
        <w:spacing w:after="0" w:line="240" w:lineRule="auto"/>
        <w:ind w:left="900" w:hanging="630"/>
        <w:jc w:val="lowKashida"/>
        <w:rPr>
          <w:rFonts w:ascii="Arial" w:hAnsi="Arial" w:cs="Arial"/>
          <w:sz w:val="26"/>
          <w:szCs w:val="26"/>
        </w:rPr>
      </w:pPr>
      <w:r w:rsidRPr="000459F8">
        <w:rPr>
          <w:rFonts w:ascii="Arial" w:hAnsi="Arial" w:cs="Arial"/>
          <w:sz w:val="26"/>
          <w:szCs w:val="26"/>
          <w:rtl/>
        </w:rPr>
        <w:t xml:space="preserve">2.27 </w:t>
      </w:r>
      <w:r w:rsidR="003E7BC4" w:rsidRPr="000459F8">
        <w:rPr>
          <w:rFonts w:ascii="Arial" w:hAnsi="Arial" w:cs="Arial"/>
          <w:sz w:val="26"/>
          <w:szCs w:val="26"/>
        </w:rPr>
        <w:t xml:space="preserve"> </w:t>
      </w:r>
      <w:r w:rsidRPr="000459F8">
        <w:rPr>
          <w:rFonts w:ascii="Arial" w:hAnsi="Arial" w:cs="Arial"/>
          <w:sz w:val="26"/>
          <w:szCs w:val="26"/>
          <w:rtl/>
        </w:rPr>
        <w:t>لا يجوز لأي مناقص أن يجري اي اتصالات مع الجهة المشترية أو لجنة الشراء أو يحاول باية طريقة التأثير عليها اثناء تقييم العروض، تحت طائلة استبعاد العرض المقدم منه.</w:t>
      </w:r>
    </w:p>
    <w:p w:rsidR="003E7BC4" w:rsidRPr="000459F8" w:rsidRDefault="003E7BC4" w:rsidP="003E7BC4">
      <w:pPr>
        <w:bidi/>
        <w:spacing w:after="0" w:line="240" w:lineRule="auto"/>
        <w:ind w:left="900" w:hanging="630"/>
        <w:jc w:val="lowKashida"/>
        <w:rPr>
          <w:rFonts w:ascii="Arial" w:hAnsi="Arial" w:cs="Arial"/>
          <w:sz w:val="26"/>
          <w:szCs w:val="26"/>
          <w:rtl/>
        </w:rPr>
      </w:pPr>
    </w:p>
    <w:p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38" w:name="_Toc3700200"/>
      <w:r w:rsidRPr="000459F8">
        <w:rPr>
          <w:rFonts w:ascii="Arial" w:hAnsi="Arial" w:cs="Arial"/>
          <w:b/>
          <w:bCs/>
          <w:sz w:val="26"/>
          <w:szCs w:val="26"/>
          <w:rtl/>
        </w:rPr>
        <w:t xml:space="preserve">توضيح </w:t>
      </w:r>
      <w:bookmarkEnd w:id="38"/>
      <w:r w:rsidRPr="000459F8">
        <w:rPr>
          <w:rFonts w:ascii="Arial" w:hAnsi="Arial" w:cs="Arial"/>
          <w:b/>
          <w:bCs/>
          <w:sz w:val="26"/>
          <w:szCs w:val="26"/>
          <w:rtl/>
        </w:rPr>
        <w:t>العروض</w:t>
      </w:r>
    </w:p>
    <w:p w:rsidR="005C7356" w:rsidRPr="000459F8" w:rsidRDefault="005C7356" w:rsidP="009E2A9F">
      <w:pPr>
        <w:bidi/>
        <w:spacing w:after="120" w:line="240" w:lineRule="auto"/>
        <w:ind w:left="810" w:hanging="540"/>
        <w:jc w:val="lowKashida"/>
        <w:rPr>
          <w:rFonts w:ascii="Arial" w:hAnsi="Arial" w:cs="Arial"/>
          <w:sz w:val="26"/>
          <w:szCs w:val="26"/>
          <w:rtl/>
        </w:rPr>
      </w:pPr>
      <w:r w:rsidRPr="000459F8">
        <w:rPr>
          <w:rFonts w:ascii="Arial" w:hAnsi="Arial" w:cs="Arial"/>
          <w:sz w:val="26"/>
          <w:szCs w:val="26"/>
          <w:rtl/>
        </w:rPr>
        <w:t>1.28 للجنة الشراء لغايات فحص العروض وتقييمها ومقارنتها أن تطلب خطيا من أي مناقص توضيح ما جاء في عرضه وان يشمل التوضيح تحليل سعر الوحدة، ومنحه مهلة معقولة للرد، ولا يعتمد اي توضيح مقدم من أي مناقص إلا إذا كان استجابة لطلب من لجنة الشراء.</w:t>
      </w:r>
    </w:p>
    <w:p w:rsidR="005C7356" w:rsidRPr="000459F8" w:rsidRDefault="005C7356" w:rsidP="009E2A9F">
      <w:pPr>
        <w:bidi/>
        <w:spacing w:after="120" w:line="240" w:lineRule="auto"/>
        <w:ind w:left="810" w:hanging="540"/>
        <w:jc w:val="lowKashida"/>
        <w:rPr>
          <w:rFonts w:ascii="Arial" w:hAnsi="Arial" w:cs="Arial"/>
          <w:sz w:val="26"/>
          <w:szCs w:val="26"/>
          <w:rtl/>
        </w:rPr>
      </w:pPr>
      <w:r w:rsidRPr="000459F8">
        <w:rPr>
          <w:rFonts w:ascii="Arial" w:hAnsi="Arial" w:cs="Arial"/>
          <w:sz w:val="26"/>
          <w:szCs w:val="26"/>
          <w:rtl/>
        </w:rPr>
        <w:t>2.28 يجب ان يكون طلب التوضيح والرد عليه خطيين، وان لايؤدي أو يوحي أو يسمح ذلك بأي تغيير في قيمة العرض المقدم أو طبيعته وان لا يؤدي الى إجحاف أو ضرر في حقوق المناقصين إلا أذا كان ذلك لتصحيح الأخطاء الحسابية المكتشفة من قبل لجنة الشراء أثناء تقييم العروض</w:t>
      </w:r>
      <w:r w:rsidRPr="000459F8">
        <w:rPr>
          <w:rFonts w:ascii="Arial" w:hAnsi="Arial" w:cs="Arial"/>
          <w:sz w:val="26"/>
          <w:szCs w:val="26"/>
        </w:rPr>
        <w:t>.</w:t>
      </w:r>
    </w:p>
    <w:p w:rsidR="005C7356" w:rsidRPr="000459F8" w:rsidRDefault="005C7356" w:rsidP="009E2A9F">
      <w:pPr>
        <w:bidi/>
        <w:spacing w:after="0" w:line="240" w:lineRule="auto"/>
        <w:ind w:left="810" w:hanging="540"/>
        <w:jc w:val="lowKashida"/>
        <w:rPr>
          <w:rFonts w:ascii="Arial" w:hAnsi="Arial" w:cs="Arial"/>
          <w:sz w:val="26"/>
          <w:szCs w:val="26"/>
          <w:rtl/>
        </w:rPr>
      </w:pPr>
      <w:r w:rsidRPr="000459F8">
        <w:rPr>
          <w:rFonts w:ascii="Arial" w:hAnsi="Arial" w:cs="Arial"/>
          <w:sz w:val="26"/>
          <w:szCs w:val="26"/>
          <w:rtl/>
        </w:rPr>
        <w:t>3.28 للجنة الشراء استبعاد العرض باعتباره غير واضح أو غير قابل للمقارنة مع العروض الأخرى في حال امتناع المناقص عن توضيح العرض خلال المدة التي حددتها لجنة الشراء.</w:t>
      </w:r>
    </w:p>
    <w:p w:rsidR="005C7356" w:rsidRPr="000459F8" w:rsidRDefault="005C7356" w:rsidP="009E2A9F">
      <w:pPr>
        <w:bidi/>
        <w:spacing w:after="0" w:line="240" w:lineRule="auto"/>
        <w:jc w:val="lowKashida"/>
        <w:rPr>
          <w:rFonts w:ascii="Arial" w:hAnsi="Arial" w:cs="Arial"/>
          <w:sz w:val="26"/>
          <w:szCs w:val="26"/>
        </w:rPr>
      </w:pPr>
    </w:p>
    <w:p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39" w:name="_Toc3659750"/>
      <w:r w:rsidRPr="000459F8">
        <w:rPr>
          <w:rFonts w:ascii="Arial" w:hAnsi="Arial" w:cs="Arial"/>
          <w:b/>
          <w:bCs/>
          <w:sz w:val="26"/>
          <w:szCs w:val="26"/>
          <w:rtl/>
        </w:rPr>
        <w:t>العروض المستجيبة جوهريا لمتطلبات وثائق المناقصة</w:t>
      </w:r>
    </w:p>
    <w:p w:rsidR="005C7356" w:rsidRPr="000459F8" w:rsidRDefault="005C7356" w:rsidP="009E2A9F">
      <w:pPr>
        <w:bidi/>
        <w:spacing w:after="120" w:line="240" w:lineRule="auto"/>
        <w:ind w:left="810" w:hanging="540"/>
        <w:jc w:val="lowKashida"/>
        <w:rPr>
          <w:rFonts w:ascii="Arial" w:hAnsi="Arial" w:cs="Arial"/>
          <w:sz w:val="26"/>
          <w:szCs w:val="26"/>
          <w:rtl/>
        </w:rPr>
      </w:pPr>
      <w:r w:rsidRPr="000459F8">
        <w:rPr>
          <w:rFonts w:ascii="Arial" w:hAnsi="Arial" w:cs="Arial"/>
          <w:sz w:val="26"/>
          <w:szCs w:val="26"/>
          <w:rtl/>
        </w:rPr>
        <w:t>1.29 يتم اعتبار العرض مستجيبا جوهريا للمتطلبات الواردة في وثائق المناقصة اذا توافق العرض بشكل تام مع الشروط والمتطلبات والمواصفات الفنية والمعايير المنصوص عليها في هذه الوثائق</w:t>
      </w:r>
      <w:r w:rsidRPr="000459F8">
        <w:rPr>
          <w:rFonts w:ascii="Arial" w:hAnsi="Arial" w:cs="Arial"/>
          <w:sz w:val="26"/>
          <w:szCs w:val="26"/>
        </w:rPr>
        <w:t>.</w:t>
      </w:r>
    </w:p>
    <w:bookmarkEnd w:id="39"/>
    <w:p w:rsidR="005C7356" w:rsidRPr="000459F8" w:rsidRDefault="005C7356" w:rsidP="009E2A9F">
      <w:pPr>
        <w:bidi/>
        <w:spacing w:after="60" w:line="240" w:lineRule="auto"/>
        <w:ind w:left="810" w:hanging="540"/>
        <w:jc w:val="lowKashida"/>
        <w:rPr>
          <w:rFonts w:ascii="Arial" w:hAnsi="Arial" w:cs="Arial"/>
          <w:sz w:val="26"/>
          <w:szCs w:val="26"/>
          <w:rtl/>
        </w:rPr>
      </w:pPr>
      <w:r w:rsidRPr="000459F8">
        <w:rPr>
          <w:rFonts w:ascii="Arial" w:hAnsi="Arial" w:cs="Arial"/>
          <w:sz w:val="26"/>
          <w:szCs w:val="26"/>
          <w:rtl/>
        </w:rPr>
        <w:t>2.29 يعتبر العرض غير مستجيب أو منحرفا جوهرياً إذا كان يحتوي على أي انحرافات أساسية عن الشروط والمعايير الواردة في وثائق المناقصة كمخالفة الشروط والمعايير المحددة في وثائق المناقصة، أو يشتمل على أي تحفظات كعدم القبول لبعض متطلبات وثائق المناقصة، أو قيام المناقص بوضع بعض الشروط التي تحد من قبول كل متطلبات المناقصة، أو عدم تقديم بعض أو كل المعلومات أو الوثائق المطلوبة ومنها شروط الأهلية ومعايير المؤهلات الفنية والمالية الواردة في وثائق الشراء أو اذا تحققت أي من الحالتين التاليتين:-</w:t>
      </w:r>
    </w:p>
    <w:p w:rsidR="005C7356" w:rsidRPr="000459F8" w:rsidRDefault="005C7356" w:rsidP="00D14BC5">
      <w:pPr>
        <w:pStyle w:val="ListParagraph"/>
        <w:numPr>
          <w:ilvl w:val="0"/>
          <w:numId w:val="88"/>
        </w:numPr>
        <w:spacing w:after="60"/>
        <w:ind w:left="1080" w:hanging="270"/>
        <w:outlineLvl w:val="3"/>
        <w:rPr>
          <w:rFonts w:ascii="Arial" w:hAnsi="Arial" w:cs="Arial"/>
          <w:sz w:val="26"/>
          <w:szCs w:val="26"/>
        </w:rPr>
      </w:pPr>
      <w:r w:rsidRPr="000459F8">
        <w:rPr>
          <w:rFonts w:ascii="Arial" w:hAnsi="Arial" w:cs="Arial"/>
          <w:sz w:val="26"/>
          <w:szCs w:val="26"/>
          <w:rtl/>
        </w:rPr>
        <w:t>عدم توقيع العرض من قبل المناقص أو ممثلة المفوض بموجب تفويض رسمي</w:t>
      </w:r>
      <w:r w:rsidRPr="000459F8">
        <w:rPr>
          <w:rFonts w:ascii="Arial" w:hAnsi="Arial" w:cs="Arial"/>
          <w:sz w:val="26"/>
          <w:szCs w:val="26"/>
        </w:rPr>
        <w:t>.</w:t>
      </w:r>
    </w:p>
    <w:p w:rsidR="005C7356" w:rsidRPr="000459F8" w:rsidRDefault="005C7356" w:rsidP="00D14BC5">
      <w:pPr>
        <w:pStyle w:val="ListParagraph"/>
        <w:numPr>
          <w:ilvl w:val="0"/>
          <w:numId w:val="88"/>
        </w:numPr>
        <w:spacing w:after="120"/>
        <w:ind w:left="1080" w:hanging="274"/>
        <w:outlineLvl w:val="3"/>
        <w:rPr>
          <w:rFonts w:ascii="Arial" w:hAnsi="Arial" w:cs="Arial"/>
          <w:sz w:val="26"/>
          <w:szCs w:val="26"/>
          <w:rtl/>
        </w:rPr>
      </w:pPr>
      <w:r w:rsidRPr="000459F8">
        <w:rPr>
          <w:rFonts w:ascii="Arial" w:hAnsi="Arial" w:cs="Arial"/>
          <w:sz w:val="26"/>
          <w:szCs w:val="26"/>
          <w:rtl/>
        </w:rPr>
        <w:t>مشاركة المناقص في أكثر من عرض واحد إما منفردا أو طرفا في ائتلاف</w:t>
      </w:r>
      <w:r w:rsidRPr="000459F8">
        <w:rPr>
          <w:rFonts w:ascii="Arial" w:hAnsi="Arial" w:cs="Arial"/>
          <w:sz w:val="26"/>
          <w:szCs w:val="26"/>
        </w:rPr>
        <w:t>.</w:t>
      </w:r>
    </w:p>
    <w:p w:rsidR="005C7356" w:rsidRPr="000459F8" w:rsidRDefault="005C7356" w:rsidP="009E2A9F">
      <w:pPr>
        <w:bidi/>
        <w:spacing w:line="240" w:lineRule="auto"/>
        <w:ind w:left="810" w:hanging="540"/>
        <w:jc w:val="lowKashida"/>
        <w:rPr>
          <w:rFonts w:ascii="Arial" w:hAnsi="Arial" w:cs="Arial"/>
          <w:sz w:val="26"/>
          <w:szCs w:val="26"/>
        </w:rPr>
      </w:pPr>
      <w:r w:rsidRPr="000459F8">
        <w:rPr>
          <w:rFonts w:ascii="Arial" w:hAnsi="Arial" w:cs="Arial"/>
          <w:sz w:val="26"/>
          <w:szCs w:val="26"/>
          <w:rtl/>
        </w:rPr>
        <w:t xml:space="preserve">3.29  اذا وجدت لجنة الشراء بعد تقييم ومقارنة العروض انها تحتوي على انحرافات غير جوهرية فلها ان تطلب تصحيحها </w:t>
      </w:r>
      <w:r w:rsidR="0025302F">
        <w:rPr>
          <w:rFonts w:ascii="Arial" w:hAnsi="Arial" w:cs="Arial" w:hint="cs"/>
          <w:sz w:val="26"/>
          <w:szCs w:val="26"/>
          <w:rtl/>
        </w:rPr>
        <w:t xml:space="preserve">خطيا </w:t>
      </w:r>
      <w:r w:rsidRPr="000459F8">
        <w:rPr>
          <w:rFonts w:ascii="Arial" w:hAnsi="Arial" w:cs="Arial"/>
          <w:sz w:val="26"/>
          <w:szCs w:val="26"/>
          <w:rtl/>
        </w:rPr>
        <w:t>خلال مدة زمنية تحددها واذا استجاب المناقص فيمكن اعتبارها مستجيبةً جوهرياً وفي حال لم يقم المناقص بتصويبها خلال المدة المذكورة يعتبر عرضه مرفوضاً</w:t>
      </w:r>
      <w:r w:rsidRPr="000459F8">
        <w:rPr>
          <w:rFonts w:ascii="Arial" w:hAnsi="Arial" w:cs="Arial"/>
          <w:sz w:val="26"/>
          <w:szCs w:val="26"/>
        </w:rPr>
        <w:t xml:space="preserve"> .</w:t>
      </w:r>
    </w:p>
    <w:p w:rsidR="005C7356" w:rsidRPr="000459F8" w:rsidRDefault="005C7356" w:rsidP="009E2A9F">
      <w:pPr>
        <w:bidi/>
        <w:spacing w:after="60" w:line="240" w:lineRule="auto"/>
        <w:ind w:left="810" w:hanging="540"/>
        <w:jc w:val="lowKashida"/>
        <w:rPr>
          <w:rFonts w:ascii="Arial" w:hAnsi="Arial" w:cs="Arial"/>
          <w:sz w:val="26"/>
          <w:szCs w:val="26"/>
        </w:rPr>
      </w:pPr>
      <w:r w:rsidRPr="000459F8">
        <w:rPr>
          <w:rFonts w:ascii="Arial" w:hAnsi="Arial" w:cs="Arial"/>
          <w:sz w:val="26"/>
          <w:szCs w:val="26"/>
          <w:rtl/>
        </w:rPr>
        <w:t xml:space="preserve">4.29  الانحرافات غير الجوهرية هي التي:- </w:t>
      </w:r>
    </w:p>
    <w:p w:rsidR="005C7356" w:rsidRPr="000459F8" w:rsidRDefault="005C7356" w:rsidP="00D14BC5">
      <w:pPr>
        <w:pStyle w:val="ListParagraph"/>
        <w:numPr>
          <w:ilvl w:val="0"/>
          <w:numId w:val="84"/>
        </w:numPr>
        <w:tabs>
          <w:tab w:val="right" w:pos="1260"/>
          <w:tab w:val="right" w:pos="1350"/>
        </w:tabs>
        <w:spacing w:after="60"/>
        <w:ind w:left="1260"/>
        <w:outlineLvl w:val="3"/>
        <w:rPr>
          <w:rFonts w:ascii="Arial" w:hAnsi="Arial" w:cs="Arial"/>
          <w:sz w:val="26"/>
          <w:szCs w:val="26"/>
        </w:rPr>
      </w:pPr>
      <w:r w:rsidRPr="000459F8">
        <w:rPr>
          <w:rFonts w:ascii="Arial" w:hAnsi="Arial" w:cs="Arial"/>
          <w:sz w:val="26"/>
          <w:szCs w:val="26"/>
          <w:rtl/>
        </w:rPr>
        <w:t>لا تغير أو تخالف أسس ومعايير وشروط ومتطلبات التقييم المنصوص عليها في وثائق الشراء</w:t>
      </w:r>
      <w:r w:rsidRPr="000459F8">
        <w:rPr>
          <w:rFonts w:ascii="Arial" w:hAnsi="Arial" w:cs="Arial"/>
          <w:sz w:val="26"/>
          <w:szCs w:val="26"/>
        </w:rPr>
        <w:t>.</w:t>
      </w:r>
    </w:p>
    <w:p w:rsidR="005C7356" w:rsidRPr="000459F8" w:rsidRDefault="005C7356" w:rsidP="00D14BC5">
      <w:pPr>
        <w:pStyle w:val="ListParagraph"/>
        <w:numPr>
          <w:ilvl w:val="0"/>
          <w:numId w:val="84"/>
        </w:numPr>
        <w:tabs>
          <w:tab w:val="right" w:pos="1260"/>
          <w:tab w:val="right" w:pos="1350"/>
        </w:tabs>
        <w:spacing w:after="60"/>
        <w:ind w:left="1260"/>
        <w:outlineLvl w:val="3"/>
        <w:rPr>
          <w:rFonts w:ascii="Arial" w:hAnsi="Arial" w:cs="Arial"/>
          <w:sz w:val="26"/>
          <w:szCs w:val="26"/>
        </w:rPr>
      </w:pPr>
      <w:r w:rsidRPr="000459F8">
        <w:rPr>
          <w:rFonts w:ascii="Arial" w:hAnsi="Arial" w:cs="Arial"/>
          <w:sz w:val="26"/>
          <w:szCs w:val="26"/>
          <w:rtl/>
        </w:rPr>
        <w:t>لا تؤثر على النطاق أو الجودة أو الأداء المحدد في وثائق الشراء</w:t>
      </w:r>
      <w:r w:rsidRPr="000459F8">
        <w:rPr>
          <w:rFonts w:ascii="Arial" w:hAnsi="Arial" w:cs="Arial"/>
          <w:sz w:val="26"/>
          <w:szCs w:val="26"/>
        </w:rPr>
        <w:t>.</w:t>
      </w:r>
    </w:p>
    <w:p w:rsidR="005C7356" w:rsidRPr="000459F8" w:rsidRDefault="005C7356" w:rsidP="00D14BC5">
      <w:pPr>
        <w:pStyle w:val="ListParagraph"/>
        <w:numPr>
          <w:ilvl w:val="0"/>
          <w:numId w:val="84"/>
        </w:numPr>
        <w:tabs>
          <w:tab w:val="right" w:pos="1260"/>
          <w:tab w:val="right" w:pos="1350"/>
        </w:tabs>
        <w:spacing w:after="60"/>
        <w:ind w:left="1260"/>
        <w:outlineLvl w:val="3"/>
        <w:rPr>
          <w:rFonts w:ascii="Arial" w:hAnsi="Arial" w:cs="Arial"/>
          <w:sz w:val="26"/>
          <w:szCs w:val="26"/>
        </w:rPr>
      </w:pPr>
      <w:r w:rsidRPr="000459F8">
        <w:rPr>
          <w:rFonts w:ascii="Arial" w:hAnsi="Arial" w:cs="Arial"/>
          <w:sz w:val="26"/>
          <w:szCs w:val="26"/>
          <w:rtl/>
        </w:rPr>
        <w:t>لا تؤثر على حقوق الجهة المستفيدة او المشترية أو تحد من التزامات المناقص بموجب العقد</w:t>
      </w:r>
      <w:r w:rsidRPr="000459F8">
        <w:rPr>
          <w:rFonts w:ascii="Arial" w:hAnsi="Arial" w:cs="Arial"/>
          <w:sz w:val="26"/>
          <w:szCs w:val="26"/>
        </w:rPr>
        <w:t>.</w:t>
      </w:r>
    </w:p>
    <w:p w:rsidR="005C7356" w:rsidRPr="000459F8" w:rsidRDefault="005C7356" w:rsidP="00D14BC5">
      <w:pPr>
        <w:pStyle w:val="ListParagraph"/>
        <w:numPr>
          <w:ilvl w:val="0"/>
          <w:numId w:val="84"/>
        </w:numPr>
        <w:tabs>
          <w:tab w:val="right" w:pos="1260"/>
          <w:tab w:val="right" w:pos="1350"/>
        </w:tabs>
        <w:spacing w:after="120"/>
        <w:ind w:left="1260"/>
        <w:outlineLvl w:val="3"/>
        <w:rPr>
          <w:rFonts w:ascii="Arial" w:hAnsi="Arial" w:cs="Arial"/>
          <w:sz w:val="26"/>
          <w:szCs w:val="26"/>
        </w:rPr>
      </w:pPr>
      <w:r w:rsidRPr="000459F8">
        <w:rPr>
          <w:rFonts w:ascii="Arial" w:hAnsi="Arial" w:cs="Arial"/>
          <w:sz w:val="26"/>
          <w:szCs w:val="26"/>
          <w:rtl/>
        </w:rPr>
        <w:t>لا تؤثر على الوضع التنافسي للمناقصين الآخرين الذين قدموا عروضاً مستجيبةً جوهرياً</w:t>
      </w:r>
      <w:r w:rsidRPr="000459F8">
        <w:rPr>
          <w:rFonts w:ascii="Arial" w:hAnsi="Arial" w:cs="Arial"/>
          <w:sz w:val="26"/>
          <w:szCs w:val="26"/>
        </w:rPr>
        <w:t>.</w:t>
      </w:r>
    </w:p>
    <w:p w:rsidR="005C7356" w:rsidRPr="000459F8" w:rsidRDefault="005C7356" w:rsidP="009E2A9F">
      <w:pPr>
        <w:bidi/>
        <w:spacing w:after="0" w:line="240" w:lineRule="auto"/>
        <w:ind w:left="821" w:hanging="547"/>
        <w:jc w:val="lowKashida"/>
        <w:rPr>
          <w:rFonts w:ascii="Arial" w:hAnsi="Arial" w:cs="Arial"/>
          <w:sz w:val="26"/>
          <w:szCs w:val="26"/>
          <w:rtl/>
        </w:rPr>
      </w:pPr>
      <w:r w:rsidRPr="000459F8">
        <w:rPr>
          <w:rFonts w:ascii="Arial" w:hAnsi="Arial" w:cs="Arial"/>
          <w:sz w:val="26"/>
          <w:szCs w:val="26"/>
          <w:rtl/>
        </w:rPr>
        <w:t>5.29  إذا كان العرض يتضمن انحرافات غير جوهرية لها تأثير مالي على تكلفة العطاء أو على إنصاف المناقصين الآخرين، فيتم تقييم هذه الانحرافات غير الجوهرية ماليا، والأخذ بعين الاعتبار سعر العرض بعد إضافة قيمة تلك الانحرافات لأغراض التقييم والمقارنة فقط.</w:t>
      </w:r>
    </w:p>
    <w:p w:rsidR="005C7356" w:rsidRPr="000459F8" w:rsidRDefault="005C7356" w:rsidP="009E2A9F">
      <w:pPr>
        <w:bidi/>
        <w:spacing w:after="0" w:line="240" w:lineRule="auto"/>
        <w:jc w:val="lowKashida"/>
        <w:rPr>
          <w:rFonts w:ascii="Arial" w:hAnsi="Arial" w:cs="Arial"/>
          <w:sz w:val="26"/>
          <w:szCs w:val="26"/>
          <w:rtl/>
        </w:rPr>
      </w:pPr>
    </w:p>
    <w:p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0" w:name="_Toc3659751"/>
      <w:r w:rsidRPr="000459F8">
        <w:rPr>
          <w:rFonts w:ascii="Arial" w:hAnsi="Arial" w:cs="Arial"/>
          <w:b/>
          <w:bCs/>
          <w:sz w:val="26"/>
          <w:szCs w:val="26"/>
          <w:rtl/>
        </w:rPr>
        <w:t xml:space="preserve">استبعاد العروض </w:t>
      </w:r>
    </w:p>
    <w:p w:rsidR="005C7356" w:rsidRPr="00B02146" w:rsidRDefault="005C7356" w:rsidP="00D92776">
      <w:pPr>
        <w:bidi/>
        <w:spacing w:after="60" w:line="240" w:lineRule="auto"/>
        <w:ind w:left="810" w:hanging="540"/>
        <w:jc w:val="lowKashida"/>
        <w:rPr>
          <w:rFonts w:ascii="Arial" w:hAnsi="Arial" w:cs="Arial"/>
          <w:sz w:val="26"/>
          <w:szCs w:val="26"/>
          <w:rtl/>
        </w:rPr>
      </w:pPr>
      <w:r w:rsidRPr="000459F8">
        <w:rPr>
          <w:rFonts w:ascii="Arial" w:hAnsi="Arial" w:cs="Arial"/>
          <w:sz w:val="26"/>
          <w:szCs w:val="26"/>
          <w:rtl/>
        </w:rPr>
        <w:t>1.30</w:t>
      </w:r>
      <w:r w:rsidR="00F61CB9" w:rsidRPr="000459F8">
        <w:rPr>
          <w:rFonts w:ascii="Arial" w:hAnsi="Arial" w:cs="Arial"/>
          <w:sz w:val="26"/>
          <w:szCs w:val="26"/>
        </w:rPr>
        <w:t xml:space="preserve"> </w:t>
      </w:r>
      <w:r w:rsidRPr="00B02146">
        <w:rPr>
          <w:rFonts w:ascii="Arial" w:hAnsi="Arial" w:cs="Arial"/>
          <w:sz w:val="26"/>
          <w:szCs w:val="26"/>
          <w:rtl/>
        </w:rPr>
        <w:t>مع مراعاة اية حالات اخرى وردت في هذه الوثيقة او في النظام والتعليمات  سيتم استبعاد عرض المناقص في أي من الحالات التالية:</w:t>
      </w:r>
    </w:p>
    <w:p w:rsidR="005C7356" w:rsidRPr="00B02146" w:rsidRDefault="005C7356" w:rsidP="00D14BC5">
      <w:pPr>
        <w:pStyle w:val="ListParagraph"/>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اذا اعتبر العرض غير مستجيب جوهرياً للمتطلبات الواردة في وثائق الشراء.</w:t>
      </w:r>
    </w:p>
    <w:p w:rsidR="005C7356" w:rsidRPr="00B02146" w:rsidRDefault="005C7356" w:rsidP="00D14BC5">
      <w:pPr>
        <w:pStyle w:val="ListParagraph"/>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اذا كان المناقص خاضعا لعقوبة الحرمان في حينه.</w:t>
      </w:r>
    </w:p>
    <w:p w:rsidR="005C7356" w:rsidRPr="00B02146" w:rsidRDefault="005C7356" w:rsidP="00D14BC5">
      <w:pPr>
        <w:pStyle w:val="ListParagraph"/>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اذا قدم المناقص وثائق او معلومات غير صحيحة لغايات المشاركة في العطاء.</w:t>
      </w:r>
    </w:p>
    <w:p w:rsidR="005C7356" w:rsidRPr="00B02146" w:rsidRDefault="005C7356" w:rsidP="00D14BC5">
      <w:pPr>
        <w:pStyle w:val="ListParagraph"/>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انتحل المناقص صفة تمثيل مؤسسة او شركة او الادعاء بأنه وكيلها او اخفى انه وكيلها سواء كان تمثيله لمؤسسة او شركة أردنية او أجنبية .</w:t>
      </w:r>
    </w:p>
    <w:p w:rsidR="005C7356" w:rsidRPr="00B02146" w:rsidRDefault="005C7356" w:rsidP="00D14BC5">
      <w:pPr>
        <w:pStyle w:val="ListParagraph"/>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صدر بحق المناقص حكم قضائي بجريمة لها طابع اقتصادي او لها علاقة بالمشتريات الحكومية .</w:t>
      </w:r>
    </w:p>
    <w:p w:rsidR="005C7356" w:rsidRPr="00B02146" w:rsidRDefault="005C7356" w:rsidP="00D14BC5">
      <w:pPr>
        <w:pStyle w:val="ListParagraph"/>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 xml:space="preserve">في حال عدم توقيع المناقص على العرض المقدم منه حسب الأصول او وجود نقص بالعرض او غموض او شطب او إضافة أو تعديل بشكل لا يمكن من الإحالة. </w:t>
      </w:r>
    </w:p>
    <w:p w:rsidR="005C7356" w:rsidRPr="00B02146" w:rsidRDefault="005C7356" w:rsidP="00D14BC5">
      <w:pPr>
        <w:pStyle w:val="ListParagraph"/>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تبين أن المناقص قدم عرضا بناء على اتفاق مع مناقص آخر تقدم لمادة او اكثر من المواد الواردة في هذا العرض.</w:t>
      </w:r>
    </w:p>
    <w:p w:rsidR="005C7356" w:rsidRPr="00B02146" w:rsidRDefault="005C7356" w:rsidP="00D14BC5">
      <w:pPr>
        <w:pStyle w:val="ListParagraph"/>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تبين أن المناقص تقدم بأكثر من عرض للعطاء نفسه فيما يخص عطاءات الاشغال والخدمات الفنية و/ أو للمادة نفسها فيما يخص عطاءات اللوازم سواء كان منفردا أو بائتلافا او شراكة مع مناقص آخر.</w:t>
      </w:r>
    </w:p>
    <w:p w:rsidR="005C7356" w:rsidRPr="00B02146" w:rsidRDefault="005C7356" w:rsidP="00D14BC5">
      <w:pPr>
        <w:pStyle w:val="ListParagraph"/>
        <w:numPr>
          <w:ilvl w:val="0"/>
          <w:numId w:val="87"/>
        </w:numPr>
        <w:spacing w:after="0"/>
        <w:ind w:left="1260" w:hanging="450"/>
        <w:outlineLvl w:val="3"/>
        <w:rPr>
          <w:rFonts w:ascii="Arial" w:hAnsi="Arial" w:cs="Arial"/>
          <w:sz w:val="26"/>
          <w:szCs w:val="26"/>
        </w:rPr>
      </w:pPr>
      <w:r w:rsidRPr="00B02146">
        <w:rPr>
          <w:rFonts w:ascii="Arial" w:hAnsi="Arial" w:cs="Arial"/>
          <w:sz w:val="26"/>
          <w:szCs w:val="26"/>
          <w:rtl/>
        </w:rPr>
        <w:t>إذا تضمن العرض الفني المقدم من المناقص معلومات تشير الى العرض المالي في حال نصت شروط دعوة العطاء تقديم عرضين فني ومالي في مغلفين منفصلين</w:t>
      </w:r>
      <w:r w:rsidR="004C2D37" w:rsidRPr="00B02146">
        <w:rPr>
          <w:rFonts w:ascii="Arial" w:hAnsi="Arial" w:cs="Arial"/>
          <w:sz w:val="26"/>
          <w:szCs w:val="26"/>
          <w:rtl/>
        </w:rPr>
        <w:t>.</w:t>
      </w:r>
    </w:p>
    <w:p w:rsidR="000459F8" w:rsidRPr="00B02146" w:rsidRDefault="000459F8" w:rsidP="000459F8">
      <w:pPr>
        <w:pStyle w:val="ListParagraph"/>
        <w:spacing w:after="0"/>
        <w:ind w:left="1260" w:firstLine="0"/>
        <w:outlineLvl w:val="3"/>
        <w:rPr>
          <w:rFonts w:ascii="Arial" w:hAnsi="Arial" w:cs="Arial"/>
          <w:sz w:val="26"/>
          <w:szCs w:val="26"/>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1" w:name="_Toc3659752"/>
      <w:bookmarkEnd w:id="40"/>
      <w:r w:rsidRPr="00B02146">
        <w:rPr>
          <w:rFonts w:ascii="Arial" w:hAnsi="Arial" w:cs="Arial"/>
          <w:b/>
          <w:bCs/>
          <w:sz w:val="26"/>
          <w:szCs w:val="26"/>
          <w:rtl/>
        </w:rPr>
        <w:t>تصحيح الأخطاء الحسابية</w:t>
      </w:r>
      <w:bookmarkEnd w:id="41"/>
    </w:p>
    <w:p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1.31 يجب تصحيح أي خطأ حسابي بقرار من لجنة الشراء وإعلام المناقص بذلك على أن تجرى التصحيحات الحسابية على النحو التالي:</w:t>
      </w:r>
    </w:p>
    <w:p w:rsidR="005C7356" w:rsidRPr="00B02146" w:rsidRDefault="005C7356" w:rsidP="00D14BC5">
      <w:pPr>
        <w:pStyle w:val="ListParagraph"/>
        <w:numPr>
          <w:ilvl w:val="0"/>
          <w:numId w:val="81"/>
        </w:numPr>
        <w:spacing w:after="60"/>
        <w:ind w:left="1170"/>
        <w:jc w:val="lowKashida"/>
        <w:rPr>
          <w:rFonts w:ascii="Arial" w:hAnsi="Arial" w:cs="Arial"/>
          <w:sz w:val="26"/>
          <w:szCs w:val="26"/>
        </w:rPr>
      </w:pPr>
      <w:r w:rsidRPr="00B02146">
        <w:rPr>
          <w:rFonts w:ascii="Arial" w:hAnsi="Arial" w:cs="Arial"/>
          <w:sz w:val="26"/>
          <w:szCs w:val="26"/>
          <w:rtl/>
        </w:rPr>
        <w:t>في حال وجود تعارض بين سعر الوحدة والمبلغ الإجمالي، يجب اعتماد سعر الوحدة وتصحيح المجموع والسعر الإجمالي وفقا لذلك، ما لم يكن هناك ما يثبت بشكل واضح أن العلامة العشرية في غير موضعها .</w:t>
      </w:r>
    </w:p>
    <w:p w:rsidR="005C7356" w:rsidRPr="00B02146" w:rsidRDefault="005C7356" w:rsidP="00D14BC5">
      <w:pPr>
        <w:pStyle w:val="ListParagraph"/>
        <w:numPr>
          <w:ilvl w:val="0"/>
          <w:numId w:val="81"/>
        </w:numPr>
        <w:spacing w:after="60"/>
        <w:ind w:left="1170"/>
        <w:rPr>
          <w:rFonts w:ascii="Arial" w:hAnsi="Arial" w:cs="Arial"/>
          <w:sz w:val="26"/>
          <w:szCs w:val="26"/>
        </w:rPr>
      </w:pPr>
      <w:r w:rsidRPr="00B02146">
        <w:rPr>
          <w:rFonts w:ascii="Arial" w:hAnsi="Arial" w:cs="Arial"/>
          <w:sz w:val="26"/>
          <w:szCs w:val="26"/>
          <w:rtl/>
        </w:rPr>
        <w:t xml:space="preserve">في حال وجود خطأ في مجموع المبالغ في جدول الكميات نتيجة عملية الإضافة والطرح للمجاميع الفرعية فيجب اعتماد المجاميع الفرعية و تصحيح السعر الإجمالي وفقا لذلك . </w:t>
      </w:r>
    </w:p>
    <w:p w:rsidR="005C7356" w:rsidRPr="00B02146" w:rsidRDefault="005C7356" w:rsidP="00D14BC5">
      <w:pPr>
        <w:pStyle w:val="ListParagraph"/>
        <w:numPr>
          <w:ilvl w:val="0"/>
          <w:numId w:val="81"/>
        </w:numPr>
        <w:spacing w:after="60"/>
        <w:ind w:left="1170"/>
        <w:jc w:val="lowKashida"/>
        <w:rPr>
          <w:rFonts w:ascii="Arial" w:hAnsi="Arial" w:cs="Arial"/>
          <w:sz w:val="26"/>
          <w:szCs w:val="26"/>
        </w:rPr>
      </w:pPr>
      <w:r w:rsidRPr="00B02146">
        <w:rPr>
          <w:rFonts w:ascii="Arial" w:hAnsi="Arial" w:cs="Arial"/>
          <w:sz w:val="26"/>
          <w:szCs w:val="26"/>
          <w:rtl/>
        </w:rPr>
        <w:t xml:space="preserve">في حال وجود تعارض بين سعر الوحدة رقما وكتابة، يعتمد سعر الوحدة المثبت كتابة الا اذا وجدت لجنة الشراء قرينة لاعتماد السعر رقما . </w:t>
      </w:r>
    </w:p>
    <w:p w:rsidR="005C7356" w:rsidRPr="00B02146" w:rsidRDefault="005C7356" w:rsidP="00D14BC5">
      <w:pPr>
        <w:pStyle w:val="ListParagraph"/>
        <w:numPr>
          <w:ilvl w:val="0"/>
          <w:numId w:val="81"/>
        </w:numPr>
        <w:spacing w:after="60"/>
        <w:ind w:left="1170"/>
        <w:jc w:val="lowKashida"/>
        <w:rPr>
          <w:rFonts w:ascii="Arial" w:hAnsi="Arial" w:cs="Arial"/>
          <w:sz w:val="26"/>
          <w:szCs w:val="26"/>
        </w:rPr>
      </w:pPr>
      <w:r w:rsidRPr="00B02146">
        <w:rPr>
          <w:rFonts w:ascii="Arial" w:hAnsi="Arial" w:cs="Arial"/>
          <w:sz w:val="26"/>
          <w:szCs w:val="26"/>
          <w:rtl/>
        </w:rPr>
        <w:t>إذا لم يقبل أي من المناقصين بعد التحليل والتقييم تصحيح الأخطاء فيجب استبعاد عرضه ومصادرة تأمين الدخول بقرار من لجنة الشراء.</w:t>
      </w:r>
    </w:p>
    <w:p w:rsidR="005C7356" w:rsidRPr="00B02146" w:rsidRDefault="005C7356" w:rsidP="00D14BC5">
      <w:pPr>
        <w:pStyle w:val="ListParagraph"/>
        <w:numPr>
          <w:ilvl w:val="0"/>
          <w:numId w:val="81"/>
        </w:numPr>
        <w:spacing w:after="120"/>
        <w:ind w:left="1170"/>
        <w:jc w:val="lowKashida"/>
        <w:rPr>
          <w:rFonts w:ascii="Arial" w:hAnsi="Arial" w:cs="Arial"/>
          <w:sz w:val="26"/>
          <w:szCs w:val="26"/>
        </w:rPr>
      </w:pPr>
      <w:r w:rsidRPr="00B02146">
        <w:rPr>
          <w:rFonts w:ascii="Arial" w:hAnsi="Arial" w:cs="Arial"/>
          <w:sz w:val="26"/>
          <w:szCs w:val="26"/>
          <w:rtl/>
        </w:rPr>
        <w:t>إذا تبين ان المناقص لم يقم بتسعير بند او اكثر من البنود فيتم اعتبار تلك البنود غير المسعرة محملة على بنود العطاء الأخرى وعلى المناقص تنفيذها فيما اذا أحيل عليه العطاء وذلك بدون مقابل سواء أرفق تلك البنود او لم يرفقها في عرضه.</w:t>
      </w:r>
    </w:p>
    <w:p w:rsidR="005C7356" w:rsidRPr="00B02146" w:rsidRDefault="005C7356" w:rsidP="000459F8">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2.31</w:t>
      </w:r>
      <w:r w:rsidRPr="00B02146">
        <w:rPr>
          <w:rFonts w:ascii="Arial" w:hAnsi="Arial" w:cs="Arial"/>
          <w:sz w:val="26"/>
          <w:szCs w:val="26"/>
        </w:rPr>
        <w:t xml:space="preserve"> </w:t>
      </w:r>
      <w:r w:rsidRPr="00B02146">
        <w:rPr>
          <w:rFonts w:ascii="Arial" w:hAnsi="Arial" w:cs="Arial"/>
          <w:sz w:val="26"/>
          <w:szCs w:val="26"/>
          <w:rtl/>
        </w:rPr>
        <w:t>تقوم لجنة الشراء باجراء التصحيحات الحسابية دون التشاور مع المناقص الذي يتم ابلاغه بهذه التصحيحات، وإذا لم يوافق المناقص على التصحيحات التي تجريها لجنة الشراء يتم رفض عرضه، وعلى لجنة الشراء ان تقرر في هذه الحالة مصادرة تأمين دخول العطاء الخاص به.</w:t>
      </w:r>
      <w:r w:rsidRPr="00B02146">
        <w:rPr>
          <w:rFonts w:ascii="Arial" w:hAnsi="Arial" w:cs="Arial"/>
          <w:sz w:val="26"/>
          <w:szCs w:val="26"/>
          <w:rtl/>
        </w:rPr>
        <w:tab/>
      </w:r>
    </w:p>
    <w:p w:rsidR="000459F8" w:rsidRPr="00B02146" w:rsidRDefault="000459F8" w:rsidP="000459F8">
      <w:pPr>
        <w:bidi/>
        <w:spacing w:after="0" w:line="240" w:lineRule="auto"/>
        <w:ind w:left="821" w:hanging="547"/>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2" w:name="_Toc3659753"/>
      <w:r w:rsidRPr="00B02146">
        <w:rPr>
          <w:rFonts w:ascii="Arial" w:hAnsi="Arial" w:cs="Arial"/>
          <w:b/>
          <w:bCs/>
          <w:sz w:val="26"/>
          <w:szCs w:val="26"/>
          <w:rtl/>
        </w:rPr>
        <w:t>التحويل إلى عملة واحدة</w:t>
      </w:r>
      <w:bookmarkEnd w:id="42"/>
    </w:p>
    <w:p w:rsidR="005C7356" w:rsidRPr="00B02146" w:rsidRDefault="005C7356" w:rsidP="009E2A9F">
      <w:pPr>
        <w:bidi/>
        <w:spacing w:after="0" w:line="240" w:lineRule="auto"/>
        <w:ind w:left="821" w:hanging="547"/>
        <w:jc w:val="lowKashida"/>
        <w:rPr>
          <w:rFonts w:ascii="Arial" w:hAnsi="Arial" w:cs="Arial"/>
          <w:sz w:val="26"/>
          <w:szCs w:val="26"/>
        </w:rPr>
      </w:pPr>
      <w:r w:rsidRPr="00B02146">
        <w:rPr>
          <w:rFonts w:ascii="Arial" w:hAnsi="Arial" w:cs="Arial"/>
          <w:sz w:val="26"/>
          <w:szCs w:val="26"/>
          <w:rtl/>
        </w:rPr>
        <w:t xml:space="preserve">1.32 اذا سمح بتقديم العروض بأكثر من عملة وفقأ للفقرة (1.16) من التعليمات للمناقصين، فسيتم، لأغراض التقييم والمقارنة، تحويل عملة (عملات) العروض إلى عملة واحدة كما هو محدد في </w:t>
      </w:r>
      <w:r w:rsidRPr="00B02146">
        <w:rPr>
          <w:rFonts w:ascii="Arial" w:hAnsi="Arial" w:cs="Arial"/>
          <w:b/>
          <w:bCs/>
          <w:sz w:val="26"/>
          <w:szCs w:val="26"/>
          <w:rtl/>
        </w:rPr>
        <w:t>جدول بيانات المناقصة</w:t>
      </w:r>
      <w:r w:rsidRPr="00B02146">
        <w:rPr>
          <w:rFonts w:ascii="Arial" w:hAnsi="Arial" w:cs="Arial"/>
          <w:sz w:val="26"/>
          <w:szCs w:val="26"/>
        </w:rPr>
        <w:t>.</w:t>
      </w:r>
    </w:p>
    <w:p w:rsidR="00F61CB9" w:rsidRPr="00B02146" w:rsidRDefault="00F61CB9" w:rsidP="00F61CB9">
      <w:pPr>
        <w:bidi/>
        <w:spacing w:after="0" w:line="240" w:lineRule="auto"/>
        <w:ind w:left="821" w:hanging="547"/>
        <w:jc w:val="lowKashida"/>
        <w:rPr>
          <w:rFonts w:ascii="Arial" w:hAnsi="Arial" w:cs="Arial"/>
          <w:sz w:val="26"/>
          <w:szCs w:val="26"/>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3" w:name="_Toc3659754"/>
      <w:r w:rsidRPr="00B02146">
        <w:rPr>
          <w:rFonts w:ascii="Arial" w:hAnsi="Arial" w:cs="Arial"/>
          <w:b/>
          <w:bCs/>
          <w:sz w:val="26"/>
          <w:szCs w:val="26"/>
          <w:rtl/>
        </w:rPr>
        <w:t xml:space="preserve">هامش الافضلية </w:t>
      </w:r>
      <w:bookmarkEnd w:id="43"/>
      <w:r w:rsidRPr="00B02146">
        <w:rPr>
          <w:rFonts w:ascii="Arial" w:hAnsi="Arial" w:cs="Arial"/>
          <w:b/>
          <w:bCs/>
          <w:sz w:val="26"/>
          <w:szCs w:val="26"/>
          <w:rtl/>
        </w:rPr>
        <w:t>السعرية</w:t>
      </w:r>
    </w:p>
    <w:p w:rsidR="005C7356" w:rsidRDefault="00C77C40" w:rsidP="00AB32BF">
      <w:pPr>
        <w:bidi/>
        <w:spacing w:after="0" w:line="240" w:lineRule="auto"/>
        <w:ind w:left="713" w:hanging="567"/>
        <w:jc w:val="both"/>
        <w:rPr>
          <w:rFonts w:ascii="Arial" w:eastAsia="Calibri" w:hAnsi="Arial" w:cs="Arial"/>
          <w:sz w:val="26"/>
          <w:szCs w:val="26"/>
          <w:rtl/>
        </w:rPr>
      </w:pPr>
      <w:r w:rsidRPr="00B02146">
        <w:rPr>
          <w:rFonts w:ascii="Arial" w:eastAsia="Calibri" w:hAnsi="Arial" w:cs="Arial"/>
          <w:sz w:val="26"/>
          <w:szCs w:val="26"/>
          <w:rtl/>
        </w:rPr>
        <w:t>1.</w:t>
      </w:r>
      <w:r w:rsidR="004A2FE4" w:rsidRPr="00B02146">
        <w:rPr>
          <w:rFonts w:ascii="Arial" w:eastAsia="Calibri" w:hAnsi="Arial" w:cs="Arial"/>
          <w:sz w:val="26"/>
          <w:szCs w:val="26"/>
          <w:rtl/>
        </w:rPr>
        <w:t>33</w:t>
      </w:r>
      <w:r w:rsidR="005C7356" w:rsidRPr="00B02146">
        <w:rPr>
          <w:rFonts w:ascii="Arial" w:hAnsi="Arial" w:cs="Arial"/>
          <w:sz w:val="26"/>
          <w:szCs w:val="26"/>
          <w:rtl/>
        </w:rPr>
        <w:t xml:space="preserve"> يتم اعطاء هامش افضلية سعرية للمنتجات المحلية </w:t>
      </w:r>
      <w:r w:rsidR="0051495A" w:rsidRPr="00B02146">
        <w:rPr>
          <w:rFonts w:ascii="Arial" w:eastAsia="SimSun" w:hAnsi="Arial" w:cs="Arial"/>
          <w:sz w:val="26"/>
          <w:szCs w:val="26"/>
          <w:rtl/>
          <w:lang w:eastAsia="zh-CN"/>
        </w:rPr>
        <w:t xml:space="preserve">وللمنشآت الصغيرة والمتوسطة </w:t>
      </w:r>
      <w:r w:rsidR="00253E50">
        <w:rPr>
          <w:rFonts w:ascii="Arial" w:eastAsia="SimSun" w:hAnsi="Arial" w:cs="Arial"/>
          <w:sz w:val="26"/>
          <w:szCs w:val="26"/>
          <w:rtl/>
          <w:lang w:eastAsia="zh-CN"/>
        </w:rPr>
        <w:t>و</w:t>
      </w:r>
      <w:r w:rsidR="00253E50">
        <w:rPr>
          <w:rFonts w:ascii="Arial" w:eastAsia="SimSun" w:hAnsi="Arial" w:cs="Arial" w:hint="cs"/>
          <w:sz w:val="26"/>
          <w:szCs w:val="26"/>
          <w:rtl/>
          <w:lang w:eastAsia="zh-CN"/>
        </w:rPr>
        <w:t>دعم ال</w:t>
      </w:r>
      <w:r w:rsidR="00AB32BF" w:rsidRPr="00B02146">
        <w:rPr>
          <w:rFonts w:ascii="Arial" w:eastAsia="SimSun" w:hAnsi="Arial" w:cs="Arial"/>
          <w:sz w:val="26"/>
          <w:szCs w:val="26"/>
          <w:rtl/>
          <w:lang w:eastAsia="zh-CN"/>
        </w:rPr>
        <w:t>مرأة والشباب و</w:t>
      </w:r>
      <w:r w:rsidR="000170D9" w:rsidRPr="00B02146">
        <w:rPr>
          <w:rFonts w:ascii="Arial" w:eastAsia="SimSun" w:hAnsi="Arial" w:cs="Arial"/>
          <w:sz w:val="26"/>
          <w:szCs w:val="26"/>
          <w:rtl/>
          <w:lang w:eastAsia="zh-CN"/>
        </w:rPr>
        <w:t xml:space="preserve">الأشخاص </w:t>
      </w:r>
      <w:r w:rsidR="00AB32BF" w:rsidRPr="00B02146">
        <w:rPr>
          <w:rFonts w:ascii="Arial" w:eastAsia="SimSun" w:hAnsi="Arial" w:cs="Arial"/>
          <w:sz w:val="26"/>
          <w:szCs w:val="26"/>
          <w:rtl/>
          <w:lang w:eastAsia="zh-CN"/>
        </w:rPr>
        <w:t>ذوي الإعاقة</w:t>
      </w:r>
      <w:r w:rsidR="005C7356" w:rsidRPr="00B02146">
        <w:rPr>
          <w:rFonts w:ascii="Arial" w:hAnsi="Arial" w:cs="Arial"/>
          <w:sz w:val="26"/>
          <w:szCs w:val="26"/>
          <w:rtl/>
        </w:rPr>
        <w:t xml:space="preserve"> وفقا للقرارات الصادرة عن مجلس الوزراء </w:t>
      </w:r>
      <w:r w:rsidR="008775F8" w:rsidRPr="00B02146">
        <w:rPr>
          <w:rFonts w:ascii="Arial" w:eastAsia="SimSun" w:hAnsi="Arial" w:cs="Arial"/>
          <w:sz w:val="26"/>
          <w:szCs w:val="26"/>
          <w:rtl/>
          <w:lang w:eastAsia="zh-CN"/>
        </w:rPr>
        <w:t>الواردة</w:t>
      </w:r>
      <w:r w:rsidR="00450135" w:rsidRPr="00B02146">
        <w:rPr>
          <w:rFonts w:ascii="Arial" w:eastAsia="SimSun" w:hAnsi="Arial" w:cs="Arial"/>
          <w:sz w:val="26"/>
          <w:szCs w:val="26"/>
          <w:rtl/>
          <w:lang w:eastAsia="zh-CN"/>
        </w:rPr>
        <w:t xml:space="preserve"> في</w:t>
      </w:r>
      <w:r w:rsidR="008775F8" w:rsidRPr="00B02146">
        <w:rPr>
          <w:rFonts w:ascii="Arial" w:eastAsia="SimSun" w:hAnsi="Arial" w:cs="Arial"/>
          <w:sz w:val="26"/>
          <w:szCs w:val="26"/>
          <w:rtl/>
          <w:lang w:eastAsia="zh-CN"/>
        </w:rPr>
        <w:t xml:space="preserve"> </w:t>
      </w:r>
      <w:r w:rsidR="00450135" w:rsidRPr="00B02146">
        <w:rPr>
          <w:rFonts w:ascii="Arial" w:eastAsia="SimSun" w:hAnsi="Arial" w:cs="Arial"/>
          <w:sz w:val="26"/>
          <w:szCs w:val="26"/>
          <w:rtl/>
          <w:lang w:eastAsia="zh-CN"/>
        </w:rPr>
        <w:t>القسم الثال</w:t>
      </w:r>
      <w:r w:rsidR="00402727" w:rsidRPr="00B02146">
        <w:rPr>
          <w:rFonts w:ascii="Arial" w:eastAsia="SimSun" w:hAnsi="Arial" w:cs="Arial"/>
          <w:sz w:val="26"/>
          <w:szCs w:val="26"/>
          <w:rtl/>
          <w:lang w:eastAsia="zh-CN"/>
        </w:rPr>
        <w:t xml:space="preserve">ث </w:t>
      </w:r>
      <w:r w:rsidR="00450135" w:rsidRPr="00B02146">
        <w:rPr>
          <w:rFonts w:ascii="Arial" w:eastAsia="SimSun" w:hAnsi="Arial" w:cs="Arial"/>
          <w:sz w:val="26"/>
          <w:szCs w:val="26"/>
          <w:rtl/>
          <w:lang w:eastAsia="zh-CN"/>
        </w:rPr>
        <w:t>- معايير التقييم والتأهيل</w:t>
      </w:r>
      <w:r w:rsidR="00B50CEA" w:rsidRPr="00B02146">
        <w:rPr>
          <w:rFonts w:ascii="Arial" w:eastAsia="Calibri" w:hAnsi="Arial" w:cs="Arial"/>
          <w:sz w:val="26"/>
          <w:szCs w:val="26"/>
          <w:rtl/>
        </w:rPr>
        <w:t xml:space="preserve">، ما لم يذكر خلاف ذلك في </w:t>
      </w:r>
      <w:r w:rsidR="00B50CEA" w:rsidRPr="00B02146">
        <w:rPr>
          <w:rFonts w:ascii="Arial" w:eastAsia="Calibri" w:hAnsi="Arial" w:cs="Arial"/>
          <w:b/>
          <w:bCs/>
          <w:sz w:val="26"/>
          <w:szCs w:val="26"/>
          <w:rtl/>
        </w:rPr>
        <w:t>جدول بيانات المناقصة.</w:t>
      </w:r>
      <w:r w:rsidRPr="00B02146">
        <w:rPr>
          <w:rFonts w:ascii="Arial" w:eastAsia="Calibri" w:hAnsi="Arial" w:cs="Arial"/>
          <w:sz w:val="26"/>
          <w:szCs w:val="26"/>
          <w:rtl/>
        </w:rPr>
        <w:t xml:space="preserve"> </w:t>
      </w:r>
    </w:p>
    <w:p w:rsidR="0067789F" w:rsidRPr="00B02146" w:rsidRDefault="0067789F" w:rsidP="0067789F">
      <w:pPr>
        <w:bidi/>
        <w:spacing w:after="0" w:line="240" w:lineRule="auto"/>
        <w:ind w:left="713" w:hanging="567"/>
        <w:jc w:val="both"/>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4" w:name="_Toc3659756"/>
      <w:r w:rsidRPr="00B02146">
        <w:rPr>
          <w:rFonts w:ascii="Arial" w:hAnsi="Arial" w:cs="Arial"/>
          <w:b/>
          <w:bCs/>
          <w:sz w:val="26"/>
          <w:szCs w:val="26"/>
          <w:rtl/>
        </w:rPr>
        <w:t xml:space="preserve">تقييم </w:t>
      </w:r>
      <w:bookmarkEnd w:id="44"/>
      <w:r w:rsidRPr="00B02146">
        <w:rPr>
          <w:rFonts w:ascii="Arial" w:hAnsi="Arial" w:cs="Arial"/>
          <w:b/>
          <w:bCs/>
          <w:sz w:val="26"/>
          <w:szCs w:val="26"/>
          <w:rtl/>
        </w:rPr>
        <w:t>العروض</w:t>
      </w:r>
    </w:p>
    <w:p w:rsidR="005C7356" w:rsidRPr="00B02146" w:rsidRDefault="005C7356" w:rsidP="002B150B">
      <w:pPr>
        <w:bidi/>
        <w:spacing w:after="120" w:line="240" w:lineRule="auto"/>
        <w:ind w:left="821" w:hanging="547"/>
        <w:jc w:val="both"/>
        <w:rPr>
          <w:rFonts w:ascii="Arial" w:hAnsi="Arial" w:cs="Arial"/>
          <w:sz w:val="26"/>
          <w:szCs w:val="26"/>
          <w:rtl/>
        </w:rPr>
      </w:pPr>
      <w:r w:rsidRPr="00B02146">
        <w:rPr>
          <w:rFonts w:ascii="Arial" w:hAnsi="Arial" w:cs="Arial"/>
          <w:sz w:val="26"/>
          <w:szCs w:val="26"/>
          <w:rtl/>
        </w:rPr>
        <w:t xml:space="preserve">1.34 تقوم لجنة الشراء بإستخدام المعايير والمنهجيات المحددة في القسم الثالث – "معايير التقييم والتأهيل" في تقييم العروض </w:t>
      </w:r>
      <w:r w:rsidR="002B150B" w:rsidRPr="00B02146">
        <w:rPr>
          <w:rFonts w:ascii="Arial" w:hAnsi="Arial" w:cs="Arial"/>
          <w:sz w:val="26"/>
          <w:szCs w:val="26"/>
          <w:rtl/>
        </w:rPr>
        <w:t>وأية معايير اخرى وردت في هذة الوثيقة،</w:t>
      </w:r>
      <w:r w:rsidR="002B150B" w:rsidRPr="00B02146">
        <w:rPr>
          <w:rFonts w:ascii="Arial" w:eastAsia="SimSun" w:hAnsi="Arial" w:cs="Arial"/>
          <w:sz w:val="26"/>
          <w:szCs w:val="26"/>
          <w:rtl/>
          <w:lang w:eastAsia="zh-CN"/>
        </w:rPr>
        <w:t xml:space="preserve"> </w:t>
      </w:r>
      <w:r w:rsidR="00C77C40" w:rsidRPr="00B02146">
        <w:rPr>
          <w:rFonts w:ascii="Arial" w:eastAsia="SimSun" w:hAnsi="Arial" w:cs="Arial"/>
          <w:sz w:val="26"/>
          <w:szCs w:val="26"/>
          <w:rtl/>
          <w:lang w:eastAsia="zh-CN"/>
        </w:rPr>
        <w:t>ولن يتم استخدام اية</w:t>
      </w:r>
      <w:r w:rsidRPr="00B02146">
        <w:rPr>
          <w:rFonts w:ascii="Arial" w:hAnsi="Arial" w:cs="Arial"/>
          <w:sz w:val="26"/>
          <w:szCs w:val="26"/>
          <w:rtl/>
        </w:rPr>
        <w:t xml:space="preserve"> معايير </w:t>
      </w:r>
      <w:r w:rsidR="00C77C40" w:rsidRPr="00B02146">
        <w:rPr>
          <w:rFonts w:ascii="Arial" w:eastAsia="SimSun" w:hAnsi="Arial" w:cs="Arial"/>
          <w:sz w:val="26"/>
          <w:szCs w:val="26"/>
          <w:rtl/>
          <w:lang w:eastAsia="zh-CN"/>
        </w:rPr>
        <w:t>أومنهجيات تقييم أخرى</w:t>
      </w:r>
      <w:r w:rsidRPr="00B02146">
        <w:rPr>
          <w:rFonts w:ascii="Arial" w:hAnsi="Arial" w:cs="Arial"/>
          <w:sz w:val="26"/>
          <w:szCs w:val="26"/>
          <w:rtl/>
        </w:rPr>
        <w:t>.</w:t>
      </w:r>
    </w:p>
    <w:p w:rsidR="005C7356" w:rsidRPr="00B02146" w:rsidRDefault="005C7356" w:rsidP="009E2A9F">
      <w:pPr>
        <w:bidi/>
        <w:spacing w:after="60" w:line="240" w:lineRule="auto"/>
        <w:ind w:left="821" w:hanging="547"/>
        <w:jc w:val="lowKashida"/>
        <w:rPr>
          <w:rFonts w:ascii="Arial" w:hAnsi="Arial" w:cs="Arial"/>
          <w:sz w:val="26"/>
          <w:szCs w:val="26"/>
          <w:rtl/>
        </w:rPr>
      </w:pPr>
      <w:r w:rsidRPr="00B02146">
        <w:rPr>
          <w:rFonts w:ascii="Arial" w:hAnsi="Arial" w:cs="Arial"/>
          <w:sz w:val="26"/>
          <w:szCs w:val="26"/>
          <w:rtl/>
        </w:rPr>
        <w:t>2.34 سوف تأخذ لجنة الشراء الامور التالية بعين الاعتبارعند تقييم اي عرض:</w:t>
      </w:r>
    </w:p>
    <w:p w:rsidR="005C7356" w:rsidRPr="00B02146" w:rsidRDefault="00C77C40"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eastAsia="SimSun" w:hAnsi="Arial" w:cs="Arial"/>
          <w:sz w:val="26"/>
          <w:szCs w:val="26"/>
          <w:rtl/>
          <w:lang w:eastAsia="zh-CN"/>
        </w:rPr>
        <w:t xml:space="preserve">سوف يتم التقييم على </w:t>
      </w:r>
      <w:r w:rsidR="005C7356" w:rsidRPr="00B02146">
        <w:rPr>
          <w:rFonts w:ascii="Arial" w:hAnsi="Arial" w:cs="Arial"/>
          <w:sz w:val="26"/>
          <w:szCs w:val="26"/>
          <w:rtl/>
        </w:rPr>
        <w:t xml:space="preserve">أساس البنود او الحزم على النحو المحدد في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وسعر العرض كما هو مقدم وفقا للفقرة (15) من التعليمات للمناقصين.</w:t>
      </w:r>
    </w:p>
    <w:p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تعديل الأسعار لتصحيح أي خطأ حسابي وفقا للفقرة (31) من التعليمات للمناقصين. </w:t>
      </w:r>
    </w:p>
    <w:p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تعديل الأسعار بسبب الخصومات التي يقدمها المناقصون وفقا للفقرة (15) من التعليمات للمناقصين. </w:t>
      </w:r>
    </w:p>
    <w:p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اذا سمح بتقديم العروض بأكثر من عملة </w:t>
      </w:r>
      <w:r w:rsidR="00023E3D" w:rsidRPr="00B02146">
        <w:rPr>
          <w:rFonts w:ascii="Arial" w:eastAsia="Calibri" w:hAnsi="Arial" w:cs="Arial"/>
          <w:sz w:val="26"/>
          <w:szCs w:val="26"/>
          <w:rtl/>
        </w:rPr>
        <w:t xml:space="preserve">وفقأ للفقرة (1.16) من </w:t>
      </w:r>
      <w:r w:rsidR="002B150B" w:rsidRPr="00B02146">
        <w:rPr>
          <w:rFonts w:ascii="Arial" w:eastAsia="Calibri" w:hAnsi="Arial" w:cs="Arial"/>
          <w:sz w:val="26"/>
          <w:szCs w:val="26"/>
          <w:rtl/>
        </w:rPr>
        <w:t>جدول بيانات المناقصة</w:t>
      </w:r>
      <w:r w:rsidR="00023E3D" w:rsidRPr="00B02146">
        <w:rPr>
          <w:rFonts w:ascii="Arial" w:eastAsia="Calibri" w:hAnsi="Arial" w:cs="Arial"/>
          <w:sz w:val="26"/>
          <w:szCs w:val="26"/>
          <w:rtl/>
        </w:rPr>
        <w:t>،</w:t>
      </w:r>
      <w:r w:rsidRPr="00B02146">
        <w:rPr>
          <w:rFonts w:ascii="Arial" w:hAnsi="Arial" w:cs="Arial"/>
          <w:sz w:val="26"/>
          <w:szCs w:val="26"/>
          <w:rtl/>
        </w:rPr>
        <w:t xml:space="preserve"> تحويل المبلغ الناتج </w:t>
      </w:r>
      <w:r w:rsidR="00C77C40" w:rsidRPr="00B02146">
        <w:rPr>
          <w:rFonts w:ascii="Arial" w:eastAsia="SimSun" w:hAnsi="Arial" w:cs="Arial"/>
          <w:sz w:val="26"/>
          <w:szCs w:val="26"/>
          <w:rtl/>
          <w:lang w:eastAsia="zh-CN"/>
        </w:rPr>
        <w:t xml:space="preserve">من تطبيق الفقرات من (أ) إلى (ج) أعلاه، لعملة واحدة </w:t>
      </w:r>
      <w:r w:rsidRPr="00B02146">
        <w:rPr>
          <w:rFonts w:ascii="Arial" w:hAnsi="Arial" w:cs="Arial"/>
          <w:sz w:val="26"/>
          <w:szCs w:val="26"/>
          <w:rtl/>
        </w:rPr>
        <w:t xml:space="preserve">وفقا </w:t>
      </w:r>
      <w:r w:rsidR="00C77C40" w:rsidRPr="00B02146">
        <w:rPr>
          <w:rFonts w:ascii="Arial" w:eastAsia="SimSun" w:hAnsi="Arial" w:cs="Arial"/>
          <w:sz w:val="26"/>
          <w:szCs w:val="26"/>
          <w:rtl/>
          <w:lang w:eastAsia="zh-CN"/>
        </w:rPr>
        <w:t>للفقرة (</w:t>
      </w:r>
      <w:r w:rsidR="007C7C31" w:rsidRPr="00B02146">
        <w:rPr>
          <w:rFonts w:ascii="Arial" w:eastAsia="SimSun" w:hAnsi="Arial" w:cs="Arial"/>
          <w:sz w:val="26"/>
          <w:szCs w:val="26"/>
          <w:rtl/>
          <w:lang w:eastAsia="zh-CN"/>
        </w:rPr>
        <w:t>32</w:t>
      </w:r>
      <w:r w:rsidR="00C77C40" w:rsidRPr="00B02146">
        <w:rPr>
          <w:rFonts w:ascii="Arial" w:eastAsia="SimSun" w:hAnsi="Arial" w:cs="Arial"/>
          <w:sz w:val="26"/>
          <w:szCs w:val="26"/>
          <w:rtl/>
          <w:lang w:eastAsia="zh-CN"/>
        </w:rPr>
        <w:t>) من التعليمات للمناقصين</w:t>
      </w:r>
      <w:r w:rsidRPr="00B02146">
        <w:rPr>
          <w:rFonts w:ascii="Arial" w:hAnsi="Arial" w:cs="Arial"/>
          <w:sz w:val="26"/>
          <w:szCs w:val="26"/>
          <w:rtl/>
        </w:rPr>
        <w:t>.</w:t>
      </w:r>
    </w:p>
    <w:p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تعديل السعر بسبب </w:t>
      </w:r>
      <w:r w:rsidR="00B44096" w:rsidRPr="00B02146">
        <w:rPr>
          <w:rFonts w:ascii="Arial" w:hAnsi="Arial" w:cs="Arial"/>
          <w:sz w:val="26"/>
          <w:szCs w:val="26"/>
          <w:rtl/>
        </w:rPr>
        <w:t>الانحرافات</w:t>
      </w:r>
      <w:r w:rsidRPr="00B02146">
        <w:rPr>
          <w:rFonts w:ascii="Arial" w:hAnsi="Arial" w:cs="Arial"/>
          <w:sz w:val="26"/>
          <w:szCs w:val="26"/>
          <w:rtl/>
        </w:rPr>
        <w:t xml:space="preserve"> غير الجوهرية والقابلة للقياس الكمي لغايات المقارنة والتقييم وفقا للفقرة (</w:t>
      </w:r>
      <w:r w:rsidR="00F8155F">
        <w:rPr>
          <w:rFonts w:ascii="Arial" w:hAnsi="Arial" w:cs="Arial" w:hint="cs"/>
          <w:sz w:val="26"/>
          <w:szCs w:val="26"/>
          <w:rtl/>
        </w:rPr>
        <w:t>29.5</w:t>
      </w:r>
      <w:r w:rsidRPr="00B02146">
        <w:rPr>
          <w:rFonts w:ascii="Arial" w:hAnsi="Arial" w:cs="Arial"/>
          <w:sz w:val="26"/>
          <w:szCs w:val="26"/>
          <w:rtl/>
        </w:rPr>
        <w:t xml:space="preserve">) من التعليمات للمناقصين. </w:t>
      </w:r>
    </w:p>
    <w:p w:rsidR="005C7356" w:rsidRPr="00B02146" w:rsidRDefault="005C7356" w:rsidP="00D14BC5">
      <w:pPr>
        <w:numPr>
          <w:ilvl w:val="0"/>
          <w:numId w:val="59"/>
        </w:numPr>
        <w:tabs>
          <w:tab w:val="right" w:pos="1260"/>
          <w:tab w:val="right" w:pos="4140"/>
        </w:tabs>
        <w:bidi/>
        <w:spacing w:after="120" w:line="240" w:lineRule="auto"/>
        <w:ind w:left="1267"/>
        <w:jc w:val="both"/>
        <w:rPr>
          <w:rFonts w:ascii="Arial" w:hAnsi="Arial" w:cs="Arial"/>
          <w:sz w:val="26"/>
          <w:szCs w:val="26"/>
        </w:rPr>
      </w:pPr>
      <w:r w:rsidRPr="00B02146">
        <w:rPr>
          <w:rFonts w:ascii="Arial" w:hAnsi="Arial" w:cs="Arial"/>
          <w:sz w:val="26"/>
          <w:szCs w:val="26"/>
          <w:rtl/>
        </w:rPr>
        <w:t>معايير التقييم الإضافية المحددة في القسم الثالث</w:t>
      </w:r>
      <w:r w:rsidRPr="00B02146">
        <w:rPr>
          <w:rFonts w:ascii="Arial" w:hAnsi="Arial" w:cs="Arial"/>
          <w:sz w:val="26"/>
          <w:szCs w:val="26"/>
        </w:rPr>
        <w:t xml:space="preserve"> </w:t>
      </w:r>
      <w:r w:rsidRPr="00B02146">
        <w:rPr>
          <w:rFonts w:ascii="Arial" w:hAnsi="Arial" w:cs="Arial"/>
          <w:sz w:val="26"/>
          <w:szCs w:val="26"/>
          <w:rtl/>
        </w:rPr>
        <w:t>- "معايير التقييم والتأهيل" (ان وجدت).</w:t>
      </w:r>
    </w:p>
    <w:p w:rsidR="005C7356" w:rsidRPr="00B02146" w:rsidRDefault="005C7356" w:rsidP="00D92776">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3.34 إذا كانت وثائق المناقصة تسمح للمناقصين بتقديم أسعار منفصلة لمواد أو لحزم مختلفة، فإن منهجية تحديد التكلفة المقيمة الأقل للمجاميع المختلفة من </w:t>
      </w:r>
      <w:r w:rsidR="00611B99">
        <w:rPr>
          <w:rFonts w:ascii="Arial" w:hAnsi="Arial" w:cs="Arial" w:hint="cs"/>
          <w:sz w:val="26"/>
          <w:szCs w:val="26"/>
          <w:rtl/>
        </w:rPr>
        <w:t xml:space="preserve">المواد او </w:t>
      </w:r>
      <w:r w:rsidRPr="00B02146">
        <w:rPr>
          <w:rFonts w:ascii="Arial" w:hAnsi="Arial" w:cs="Arial"/>
          <w:sz w:val="26"/>
          <w:szCs w:val="26"/>
          <w:rtl/>
        </w:rPr>
        <w:t xml:space="preserve">الحزم المكونة للعقد، بما في ذلك أية خصومات على الاسعار يتقدم بها المناقص في كتاب عرض المناقصة، </w:t>
      </w:r>
      <w:r w:rsidR="00B44096" w:rsidRPr="00B02146">
        <w:rPr>
          <w:rFonts w:ascii="Arial" w:eastAsia="SimSun" w:hAnsi="Arial" w:cs="Arial"/>
          <w:sz w:val="26"/>
          <w:szCs w:val="26"/>
          <w:rtl/>
          <w:lang w:eastAsia="zh-CN"/>
        </w:rPr>
        <w:t xml:space="preserve">ستكون </w:t>
      </w:r>
      <w:r w:rsidRPr="00B02146">
        <w:rPr>
          <w:rFonts w:ascii="Arial" w:hAnsi="Arial" w:cs="Arial"/>
          <w:sz w:val="26"/>
          <w:szCs w:val="26"/>
          <w:rtl/>
        </w:rPr>
        <w:t xml:space="preserve">وفقا </w:t>
      </w:r>
      <w:r w:rsidR="00B44096" w:rsidRPr="00B02146">
        <w:rPr>
          <w:rFonts w:ascii="Arial" w:hAnsi="Arial" w:cs="Arial"/>
          <w:sz w:val="26"/>
          <w:szCs w:val="26"/>
          <w:rtl/>
        </w:rPr>
        <w:t>ل</w:t>
      </w:r>
      <w:r w:rsidRPr="00B02146">
        <w:rPr>
          <w:rFonts w:ascii="Arial" w:hAnsi="Arial" w:cs="Arial"/>
          <w:sz w:val="26"/>
          <w:szCs w:val="26"/>
          <w:rtl/>
        </w:rPr>
        <w:t xml:space="preserve">لقسم الثالث "معايير التقييم والتأهيل". </w:t>
      </w:r>
    </w:p>
    <w:p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4.34  يتم تقييم العروض شاملة لكافة الضرائب والرسوم التي ستكون مستحقة الدفع على اللوازم اذا احيل العقد على المناقص، وكذلك الرسوم الجمركية وضرائب الاستيراد الأخرى المفروضة على استيراد اللوازم، مع مراعاة اية اعفاءات يقررها مجلس الوزراء، ما لم يذكر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rsidR="005C7356" w:rsidRPr="00B02146" w:rsidRDefault="005C7356" w:rsidP="009E2A9F">
      <w:pPr>
        <w:bidi/>
        <w:spacing w:after="0" w:line="240" w:lineRule="auto"/>
        <w:ind w:left="810" w:hanging="540"/>
        <w:jc w:val="lowKashida"/>
        <w:rPr>
          <w:rFonts w:ascii="Arial" w:hAnsi="Arial" w:cs="Arial"/>
          <w:sz w:val="26"/>
          <w:szCs w:val="26"/>
          <w:rtl/>
        </w:rPr>
      </w:pPr>
      <w:r w:rsidRPr="00B02146">
        <w:rPr>
          <w:rFonts w:ascii="Arial" w:hAnsi="Arial" w:cs="Arial"/>
          <w:sz w:val="26"/>
          <w:szCs w:val="26"/>
        </w:rPr>
        <w:t>34</w:t>
      </w:r>
      <w:r w:rsidRPr="00B02146">
        <w:rPr>
          <w:rFonts w:ascii="Arial" w:hAnsi="Arial" w:cs="Arial"/>
          <w:sz w:val="26"/>
          <w:szCs w:val="26"/>
          <w:rtl/>
        </w:rPr>
        <w:t>.</w:t>
      </w:r>
      <w:r w:rsidRPr="00B02146">
        <w:rPr>
          <w:rFonts w:ascii="Arial" w:hAnsi="Arial" w:cs="Arial"/>
          <w:sz w:val="26"/>
          <w:szCs w:val="26"/>
        </w:rPr>
        <w:t>5</w:t>
      </w:r>
      <w:r w:rsidRPr="00B02146">
        <w:rPr>
          <w:rFonts w:ascii="Arial" w:hAnsi="Arial" w:cs="Arial"/>
          <w:sz w:val="26"/>
          <w:szCs w:val="26"/>
          <w:rtl/>
        </w:rPr>
        <w:t xml:space="preserve"> يمكن أن يشمل تقييم لجنة الشراء للعروض عوامل أخرى بالإضافة الى سعر العرض المقدم وفقا للفقرة (15) من التعليمات للمناقصين،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وقد تتعلق هذه العوامل بخصائص وأداء وشروط توريد اللوازم والخدمات المرتبطة بها، ويجب أن يتم احتساب تأثير هذه العوامل (إن وجدت) وتحويلها الى قيم مالية لتسهيل مقارنة العروض، وفق المعايير والمنهجيات المحددة في القسم الثالث – "معايير التقييم والتأهيل".</w:t>
      </w:r>
    </w:p>
    <w:p w:rsidR="005C7356" w:rsidRPr="00B02146" w:rsidRDefault="005C7356" w:rsidP="009E2A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5" w:name="_Toc3659757"/>
      <w:r w:rsidRPr="00B02146">
        <w:rPr>
          <w:rFonts w:ascii="Arial" w:hAnsi="Arial" w:cs="Arial"/>
          <w:b/>
          <w:bCs/>
          <w:sz w:val="26"/>
          <w:szCs w:val="26"/>
          <w:rtl/>
        </w:rPr>
        <w:t xml:space="preserve">مقارنة </w:t>
      </w:r>
      <w:bookmarkEnd w:id="45"/>
      <w:r w:rsidRPr="00B02146">
        <w:rPr>
          <w:rFonts w:ascii="Arial" w:hAnsi="Arial" w:cs="Arial"/>
          <w:b/>
          <w:bCs/>
          <w:sz w:val="26"/>
          <w:szCs w:val="26"/>
          <w:rtl/>
        </w:rPr>
        <w:t>العروض</w:t>
      </w:r>
    </w:p>
    <w:p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1.35 على لجنة الشراء أن تقارن بين التكلفة المقيمة لجميع العروض المستجيبة جوهرياً والتي تم احتسابها وفقا للفقرة (2.34) من التعليمات للمناقصين لتحديد العرض الاقل تكلفة مقيمة. </w:t>
      </w:r>
    </w:p>
    <w:p w:rsidR="005C7356" w:rsidRPr="00B02146" w:rsidRDefault="005C7356" w:rsidP="009E2A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العروض المنخفضة السعر (</w:t>
      </w:r>
      <w:r w:rsidRPr="00B02146">
        <w:rPr>
          <w:rFonts w:ascii="Arial" w:hAnsi="Arial" w:cs="Arial"/>
          <w:b/>
          <w:sz w:val="26"/>
          <w:szCs w:val="26"/>
        </w:rPr>
        <w:t>Abnormaly Low Bids</w:t>
      </w:r>
      <w:r w:rsidRPr="00B02146">
        <w:rPr>
          <w:rFonts w:ascii="Arial" w:hAnsi="Arial" w:cs="Arial"/>
          <w:b/>
          <w:bCs/>
          <w:sz w:val="26"/>
          <w:szCs w:val="26"/>
          <w:rtl/>
        </w:rPr>
        <w:t>)</w:t>
      </w:r>
    </w:p>
    <w:p w:rsidR="005C7356" w:rsidRPr="00B02146" w:rsidRDefault="005C7356" w:rsidP="00D92776">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1.36</w:t>
      </w:r>
      <w:r w:rsidRPr="00B02146">
        <w:rPr>
          <w:rFonts w:ascii="Arial" w:hAnsi="Arial" w:cs="Arial"/>
          <w:sz w:val="26"/>
          <w:szCs w:val="26"/>
        </w:rPr>
        <w:t xml:space="preserve"> </w:t>
      </w:r>
      <w:r w:rsidRPr="00B02146">
        <w:rPr>
          <w:rFonts w:ascii="Arial" w:hAnsi="Arial" w:cs="Arial"/>
          <w:sz w:val="26"/>
          <w:szCs w:val="26"/>
          <w:rtl/>
        </w:rPr>
        <w:t>العرض المنخفض السعر هو العرض الذي</w:t>
      </w:r>
      <w:r w:rsidRPr="00B02146">
        <w:rPr>
          <w:rFonts w:ascii="Arial" w:hAnsi="Arial" w:cs="Arial"/>
          <w:sz w:val="26"/>
          <w:szCs w:val="26"/>
        </w:rPr>
        <w:t xml:space="preserve"> </w:t>
      </w:r>
      <w:r w:rsidRPr="00B02146">
        <w:rPr>
          <w:rFonts w:ascii="Arial" w:hAnsi="Arial" w:cs="Arial"/>
          <w:sz w:val="26"/>
          <w:szCs w:val="26"/>
          <w:rtl/>
        </w:rPr>
        <w:t xml:space="preserve">يكون سعره اقل من سعر الكلفة او الأسعار الدارجة </w:t>
      </w:r>
    </w:p>
    <w:p w:rsidR="005C7356" w:rsidRPr="00B02146" w:rsidRDefault="005C7356" w:rsidP="00D92776">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2.36</w:t>
      </w:r>
      <w:r w:rsidRPr="00B02146">
        <w:rPr>
          <w:rFonts w:ascii="Arial" w:hAnsi="Arial" w:cs="Arial"/>
          <w:sz w:val="26"/>
          <w:szCs w:val="26"/>
        </w:rPr>
        <w:t xml:space="preserve"> </w:t>
      </w:r>
      <w:r w:rsidRPr="00B02146">
        <w:rPr>
          <w:rFonts w:ascii="Arial" w:hAnsi="Arial" w:cs="Arial"/>
          <w:sz w:val="26"/>
          <w:szCs w:val="26"/>
          <w:rtl/>
        </w:rPr>
        <w:t>في حالة تحديد العرض الذي قد يكون سعره منخفضًا، للجنة الشراء الطلب من المناقص تقديم ايضاحات او مبررات خطية عن الأساس الذي اعتمده للسعر الذي تقدم به، بما في ذلك تحليل تفصيلي للاسعار المقدمة في عرضه وعلاقة ذلك بنطاق عملية الشراء موضوع المناقصة، والجدول الزمني لتسليم اللوازم، وتوزيع المخاطر والمسؤوليات وأي متطلبات أخرى لوثيقة المناقصة</w:t>
      </w:r>
      <w:r w:rsidRPr="00B02146">
        <w:rPr>
          <w:rFonts w:ascii="Arial" w:hAnsi="Arial" w:cs="Arial"/>
          <w:sz w:val="26"/>
          <w:szCs w:val="26"/>
        </w:rPr>
        <w:t>.</w:t>
      </w:r>
    </w:p>
    <w:p w:rsidR="005C7356" w:rsidRPr="00B02146" w:rsidRDefault="005C7356" w:rsidP="002B150B">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3.36 بعد تقييم تحليل الأسعار الذي يقدمه المناقص، والتحقق من المبررات والايضاحات والادلة والمعلومات </w:t>
      </w:r>
      <w:r w:rsidR="002B150B" w:rsidRPr="00B02146">
        <w:rPr>
          <w:rFonts w:ascii="Arial" w:hAnsi="Arial" w:cs="Arial"/>
          <w:sz w:val="26"/>
          <w:szCs w:val="26"/>
          <w:rtl/>
        </w:rPr>
        <w:t xml:space="preserve">التي قدمها المناقص لتسعير عرضه </w:t>
      </w:r>
      <w:r w:rsidRPr="00B02146">
        <w:rPr>
          <w:rFonts w:ascii="Arial" w:hAnsi="Arial" w:cs="Arial"/>
          <w:sz w:val="26"/>
          <w:szCs w:val="26"/>
          <w:rtl/>
        </w:rPr>
        <w:t>للجنة الشراء في حال عدم القناعة بذلك استبعاد عرض المناقص وابلاغه بذلك.</w:t>
      </w:r>
    </w:p>
    <w:p w:rsidR="005C7356" w:rsidRPr="00B02146" w:rsidRDefault="005C7356" w:rsidP="009E2A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0" w:hanging="540"/>
        <w:jc w:val="both"/>
        <w:outlineLvl w:val="3"/>
        <w:rPr>
          <w:rFonts w:ascii="Arial" w:hAnsi="Arial" w:cs="Arial"/>
          <w:b/>
          <w:sz w:val="26"/>
          <w:szCs w:val="26"/>
        </w:rPr>
      </w:pPr>
      <w:r w:rsidRPr="00B02146">
        <w:rPr>
          <w:rFonts w:ascii="Arial" w:hAnsi="Arial" w:cs="Arial"/>
          <w:b/>
          <w:bCs/>
          <w:sz w:val="26"/>
          <w:szCs w:val="26"/>
          <w:rtl/>
        </w:rPr>
        <w:t>تأهيل المناقص</w:t>
      </w:r>
    </w:p>
    <w:p w:rsidR="005C7356" w:rsidRPr="00B02146" w:rsidRDefault="005C7356" w:rsidP="00D92776">
      <w:pPr>
        <w:bidi/>
        <w:spacing w:after="120" w:line="240" w:lineRule="auto"/>
        <w:ind w:left="900" w:hanging="630"/>
        <w:jc w:val="both"/>
        <w:rPr>
          <w:rFonts w:ascii="Arial" w:hAnsi="Arial" w:cs="Arial"/>
          <w:sz w:val="26"/>
          <w:szCs w:val="26"/>
          <w:rtl/>
        </w:rPr>
      </w:pPr>
      <w:r w:rsidRPr="00B02146">
        <w:rPr>
          <w:rFonts w:ascii="Arial" w:hAnsi="Arial" w:cs="Arial"/>
          <w:sz w:val="26"/>
          <w:szCs w:val="26"/>
          <w:rtl/>
        </w:rPr>
        <w:t>1.37 على لجنة الشراء أن تحدد ما إذا كان المناقص الذي تقدم بالعرض المستجيب جوهريا والأقل تكلفة</w:t>
      </w:r>
      <w:r w:rsidR="00AA244A" w:rsidRPr="00B02146">
        <w:rPr>
          <w:rFonts w:ascii="Arial" w:eastAsia="Calibri" w:hAnsi="Arial" w:cs="Arial"/>
          <w:sz w:val="26"/>
          <w:szCs w:val="26"/>
          <w:rtl/>
        </w:rPr>
        <w:t>مقيمة</w:t>
      </w:r>
      <w:r w:rsidRPr="00B02146">
        <w:rPr>
          <w:rFonts w:ascii="Arial" w:hAnsi="Arial" w:cs="Arial"/>
          <w:sz w:val="26"/>
          <w:szCs w:val="26"/>
          <w:rtl/>
        </w:rPr>
        <w:t>، مؤهلا لتنفيذ العقد وفقا لمعايير التأهيل المبينة في القسم الثالث - "معايير التقييم والتأهيل"</w:t>
      </w:r>
      <w:r w:rsidRPr="00B02146">
        <w:rPr>
          <w:rFonts w:ascii="Arial" w:hAnsi="Arial" w:cs="Arial"/>
          <w:sz w:val="26"/>
          <w:szCs w:val="26"/>
        </w:rPr>
        <w:t>.</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2.37 يتم تحديد ذلك من خلال فحص الوثائق والأدلة المقدمة لاثبات مؤهلات المناقص والتي تقدم بها في عرضه وفقا للفقرة (18) من التعليمات للمناقصين، ولن يأخذ التقييم في الاعتبار مؤهلات الشركات الأخرى مثل الشركات التابعة أو الأم، أو أي شركة أخرى مختلفة عن المناقص.</w:t>
      </w:r>
    </w:p>
    <w:p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3.37 تعتبر تلبية المناقص لمعايير التأهيل شرطاً أساسياً مسبقا لإحالة العقد عليه، وسيؤدي عدم تلبيته لهذه المعايير إلى إستبعاد عرضه، وفي هذه الحالة تقوم لجنة الشراء بدراسة العرض التالي في الترتيب لتحديد ما إذا كان المناقص مؤهلاً لتنفيذ العقد.</w:t>
      </w:r>
    </w:p>
    <w:p w:rsidR="000459F8" w:rsidRPr="00B02146" w:rsidRDefault="000459F8" w:rsidP="000459F8">
      <w:pPr>
        <w:bidi/>
        <w:spacing w:after="0" w:line="240" w:lineRule="auto"/>
        <w:ind w:left="900" w:hanging="630"/>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العروض المتعادلة</w:t>
      </w:r>
    </w:p>
    <w:p w:rsidR="005C7356" w:rsidRPr="00B02146" w:rsidRDefault="005C7356" w:rsidP="009E2A9F">
      <w:pPr>
        <w:bidi/>
        <w:spacing w:after="60" w:line="240" w:lineRule="auto"/>
        <w:ind w:left="900" w:hanging="630"/>
        <w:jc w:val="lowKashida"/>
        <w:rPr>
          <w:rFonts w:ascii="Arial" w:hAnsi="Arial" w:cs="Arial"/>
          <w:sz w:val="26"/>
          <w:szCs w:val="26"/>
        </w:rPr>
      </w:pPr>
      <w:r w:rsidRPr="00B02146">
        <w:rPr>
          <w:rFonts w:ascii="Arial" w:hAnsi="Arial" w:cs="Arial"/>
          <w:sz w:val="26"/>
          <w:szCs w:val="26"/>
          <w:rtl/>
        </w:rPr>
        <w:t>1.38 عندما يتعادل عرضان أو أكثر من العروض المقدمة عند تطبيق معايير التقييم والتأهيل أو أي منهما الواردة في وثيقة المناقصة والشروط المطلوبة بدعوة العطاء، يتم تحديد العرض الفائز وفقا لما يلي:</w:t>
      </w:r>
    </w:p>
    <w:p w:rsidR="005C7356" w:rsidRPr="00B02146" w:rsidRDefault="005C7356" w:rsidP="00D14BC5">
      <w:pPr>
        <w:numPr>
          <w:ilvl w:val="0"/>
          <w:numId w:val="62"/>
        </w:numPr>
        <w:bidi/>
        <w:spacing w:after="60" w:line="240" w:lineRule="auto"/>
        <w:jc w:val="both"/>
        <w:rPr>
          <w:rFonts w:ascii="Arial" w:hAnsi="Arial" w:cs="Arial"/>
          <w:sz w:val="26"/>
          <w:szCs w:val="26"/>
        </w:rPr>
      </w:pPr>
      <w:r w:rsidRPr="00B02146">
        <w:rPr>
          <w:rFonts w:ascii="Arial" w:hAnsi="Arial" w:cs="Arial"/>
          <w:sz w:val="26"/>
          <w:szCs w:val="26"/>
          <w:rtl/>
          <w:lang w:bidi="ar-JO"/>
        </w:rPr>
        <w:t>إذا كان التقييم على أساس سعري فقط فتتم الإحالة إما بالتساوي بين العروض المتعادلة او بطلب عروض سعر مغلقة جديدة من المناقصين الذين تعادلوا في العروض.</w:t>
      </w:r>
      <w:r w:rsidRPr="00B02146">
        <w:rPr>
          <w:rFonts w:ascii="Arial" w:hAnsi="Arial" w:cs="Arial"/>
          <w:sz w:val="26"/>
          <w:szCs w:val="26"/>
        </w:rPr>
        <w:t xml:space="preserve"> </w:t>
      </w:r>
    </w:p>
    <w:p w:rsidR="005C7356" w:rsidRPr="00B02146" w:rsidRDefault="005C7356" w:rsidP="00D14BC5">
      <w:pPr>
        <w:numPr>
          <w:ilvl w:val="0"/>
          <w:numId w:val="62"/>
        </w:numPr>
        <w:bidi/>
        <w:spacing w:after="60" w:line="240" w:lineRule="auto"/>
        <w:jc w:val="both"/>
        <w:rPr>
          <w:rFonts w:ascii="Arial" w:hAnsi="Arial" w:cs="Arial"/>
          <w:sz w:val="26"/>
          <w:szCs w:val="26"/>
          <w:rtl/>
          <w:lang w:bidi="ar-JO"/>
        </w:rPr>
      </w:pPr>
      <w:r w:rsidRPr="00B02146">
        <w:rPr>
          <w:rFonts w:ascii="Arial" w:hAnsi="Arial" w:cs="Arial"/>
          <w:sz w:val="26"/>
          <w:szCs w:val="26"/>
          <w:rtl/>
          <w:lang w:bidi="ar-JO"/>
        </w:rPr>
        <w:t>إذا كان التقييم على أساس معايير سعرية وغير سعرية فتتم الإحالة كما يلي</w:t>
      </w:r>
      <w:r w:rsidRPr="00B02146">
        <w:rPr>
          <w:rFonts w:ascii="Arial" w:hAnsi="Arial" w:cs="Arial"/>
          <w:sz w:val="26"/>
          <w:szCs w:val="26"/>
        </w:rPr>
        <w:t xml:space="preserve">: </w:t>
      </w:r>
      <w:r w:rsidRPr="00B02146">
        <w:rPr>
          <w:rFonts w:ascii="Arial" w:hAnsi="Arial" w:cs="Arial"/>
          <w:sz w:val="26"/>
          <w:szCs w:val="26"/>
          <w:rtl/>
          <w:lang w:bidi="ar-JO"/>
        </w:rPr>
        <w:t>-</w:t>
      </w:r>
    </w:p>
    <w:p w:rsidR="005C7356" w:rsidRPr="00B02146" w:rsidRDefault="005C7356" w:rsidP="00D14BC5">
      <w:pPr>
        <w:numPr>
          <w:ilvl w:val="0"/>
          <w:numId w:val="63"/>
        </w:numPr>
        <w:bidi/>
        <w:spacing w:after="60" w:line="240" w:lineRule="auto"/>
        <w:ind w:left="1410" w:hanging="283"/>
        <w:jc w:val="both"/>
        <w:rPr>
          <w:rFonts w:ascii="Arial" w:hAnsi="Arial" w:cs="Arial"/>
          <w:sz w:val="26"/>
          <w:szCs w:val="26"/>
        </w:rPr>
      </w:pPr>
      <w:r w:rsidRPr="00B02146">
        <w:rPr>
          <w:rFonts w:ascii="Arial" w:hAnsi="Arial" w:cs="Arial"/>
          <w:sz w:val="26"/>
          <w:szCs w:val="26"/>
          <w:rtl/>
          <w:lang w:bidi="ar-JO"/>
        </w:rPr>
        <w:t>إذا كان أحد مقدمي العروض المتعادلة تقدم بعرض لمنتج محلي فتتم الإحالة عليه إ</w:t>
      </w:r>
      <w:r w:rsidRPr="00B02146">
        <w:rPr>
          <w:rFonts w:ascii="Arial" w:hAnsi="Arial" w:cs="Arial"/>
          <w:sz w:val="26"/>
          <w:szCs w:val="26"/>
          <w:rtl/>
        </w:rPr>
        <w:t>ذا كان عرضه فائزاً بعد احتساب نسبة الأفضلية التي يقررها مجلس الوزراء</w:t>
      </w:r>
    </w:p>
    <w:p w:rsidR="005C7356" w:rsidRPr="00B02146" w:rsidRDefault="005C7356" w:rsidP="00D14BC5">
      <w:pPr>
        <w:numPr>
          <w:ilvl w:val="0"/>
          <w:numId w:val="63"/>
        </w:numPr>
        <w:bidi/>
        <w:spacing w:after="60" w:line="240" w:lineRule="auto"/>
        <w:ind w:left="1410" w:hanging="283"/>
        <w:jc w:val="both"/>
        <w:rPr>
          <w:rFonts w:ascii="Arial" w:hAnsi="Arial" w:cs="Arial"/>
          <w:sz w:val="26"/>
          <w:szCs w:val="26"/>
        </w:rPr>
      </w:pPr>
      <w:r w:rsidRPr="00B02146">
        <w:rPr>
          <w:rFonts w:ascii="Arial" w:hAnsi="Arial" w:cs="Arial"/>
          <w:sz w:val="26"/>
          <w:szCs w:val="26"/>
          <w:rtl/>
          <w:lang w:bidi="ar-JO"/>
        </w:rPr>
        <w:t>إذا كانت العروض المتعادلة مقدمة من مناقصين تقدموا بمنتجات محلية فقط فتتم الإحالة على مقدم العرض الأقل سعرا.</w:t>
      </w:r>
      <w:r w:rsidRPr="00B02146">
        <w:rPr>
          <w:rFonts w:ascii="Arial" w:hAnsi="Arial" w:cs="Arial"/>
          <w:sz w:val="26"/>
          <w:szCs w:val="26"/>
        </w:rPr>
        <w:t xml:space="preserve"> </w:t>
      </w:r>
    </w:p>
    <w:p w:rsidR="005C7356" w:rsidRPr="00B02146" w:rsidRDefault="005C7356" w:rsidP="00D14BC5">
      <w:pPr>
        <w:numPr>
          <w:ilvl w:val="0"/>
          <w:numId w:val="63"/>
        </w:numPr>
        <w:bidi/>
        <w:spacing w:after="0" w:line="240" w:lineRule="auto"/>
        <w:ind w:left="1410" w:hanging="283"/>
        <w:jc w:val="both"/>
        <w:rPr>
          <w:rFonts w:ascii="Arial" w:hAnsi="Arial" w:cs="Arial"/>
          <w:sz w:val="26"/>
          <w:szCs w:val="26"/>
          <w:rtl/>
          <w:lang w:bidi="ar-JO"/>
        </w:rPr>
      </w:pPr>
      <w:r w:rsidRPr="00B02146">
        <w:rPr>
          <w:rFonts w:ascii="Arial" w:hAnsi="Arial" w:cs="Arial"/>
          <w:sz w:val="26"/>
          <w:szCs w:val="26"/>
          <w:rtl/>
          <w:lang w:bidi="ar-JO"/>
        </w:rPr>
        <w:t>إذا كانت العروض المتعادلة مقدمة من مناقصين تقدموا بمنتجات غير محلية فتتم الإحالة على الأقل سعرا</w:t>
      </w:r>
      <w:r w:rsidRPr="00B02146">
        <w:rPr>
          <w:rFonts w:ascii="Arial" w:hAnsi="Arial" w:cs="Arial"/>
          <w:sz w:val="26"/>
          <w:szCs w:val="26"/>
        </w:rPr>
        <w:t>.</w:t>
      </w:r>
    </w:p>
    <w:p w:rsidR="005C7356" w:rsidRPr="00B02146" w:rsidRDefault="005C7356" w:rsidP="009E2A9F">
      <w:pPr>
        <w:bidi/>
        <w:spacing w:after="0" w:line="240" w:lineRule="auto"/>
        <w:jc w:val="lowKashida"/>
        <w:rPr>
          <w:rFonts w:ascii="Arial" w:hAnsi="Arial" w:cs="Arial"/>
          <w:sz w:val="26"/>
          <w:szCs w:val="26"/>
        </w:rPr>
      </w:pPr>
      <w:r w:rsidRPr="00B02146">
        <w:rPr>
          <w:rFonts w:ascii="Arial" w:hAnsi="Arial" w:cs="Arial"/>
          <w:sz w:val="26"/>
          <w:szCs w:val="26"/>
          <w:rtl/>
        </w:rPr>
        <w:tab/>
      </w: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6" w:name="_Toc3659759"/>
      <w:r w:rsidRPr="00B02146">
        <w:rPr>
          <w:rFonts w:ascii="Arial" w:hAnsi="Arial" w:cs="Arial"/>
          <w:b/>
          <w:bCs/>
          <w:sz w:val="26"/>
          <w:szCs w:val="26"/>
          <w:rtl/>
        </w:rPr>
        <w:t>رفض</w:t>
      </w:r>
      <w:bookmarkEnd w:id="46"/>
      <w:r w:rsidRPr="00B02146">
        <w:rPr>
          <w:rFonts w:ascii="Arial" w:hAnsi="Arial" w:cs="Arial"/>
          <w:b/>
          <w:bCs/>
          <w:sz w:val="26"/>
          <w:szCs w:val="26"/>
          <w:rtl/>
        </w:rPr>
        <w:t xml:space="preserve"> العروض أو الغاء المناقصة</w:t>
      </w:r>
    </w:p>
    <w:p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1.39 للجنة الشراء الحق في رفض جميع العروض قبل إحالة العقد إذا:</w:t>
      </w:r>
    </w:p>
    <w:p w:rsidR="005C7356" w:rsidRPr="00B02146" w:rsidRDefault="005C7356" w:rsidP="00D14BC5">
      <w:pPr>
        <w:numPr>
          <w:ilvl w:val="0"/>
          <w:numId w:val="60"/>
        </w:numPr>
        <w:bidi/>
        <w:spacing w:after="60" w:line="259" w:lineRule="auto"/>
        <w:ind w:left="1170" w:hanging="270"/>
        <w:jc w:val="both"/>
        <w:rPr>
          <w:rFonts w:ascii="Arial" w:hAnsi="Arial" w:cs="Arial"/>
          <w:sz w:val="26"/>
          <w:szCs w:val="26"/>
          <w:rtl/>
        </w:rPr>
      </w:pPr>
      <w:r w:rsidRPr="00B02146">
        <w:rPr>
          <w:rFonts w:ascii="Arial" w:hAnsi="Arial" w:cs="Arial"/>
          <w:sz w:val="26"/>
          <w:szCs w:val="26"/>
          <w:rtl/>
        </w:rPr>
        <w:t>كانت العروض غير مطابقة بشكل جوهري لمتطلبات وثائق المناقصة</w:t>
      </w:r>
      <w:r w:rsidR="00C77C40" w:rsidRPr="00B02146">
        <w:rPr>
          <w:rFonts w:ascii="Arial" w:eastAsia="Times New Roman" w:hAnsi="Arial" w:cs="Arial"/>
          <w:sz w:val="26"/>
          <w:szCs w:val="26"/>
          <w:rtl/>
        </w:rPr>
        <w:t>، او</w:t>
      </w:r>
    </w:p>
    <w:p w:rsidR="005C7356" w:rsidRPr="00B02146" w:rsidRDefault="005C7356" w:rsidP="00D14BC5">
      <w:pPr>
        <w:numPr>
          <w:ilvl w:val="0"/>
          <w:numId w:val="60"/>
        </w:numPr>
        <w:bidi/>
        <w:spacing w:after="120" w:line="240" w:lineRule="auto"/>
        <w:ind w:left="1170" w:hanging="270"/>
        <w:jc w:val="both"/>
        <w:rPr>
          <w:rFonts w:ascii="Arial" w:hAnsi="Arial" w:cs="Arial"/>
          <w:sz w:val="26"/>
          <w:szCs w:val="26"/>
        </w:rPr>
      </w:pPr>
      <w:r w:rsidRPr="00B02146">
        <w:rPr>
          <w:rFonts w:ascii="Arial" w:hAnsi="Arial" w:cs="Arial"/>
          <w:sz w:val="26"/>
          <w:szCs w:val="26"/>
          <w:rtl/>
        </w:rPr>
        <w:t xml:space="preserve">إذا كانت أسعار العروض جميعها مرتفعة أو تزيد على المخصصات المرصودة. </w:t>
      </w:r>
    </w:p>
    <w:p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2.39 يتم تدوين رفض جميع العروض واسبابه في سجل اجراءات الشراء وينشر على البوابة الالكترونية.</w:t>
      </w:r>
    </w:p>
    <w:p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3.39 للجنة الشراء إلغاء عملية الشراء  في أي مرحلة من مراحل عملية الشراء قبل توقيع المناقص عقد الشراء، كما ان للجهة المشترية إلغاء عملية الشراء قبل الموعد النهائي لتقديم العروض دون أن يكون لأي من المناقصين الحق في الرجوع على لجنة الشراء او الجهة المشترية بأي خسارة أو ضرر ناشئ عن تقديم عرضه ولا يترتب في هذه الحالة على لجنة الشراء او الجهة المشترية أي التزامات مادية أو غير مادية مقابل ذلك في أي من الحالات التالية:-</w:t>
      </w:r>
    </w:p>
    <w:p w:rsidR="005C7356" w:rsidRPr="00B02146" w:rsidRDefault="005C7356" w:rsidP="00D14BC5">
      <w:pPr>
        <w:numPr>
          <w:ilvl w:val="0"/>
          <w:numId w:val="61"/>
        </w:numPr>
        <w:bidi/>
        <w:spacing w:after="60" w:line="259" w:lineRule="auto"/>
        <w:ind w:left="1260"/>
        <w:jc w:val="both"/>
        <w:rPr>
          <w:rFonts w:ascii="Arial" w:hAnsi="Arial" w:cs="Arial"/>
          <w:sz w:val="26"/>
          <w:szCs w:val="26"/>
          <w:rtl/>
        </w:rPr>
      </w:pPr>
      <w:r w:rsidRPr="00B02146">
        <w:rPr>
          <w:rFonts w:ascii="Arial" w:hAnsi="Arial" w:cs="Arial"/>
          <w:sz w:val="26"/>
          <w:szCs w:val="26"/>
          <w:rtl/>
        </w:rPr>
        <w:t>إذا لم تعد هناك حاجة للوازم.</w:t>
      </w:r>
    </w:p>
    <w:p w:rsidR="005C7356" w:rsidRPr="00B02146" w:rsidRDefault="005C7356" w:rsidP="00D14BC5">
      <w:pPr>
        <w:numPr>
          <w:ilvl w:val="0"/>
          <w:numId w:val="61"/>
        </w:numPr>
        <w:bidi/>
        <w:spacing w:after="60" w:line="259" w:lineRule="auto"/>
        <w:ind w:left="1260"/>
        <w:jc w:val="both"/>
        <w:rPr>
          <w:rFonts w:ascii="Arial" w:hAnsi="Arial" w:cs="Arial"/>
          <w:sz w:val="26"/>
          <w:szCs w:val="26"/>
          <w:rtl/>
        </w:rPr>
      </w:pPr>
      <w:r w:rsidRPr="00B02146">
        <w:rPr>
          <w:rFonts w:ascii="Arial" w:hAnsi="Arial" w:cs="Arial"/>
          <w:sz w:val="26"/>
          <w:szCs w:val="26"/>
          <w:rtl/>
        </w:rPr>
        <w:t>إذا تبين وجود خطأ أو نقص في وثائق المناقصة.</w:t>
      </w:r>
    </w:p>
    <w:p w:rsidR="005C7356" w:rsidRPr="00B02146" w:rsidRDefault="005C7356" w:rsidP="00D14BC5">
      <w:pPr>
        <w:numPr>
          <w:ilvl w:val="0"/>
          <w:numId w:val="61"/>
        </w:numPr>
        <w:bidi/>
        <w:spacing w:after="60" w:line="259" w:lineRule="auto"/>
        <w:ind w:left="1260"/>
        <w:jc w:val="both"/>
        <w:rPr>
          <w:rFonts w:ascii="Arial" w:hAnsi="Arial" w:cs="Arial"/>
          <w:sz w:val="26"/>
          <w:szCs w:val="26"/>
          <w:rtl/>
        </w:rPr>
      </w:pPr>
      <w:r w:rsidRPr="00B02146">
        <w:rPr>
          <w:rFonts w:ascii="Arial" w:hAnsi="Arial" w:cs="Arial"/>
          <w:sz w:val="26"/>
          <w:szCs w:val="26"/>
          <w:rtl/>
        </w:rPr>
        <w:t>إذا ثبت وجود تواطؤ بين المناقصين أو حدوث احتيال أو فساد أو إكراه.</w:t>
      </w:r>
    </w:p>
    <w:p w:rsidR="005C7356" w:rsidRPr="00B02146" w:rsidRDefault="005C7356" w:rsidP="00D14BC5">
      <w:pPr>
        <w:numPr>
          <w:ilvl w:val="0"/>
          <w:numId w:val="61"/>
        </w:numPr>
        <w:tabs>
          <w:tab w:val="left" w:pos="3049"/>
        </w:tabs>
        <w:bidi/>
        <w:spacing w:after="120" w:line="240" w:lineRule="auto"/>
        <w:ind w:left="1260"/>
        <w:jc w:val="both"/>
        <w:rPr>
          <w:rFonts w:ascii="Arial" w:hAnsi="Arial" w:cs="Arial"/>
          <w:sz w:val="26"/>
          <w:szCs w:val="26"/>
        </w:rPr>
      </w:pPr>
      <w:r w:rsidRPr="00B02146">
        <w:rPr>
          <w:rFonts w:ascii="Arial" w:hAnsi="Arial" w:cs="Arial"/>
          <w:sz w:val="26"/>
          <w:szCs w:val="26"/>
          <w:rtl/>
        </w:rPr>
        <w:t>إذا اقتضت المصلحة العامة ذلك.</w:t>
      </w:r>
    </w:p>
    <w:p w:rsidR="005C7356" w:rsidRPr="00B02146" w:rsidRDefault="005C7356" w:rsidP="009E6121">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4.39 يخضع قرار لجنة الشراء بالغاء المناقصة بعد فتح العروض لمصادقة المرجع المختص على قرار اللجنة.</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5.39 على الجهة المشترية ابلاغ المناقصين بالغاء اجراءات الشراء خلال خمسة أيام عمل من تاريخ التصديق على قرار الإلغاء، وعلى أن يتم تدوين ذلك في سجل إجراءات الشراء ونشره على موقعها الالكتروني أو البوابة الالكترونية اذا أمكن ذلك.</w:t>
      </w:r>
    </w:p>
    <w:p w:rsidR="005C7356" w:rsidRPr="00B02146" w:rsidRDefault="005C7356" w:rsidP="009E2A9F">
      <w:pPr>
        <w:bidi/>
        <w:spacing w:after="0" w:line="240" w:lineRule="auto"/>
        <w:ind w:left="900" w:hanging="630"/>
        <w:jc w:val="lowKashida"/>
        <w:rPr>
          <w:rFonts w:ascii="Arial" w:hAnsi="Arial" w:cs="Arial"/>
          <w:sz w:val="26"/>
          <w:szCs w:val="26"/>
        </w:rPr>
      </w:pPr>
      <w:r w:rsidRPr="00B02146">
        <w:rPr>
          <w:rFonts w:ascii="Arial" w:hAnsi="Arial" w:cs="Arial"/>
          <w:sz w:val="26"/>
          <w:szCs w:val="26"/>
          <w:rtl/>
        </w:rPr>
        <w:t>6.39 وفي حالة رفض جميع العروض أو الغاء المناقصة يجب إعادة تأمينات العطاء الى المناقصين.</w:t>
      </w:r>
    </w:p>
    <w:p w:rsidR="005C7356" w:rsidRPr="000459F8" w:rsidRDefault="005C7356" w:rsidP="009E2A9F">
      <w:pPr>
        <w:bidi/>
        <w:spacing w:after="0" w:line="240" w:lineRule="auto"/>
        <w:jc w:val="lowKashida"/>
        <w:rPr>
          <w:rFonts w:ascii="Arial" w:hAnsi="Arial" w:cs="Arial"/>
          <w:sz w:val="2"/>
        </w:rPr>
      </w:pPr>
    </w:p>
    <w:bookmarkEnd w:id="2"/>
    <w:p w:rsidR="00C77C40" w:rsidRPr="000459F8" w:rsidRDefault="00C77C40" w:rsidP="00D14BC5">
      <w:pPr>
        <w:keepNext/>
        <w:numPr>
          <w:ilvl w:val="0"/>
          <w:numId w:val="52"/>
        </w:numPr>
        <w:tabs>
          <w:tab w:val="right" w:pos="418"/>
        </w:tabs>
        <w:bidi/>
        <w:spacing w:after="120" w:line="240" w:lineRule="auto"/>
        <w:ind w:left="-6" w:firstLine="6"/>
        <w:jc w:val="center"/>
        <w:outlineLvl w:val="2"/>
        <w:rPr>
          <w:rFonts w:ascii="Arial" w:eastAsia="Times New Roman" w:hAnsi="Arial" w:cs="Arial"/>
          <w:b/>
          <w:bCs/>
          <w:sz w:val="28"/>
          <w:szCs w:val="28"/>
          <w:lang w:eastAsia="ar-SA"/>
        </w:rPr>
      </w:pPr>
      <w:r w:rsidRPr="000459F8">
        <w:rPr>
          <w:rFonts w:ascii="Arial" w:eastAsia="Times New Roman" w:hAnsi="Arial" w:cs="Arial"/>
          <w:b/>
          <w:bCs/>
          <w:sz w:val="28"/>
          <w:szCs w:val="28"/>
          <w:rtl/>
          <w:lang w:eastAsia="ar-SA"/>
        </w:rPr>
        <w:t>معايير الإحالة</w:t>
      </w: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معايير الإحالة</w:t>
      </w:r>
    </w:p>
    <w:p w:rsidR="005C7356" w:rsidRPr="00B02146" w:rsidRDefault="005C7356" w:rsidP="009E2A9F">
      <w:pPr>
        <w:bidi/>
        <w:spacing w:line="240" w:lineRule="auto"/>
        <w:ind w:left="900" w:hanging="630"/>
        <w:jc w:val="lowKashida"/>
        <w:rPr>
          <w:rFonts w:ascii="Arial" w:hAnsi="Arial" w:cs="Arial"/>
          <w:sz w:val="26"/>
          <w:szCs w:val="26"/>
          <w:rtl/>
        </w:rPr>
      </w:pPr>
      <w:r w:rsidRPr="00B02146">
        <w:rPr>
          <w:rFonts w:ascii="Arial" w:hAnsi="Arial" w:cs="Arial"/>
          <w:sz w:val="26"/>
          <w:szCs w:val="26"/>
          <w:rtl/>
        </w:rPr>
        <w:t>1.40 مع مراعاة الفقرة الفرعية (1.39) اعلاه، تقوم لجنة الشراء بإحالة العقد على المناقص الذي تقدم بالعرض المستجيب جوهريا لوثائق المناقصة والأقل تكلفة</w:t>
      </w:r>
      <w:r w:rsidR="00AA244A" w:rsidRPr="00B02146">
        <w:rPr>
          <w:rFonts w:ascii="Arial" w:eastAsia="Calibri" w:hAnsi="Arial" w:cs="Arial"/>
          <w:sz w:val="26"/>
          <w:szCs w:val="26"/>
          <w:rtl/>
        </w:rPr>
        <w:t xml:space="preserve"> مقيمة</w:t>
      </w:r>
      <w:r w:rsidRPr="00B02146">
        <w:rPr>
          <w:rFonts w:ascii="Arial" w:hAnsi="Arial" w:cs="Arial"/>
          <w:sz w:val="26"/>
          <w:szCs w:val="26"/>
          <w:rtl/>
        </w:rPr>
        <w:t>، والذي ثبت أنه يمتلك المؤهلات والقدرات اللازمة لتنفيذ عقد الشراء</w:t>
      </w:r>
      <w:r w:rsidRPr="00B02146">
        <w:rPr>
          <w:rFonts w:ascii="Arial" w:hAnsi="Arial" w:cs="Arial"/>
          <w:sz w:val="26"/>
          <w:szCs w:val="26"/>
        </w:rPr>
        <w:t>.</w:t>
      </w:r>
    </w:p>
    <w:p w:rsidR="005C7356" w:rsidRPr="00B02146" w:rsidRDefault="005C7356" w:rsidP="009E2A9F">
      <w:pPr>
        <w:bidi/>
        <w:spacing w:after="0" w:line="240" w:lineRule="auto"/>
        <w:ind w:left="908" w:hanging="634"/>
        <w:jc w:val="lowKashida"/>
        <w:rPr>
          <w:rFonts w:ascii="Arial" w:hAnsi="Arial" w:cs="Arial"/>
          <w:sz w:val="26"/>
          <w:szCs w:val="26"/>
          <w:rtl/>
        </w:rPr>
      </w:pPr>
      <w:r w:rsidRPr="00B02146">
        <w:rPr>
          <w:rFonts w:ascii="Arial" w:hAnsi="Arial" w:cs="Arial"/>
          <w:sz w:val="26"/>
          <w:szCs w:val="26"/>
          <w:rtl/>
        </w:rPr>
        <w:t>2.40 للجنة الشراء المفاوضة على الأسعار او أية خدمات أخرى يمكن تقديمها وتتعلق بالمادة أو الخدمات المعروضة من المناقص المنوي الإحالة عليه وبما يحقق مصلحة الجهة المستفيدة.</w:t>
      </w:r>
    </w:p>
    <w:p w:rsidR="009E6121" w:rsidRPr="00B02146" w:rsidRDefault="009E6121" w:rsidP="009E6121">
      <w:pPr>
        <w:bidi/>
        <w:spacing w:after="0" w:line="240" w:lineRule="auto"/>
        <w:ind w:left="908" w:hanging="634"/>
        <w:jc w:val="lowKashida"/>
        <w:rPr>
          <w:rFonts w:ascii="Arial" w:hAnsi="Arial" w:cs="Arial"/>
          <w:sz w:val="26"/>
          <w:szCs w:val="26"/>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47" w:name="_Toc3700213"/>
      <w:r w:rsidRPr="00B02146">
        <w:rPr>
          <w:rFonts w:ascii="Arial" w:hAnsi="Arial" w:cs="Arial"/>
          <w:b/>
          <w:bCs/>
          <w:sz w:val="26"/>
          <w:szCs w:val="26"/>
          <w:rtl/>
        </w:rPr>
        <w:t>حق الجهة المشترية في تغيير الكميات عند الإحالة</w:t>
      </w:r>
      <w:bookmarkEnd w:id="47"/>
      <w:r w:rsidRPr="00B02146">
        <w:rPr>
          <w:rFonts w:ascii="Arial" w:hAnsi="Arial" w:cs="Arial"/>
          <w:b/>
          <w:bCs/>
          <w:sz w:val="26"/>
          <w:szCs w:val="26"/>
          <w:rtl/>
        </w:rPr>
        <w:t xml:space="preserve"> </w:t>
      </w:r>
    </w:p>
    <w:p w:rsidR="005C7356" w:rsidRPr="00B02146" w:rsidRDefault="005C7356" w:rsidP="0067789F">
      <w:pPr>
        <w:bidi/>
        <w:spacing w:after="0" w:line="240" w:lineRule="auto"/>
        <w:ind w:left="908" w:hanging="634"/>
        <w:jc w:val="lowKashida"/>
        <w:rPr>
          <w:rFonts w:ascii="Arial" w:hAnsi="Arial" w:cs="Arial"/>
          <w:sz w:val="26"/>
          <w:szCs w:val="26"/>
          <w:rtl/>
        </w:rPr>
      </w:pPr>
      <w:r w:rsidRPr="00B02146">
        <w:rPr>
          <w:rFonts w:ascii="Arial" w:hAnsi="Arial" w:cs="Arial"/>
          <w:sz w:val="26"/>
          <w:szCs w:val="26"/>
          <w:rtl/>
        </w:rPr>
        <w:t>1.41</w:t>
      </w:r>
      <w:r w:rsidRPr="00B02146">
        <w:rPr>
          <w:rFonts w:ascii="Arial" w:hAnsi="Arial" w:cs="Arial"/>
          <w:sz w:val="26"/>
          <w:szCs w:val="26"/>
          <w:rtl/>
        </w:rPr>
        <w:tab/>
        <w:t>للجنة الشراء أن تنقص أو تزيد كميات اللوازم المطلوبة في القسم الخامس – جدول المتطلبات قبل الإحالة دون الرجوع الى المناقص على</w:t>
      </w:r>
      <w:r w:rsidRPr="00B02146">
        <w:rPr>
          <w:rFonts w:ascii="Arial" w:hAnsi="Arial" w:cs="Arial"/>
          <w:sz w:val="26"/>
          <w:szCs w:val="26"/>
        </w:rPr>
        <w:t xml:space="preserve"> </w:t>
      </w:r>
      <w:r w:rsidRPr="00B02146">
        <w:rPr>
          <w:rFonts w:ascii="Arial" w:hAnsi="Arial" w:cs="Arial"/>
          <w:sz w:val="26"/>
          <w:szCs w:val="26"/>
          <w:rtl/>
        </w:rPr>
        <w:t>ان لا يتجاوز مجموع الزيادة أو النقصان ما نسبته (25%) من الكمية المطلوبة.</w:t>
      </w:r>
    </w:p>
    <w:p w:rsidR="005C7356" w:rsidRPr="00B02146" w:rsidRDefault="005C7356" w:rsidP="0067789F">
      <w:pPr>
        <w:bidi/>
        <w:spacing w:after="0" w:line="240" w:lineRule="auto"/>
        <w:jc w:val="lowKashida"/>
        <w:rPr>
          <w:rFonts w:ascii="Arial" w:hAnsi="Arial" w:cs="Arial"/>
          <w:sz w:val="26"/>
          <w:szCs w:val="26"/>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Pr>
      </w:pPr>
      <w:r w:rsidRPr="00B02146">
        <w:rPr>
          <w:rFonts w:ascii="Arial" w:hAnsi="Arial" w:cs="Arial"/>
          <w:b/>
          <w:bCs/>
          <w:sz w:val="26"/>
          <w:szCs w:val="26"/>
          <w:rtl/>
        </w:rPr>
        <w:t xml:space="preserve">الإعلان عن الاحالة المبدئية للعقد </w:t>
      </w:r>
    </w:p>
    <w:p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1.42</w:t>
      </w:r>
      <w:r w:rsidR="009E6121" w:rsidRPr="00B02146">
        <w:rPr>
          <w:rFonts w:ascii="Arial" w:hAnsi="Arial" w:cs="Arial"/>
          <w:sz w:val="26"/>
          <w:szCs w:val="26"/>
          <w:rtl/>
        </w:rPr>
        <w:t xml:space="preserve"> </w:t>
      </w:r>
      <w:r w:rsidRPr="00B02146">
        <w:rPr>
          <w:rFonts w:ascii="Arial" w:hAnsi="Arial" w:cs="Arial"/>
          <w:sz w:val="26"/>
          <w:szCs w:val="26"/>
          <w:rtl/>
        </w:rPr>
        <w:t xml:space="preserve">يعلن المدير العام أو الأمين العام أو رئيس لجنة الشراء عن الإحالة المبدئية بالطريقة التي يراها مناسبة لمدة لا تقل عن (خمسة أيام عمل ولا تزيد على سبعة)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p>
    <w:p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 xml:space="preserve">2.42 يجب ان يتضمن الاعلان عن الاحالة المبدئية </w:t>
      </w:r>
      <w:r w:rsidR="00CB093C">
        <w:rPr>
          <w:rFonts w:ascii="Arial" w:hAnsi="Arial" w:cs="Arial" w:hint="cs"/>
          <w:sz w:val="26"/>
          <w:szCs w:val="26"/>
          <w:rtl/>
        </w:rPr>
        <w:t>ما يلي</w:t>
      </w:r>
      <w:r w:rsidRPr="00B02146">
        <w:rPr>
          <w:rFonts w:ascii="Arial" w:hAnsi="Arial" w:cs="Arial"/>
          <w:sz w:val="26"/>
          <w:szCs w:val="26"/>
          <w:rtl/>
        </w:rPr>
        <w:t>:</w:t>
      </w:r>
    </w:p>
    <w:p w:rsidR="005C7356" w:rsidRPr="00B02146" w:rsidRDefault="005C7356" w:rsidP="00D14BC5">
      <w:pPr>
        <w:numPr>
          <w:ilvl w:val="0"/>
          <w:numId w:val="65"/>
        </w:numPr>
        <w:bidi/>
        <w:spacing w:after="60" w:line="259" w:lineRule="auto"/>
        <w:ind w:left="1260"/>
        <w:jc w:val="both"/>
        <w:rPr>
          <w:rFonts w:ascii="Arial" w:hAnsi="Arial" w:cs="Arial"/>
          <w:sz w:val="26"/>
          <w:szCs w:val="26"/>
          <w:rtl/>
        </w:rPr>
      </w:pPr>
      <w:r w:rsidRPr="00B02146">
        <w:rPr>
          <w:rFonts w:ascii="Arial" w:hAnsi="Arial" w:cs="Arial"/>
          <w:sz w:val="26"/>
          <w:szCs w:val="26"/>
          <w:rtl/>
        </w:rPr>
        <w:t>اسم وعنوان المناقص الفائز؛</w:t>
      </w:r>
    </w:p>
    <w:p w:rsidR="005C7356" w:rsidRPr="00B02146" w:rsidRDefault="005C7356" w:rsidP="00D14BC5">
      <w:pPr>
        <w:numPr>
          <w:ilvl w:val="0"/>
          <w:numId w:val="65"/>
        </w:numPr>
        <w:bidi/>
        <w:spacing w:after="60" w:line="259" w:lineRule="auto"/>
        <w:ind w:left="1260"/>
        <w:jc w:val="both"/>
        <w:rPr>
          <w:rFonts w:ascii="Arial" w:hAnsi="Arial" w:cs="Arial"/>
          <w:sz w:val="26"/>
          <w:szCs w:val="26"/>
          <w:rtl/>
        </w:rPr>
      </w:pPr>
      <w:r w:rsidRPr="00B02146">
        <w:rPr>
          <w:rFonts w:ascii="Arial" w:hAnsi="Arial" w:cs="Arial"/>
          <w:sz w:val="26"/>
          <w:szCs w:val="26"/>
          <w:rtl/>
        </w:rPr>
        <w:t>سعر العقد للعرض الفائز؛</w:t>
      </w:r>
    </w:p>
    <w:p w:rsidR="005C7356" w:rsidRPr="00B02146" w:rsidRDefault="005C7356" w:rsidP="00D14BC5">
      <w:pPr>
        <w:numPr>
          <w:ilvl w:val="0"/>
          <w:numId w:val="65"/>
        </w:numPr>
        <w:bidi/>
        <w:spacing w:after="60" w:line="259" w:lineRule="auto"/>
        <w:ind w:left="1260"/>
        <w:jc w:val="both"/>
        <w:rPr>
          <w:rFonts w:ascii="Arial" w:hAnsi="Arial" w:cs="Arial"/>
          <w:sz w:val="26"/>
          <w:szCs w:val="26"/>
        </w:rPr>
      </w:pPr>
      <w:r w:rsidRPr="00B02146">
        <w:rPr>
          <w:rFonts w:ascii="Arial" w:hAnsi="Arial" w:cs="Arial"/>
          <w:sz w:val="26"/>
          <w:szCs w:val="26"/>
          <w:rtl/>
        </w:rPr>
        <w:t>أسماء جميع المناقصين الذين قدموا عروضا وأسعار عروضهم كما تم تقييمها</w:t>
      </w:r>
    </w:p>
    <w:p w:rsidR="005C7356" w:rsidRPr="00B02146" w:rsidRDefault="005C7356" w:rsidP="00D14BC5">
      <w:pPr>
        <w:numPr>
          <w:ilvl w:val="0"/>
          <w:numId w:val="65"/>
        </w:numPr>
        <w:bidi/>
        <w:spacing w:after="60" w:line="259" w:lineRule="auto"/>
        <w:ind w:left="1260"/>
        <w:jc w:val="both"/>
        <w:rPr>
          <w:rFonts w:ascii="Arial" w:hAnsi="Arial" w:cs="Arial"/>
          <w:sz w:val="26"/>
          <w:szCs w:val="26"/>
          <w:rtl/>
        </w:rPr>
      </w:pPr>
      <w:r w:rsidRPr="00B02146">
        <w:rPr>
          <w:rFonts w:ascii="Arial" w:hAnsi="Arial" w:cs="Arial"/>
          <w:sz w:val="26"/>
          <w:szCs w:val="26"/>
          <w:rtl/>
        </w:rPr>
        <w:t>تاريخ انتهاء فترة الاعتراض على الاحالة المبدئية؛</w:t>
      </w:r>
    </w:p>
    <w:p w:rsidR="005C7356" w:rsidRPr="00B02146" w:rsidRDefault="005C7356" w:rsidP="00D14BC5">
      <w:pPr>
        <w:numPr>
          <w:ilvl w:val="0"/>
          <w:numId w:val="65"/>
        </w:numPr>
        <w:bidi/>
        <w:spacing w:after="120" w:line="259" w:lineRule="auto"/>
        <w:ind w:left="1260"/>
        <w:jc w:val="both"/>
        <w:rPr>
          <w:rFonts w:ascii="Arial" w:hAnsi="Arial" w:cs="Arial"/>
          <w:sz w:val="26"/>
          <w:szCs w:val="26"/>
        </w:rPr>
      </w:pPr>
      <w:r w:rsidRPr="00B02146">
        <w:rPr>
          <w:rFonts w:ascii="Arial" w:hAnsi="Arial" w:cs="Arial"/>
          <w:sz w:val="26"/>
          <w:szCs w:val="26"/>
          <w:rtl/>
        </w:rPr>
        <w:t>توضيحا حول كيفية ومدة تقديم الاعتراض المحددة في قرار اللجنة.</w:t>
      </w:r>
    </w:p>
    <w:p w:rsidR="005C7356" w:rsidRPr="00B02146" w:rsidRDefault="005C7356" w:rsidP="00FD661D">
      <w:pPr>
        <w:bidi/>
        <w:spacing w:after="60" w:line="240" w:lineRule="auto"/>
        <w:ind w:left="821" w:hanging="547"/>
        <w:jc w:val="lowKashida"/>
        <w:rPr>
          <w:rFonts w:ascii="Arial" w:hAnsi="Arial" w:cs="Arial"/>
          <w:sz w:val="26"/>
          <w:szCs w:val="26"/>
          <w:rtl/>
        </w:rPr>
      </w:pPr>
      <w:r w:rsidRPr="00B02146">
        <w:rPr>
          <w:rFonts w:ascii="Arial" w:hAnsi="Arial" w:cs="Arial"/>
          <w:sz w:val="26"/>
          <w:szCs w:val="26"/>
          <w:rtl/>
        </w:rPr>
        <w:t>3.42 على الرغم مما ورد في الفقرة الفرعية (1.42) أعلاه، للجنة الشراء ولاسباب مبررة عدم الاعلان عن الاحالة المبدئية شريطة ادراج</w:t>
      </w:r>
      <w:r w:rsidR="00FD661D" w:rsidRPr="00B02146">
        <w:rPr>
          <w:rFonts w:ascii="Arial" w:hAnsi="Arial" w:cs="Arial"/>
          <w:sz w:val="26"/>
          <w:szCs w:val="26"/>
          <w:rtl/>
        </w:rPr>
        <w:t xml:space="preserve"> أسباب</w:t>
      </w:r>
      <w:r w:rsidRPr="00B02146">
        <w:rPr>
          <w:rFonts w:ascii="Arial" w:hAnsi="Arial" w:cs="Arial"/>
          <w:sz w:val="26"/>
          <w:szCs w:val="26"/>
          <w:rtl/>
        </w:rPr>
        <w:t xml:space="preserve"> ذلك في اي من الحالات التالية:</w:t>
      </w:r>
    </w:p>
    <w:p w:rsidR="005C7356" w:rsidRPr="00B02146" w:rsidRDefault="005C7356" w:rsidP="00D14BC5">
      <w:pPr>
        <w:numPr>
          <w:ilvl w:val="0"/>
          <w:numId w:val="64"/>
        </w:numPr>
        <w:bidi/>
        <w:spacing w:after="60" w:line="259" w:lineRule="auto"/>
        <w:ind w:left="1260"/>
        <w:jc w:val="both"/>
        <w:rPr>
          <w:rFonts w:ascii="Arial" w:hAnsi="Arial" w:cs="Arial"/>
          <w:sz w:val="26"/>
          <w:szCs w:val="26"/>
        </w:rPr>
      </w:pPr>
      <w:r w:rsidRPr="00B02146">
        <w:rPr>
          <w:rFonts w:ascii="Arial" w:hAnsi="Arial" w:cs="Arial"/>
          <w:sz w:val="26"/>
          <w:szCs w:val="26"/>
          <w:rtl/>
        </w:rPr>
        <w:t>إذا تقدم عرض واحد في المناقصة العامة.</w:t>
      </w:r>
    </w:p>
    <w:p w:rsidR="005C7356" w:rsidRPr="00B02146" w:rsidRDefault="005C7356" w:rsidP="00D14BC5">
      <w:pPr>
        <w:numPr>
          <w:ilvl w:val="0"/>
          <w:numId w:val="64"/>
        </w:numPr>
        <w:bidi/>
        <w:spacing w:after="60" w:line="259" w:lineRule="auto"/>
        <w:ind w:left="1260"/>
        <w:jc w:val="both"/>
        <w:rPr>
          <w:rFonts w:ascii="Arial" w:hAnsi="Arial" w:cs="Arial"/>
          <w:sz w:val="26"/>
          <w:szCs w:val="26"/>
          <w:rtl/>
        </w:rPr>
      </w:pPr>
      <w:r w:rsidRPr="00B02146">
        <w:rPr>
          <w:rFonts w:ascii="Arial" w:hAnsi="Arial" w:cs="Arial"/>
          <w:sz w:val="26"/>
          <w:szCs w:val="26"/>
          <w:rtl/>
        </w:rPr>
        <w:t xml:space="preserve">التلزيم (الشراء المباشر). </w:t>
      </w:r>
    </w:p>
    <w:p w:rsidR="005C7356" w:rsidRPr="00B02146" w:rsidRDefault="005C7356" w:rsidP="00D14BC5">
      <w:pPr>
        <w:numPr>
          <w:ilvl w:val="0"/>
          <w:numId w:val="64"/>
        </w:numPr>
        <w:bidi/>
        <w:spacing w:after="0" w:line="259" w:lineRule="auto"/>
        <w:ind w:left="1260"/>
        <w:jc w:val="both"/>
        <w:rPr>
          <w:rFonts w:ascii="Arial" w:hAnsi="Arial" w:cs="Arial"/>
          <w:sz w:val="26"/>
          <w:szCs w:val="26"/>
        </w:rPr>
      </w:pPr>
      <w:r w:rsidRPr="00B02146">
        <w:rPr>
          <w:rFonts w:ascii="Arial" w:hAnsi="Arial" w:cs="Arial"/>
          <w:sz w:val="26"/>
          <w:szCs w:val="26"/>
          <w:rtl/>
        </w:rPr>
        <w:t>إذا اقتضت الظروف المستعجلة ذلك أو إذا كانت هناك حالة طارئة شريطة تقديم تقرير مفصل من الجهة المستفيدة بذلك.</w:t>
      </w:r>
    </w:p>
    <w:p w:rsidR="00FD661D" w:rsidRPr="00B02146" w:rsidRDefault="00FD661D" w:rsidP="00FD661D">
      <w:pPr>
        <w:bidi/>
        <w:spacing w:after="0" w:line="259" w:lineRule="auto"/>
        <w:ind w:left="1260"/>
        <w:jc w:val="both"/>
        <w:rPr>
          <w:rFonts w:ascii="Arial" w:hAnsi="Arial" w:cs="Arial"/>
          <w:sz w:val="26"/>
          <w:szCs w:val="26"/>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فترة الاعتراض على قرار الاحالة (فترة التوقف)</w:t>
      </w:r>
    </w:p>
    <w:p w:rsidR="005C7356" w:rsidRPr="00B02146" w:rsidRDefault="005C7356" w:rsidP="00FD661D">
      <w:pPr>
        <w:bidi/>
        <w:spacing w:after="120" w:line="240" w:lineRule="auto"/>
        <w:ind w:left="900" w:hanging="630"/>
        <w:jc w:val="lowKashida"/>
        <w:rPr>
          <w:rFonts w:ascii="Arial" w:hAnsi="Arial" w:cs="Arial"/>
          <w:sz w:val="26"/>
          <w:szCs w:val="26"/>
          <w:rtl/>
        </w:rPr>
      </w:pPr>
      <w:bookmarkStart w:id="48" w:name="_Hlk80005029"/>
      <w:r w:rsidRPr="00B02146">
        <w:rPr>
          <w:rFonts w:ascii="Arial" w:hAnsi="Arial" w:cs="Arial"/>
          <w:sz w:val="26"/>
          <w:szCs w:val="26"/>
          <w:rtl/>
        </w:rPr>
        <w:t xml:space="preserve"> 1.43 إذا لم يتقدم أي مناقص باعتراض على قرار الاحالة المبدئية خلال فترة الاعتراض المحددة وفقا للفقرة الفرعية (1.42) فيصبح قرار الإحالة نهائي</w:t>
      </w:r>
      <w:r w:rsidR="00FD661D" w:rsidRPr="00B02146">
        <w:rPr>
          <w:rFonts w:ascii="Arial" w:hAnsi="Arial" w:cs="Arial"/>
          <w:sz w:val="26"/>
          <w:szCs w:val="26"/>
          <w:rtl/>
        </w:rPr>
        <w:t>اً</w:t>
      </w:r>
      <w:r w:rsidRPr="00B02146">
        <w:rPr>
          <w:rFonts w:ascii="Arial" w:hAnsi="Arial" w:cs="Arial"/>
          <w:sz w:val="26"/>
          <w:szCs w:val="26"/>
          <w:rtl/>
        </w:rPr>
        <w:t xml:space="preserve"> بعد المصادقة عليه من المرجع المختص.</w:t>
      </w:r>
    </w:p>
    <w:bookmarkEnd w:id="48"/>
    <w:p w:rsidR="005C7356" w:rsidRPr="00B02146" w:rsidRDefault="005C7356" w:rsidP="002A1A6A">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2.43 إذا قدم الى لجنة الشراء اعتراضا على قرار الاحالة المبدئية خلال المدة المحددة وفق</w:t>
      </w:r>
      <w:r w:rsidR="002A1A6A" w:rsidRPr="00B02146">
        <w:rPr>
          <w:rFonts w:ascii="Arial" w:hAnsi="Arial" w:cs="Arial"/>
          <w:sz w:val="26"/>
          <w:szCs w:val="26"/>
          <w:rtl/>
        </w:rPr>
        <w:t>ا ل</w:t>
      </w:r>
      <w:r w:rsidRPr="00B02146">
        <w:rPr>
          <w:rFonts w:ascii="Arial" w:hAnsi="Arial" w:cs="Arial"/>
          <w:sz w:val="26"/>
          <w:szCs w:val="26"/>
          <w:rtl/>
        </w:rPr>
        <w:t xml:space="preserve">لفقرة الفرعية (1.42) أعلاه، تستمر حالة التوقف طيلة فترة النظرفي الاعتراض وحتى انقضاء خمسة أيام عمل بعد تبليغ المناقص المعترض بقرار لجنة الشراء بخصوص الاعتراض. </w:t>
      </w:r>
    </w:p>
    <w:p w:rsidR="005C7356" w:rsidRPr="00B02146" w:rsidRDefault="005C7356" w:rsidP="00FD661D">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3.43 إذا تقدم أحد المناقصين بشكوى حول قرار الاحالة المبدئية الى لجنة مراجعة شكاوى الشراء، تستمر حالة التوقف عن احالة العقد </w:t>
      </w:r>
      <w:r w:rsidR="00FD661D" w:rsidRPr="00B02146">
        <w:rPr>
          <w:rFonts w:ascii="Arial" w:hAnsi="Arial" w:cs="Arial"/>
          <w:sz w:val="26"/>
          <w:szCs w:val="26"/>
          <w:rtl/>
        </w:rPr>
        <w:t>إ</w:t>
      </w:r>
      <w:r w:rsidRPr="00B02146">
        <w:rPr>
          <w:rFonts w:ascii="Arial" w:hAnsi="Arial" w:cs="Arial"/>
          <w:sz w:val="26"/>
          <w:szCs w:val="26"/>
          <w:rtl/>
        </w:rPr>
        <w:t>ذا قرر رئيس لجنة مراجعة شكاوى الشراء ذلك، حتى ينتهي النظر في الموضوع من لجنة مراجعة شكاوى الشراء وفق الاجراءات والاطر الزمنية التي حددها نظام المشتريات الحكومية والتعليمات الصادرة بمقتضاه.</w:t>
      </w:r>
    </w:p>
    <w:p w:rsidR="005C7356" w:rsidRPr="00B02146" w:rsidRDefault="005C7356" w:rsidP="009E2A9F">
      <w:pPr>
        <w:bidi/>
        <w:spacing w:after="0" w:line="240" w:lineRule="auto"/>
        <w:jc w:val="lowKashida"/>
        <w:rPr>
          <w:rFonts w:ascii="Arial" w:hAnsi="Arial" w:cs="Arial"/>
          <w:sz w:val="26"/>
          <w:szCs w:val="26"/>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9" w:name="_Toc3659762"/>
      <w:r w:rsidRPr="00B02146">
        <w:rPr>
          <w:rFonts w:ascii="Arial" w:hAnsi="Arial" w:cs="Arial"/>
          <w:b/>
          <w:bCs/>
          <w:sz w:val="26"/>
          <w:szCs w:val="26"/>
          <w:rtl/>
        </w:rPr>
        <w:t>التبليغ باحالة العقد</w:t>
      </w:r>
      <w:bookmarkEnd w:id="49"/>
    </w:p>
    <w:p w:rsidR="005C7356" w:rsidRPr="00B02146" w:rsidRDefault="005C7356" w:rsidP="002A1A6A">
      <w:pPr>
        <w:bidi/>
        <w:spacing w:after="120" w:line="240" w:lineRule="auto"/>
        <w:ind w:left="714" w:hanging="567"/>
        <w:jc w:val="both"/>
        <w:rPr>
          <w:rFonts w:ascii="Arial" w:hAnsi="Arial" w:cs="Arial"/>
          <w:sz w:val="26"/>
          <w:szCs w:val="26"/>
          <w:rtl/>
        </w:rPr>
      </w:pPr>
      <w:r w:rsidRPr="00B02146">
        <w:rPr>
          <w:rFonts w:ascii="Arial" w:hAnsi="Arial" w:cs="Arial"/>
          <w:sz w:val="26"/>
          <w:szCs w:val="26"/>
          <w:rtl/>
        </w:rPr>
        <w:t>1.</w:t>
      </w:r>
      <w:r w:rsidR="00C83ADC" w:rsidRPr="00B02146">
        <w:rPr>
          <w:rFonts w:ascii="Arial" w:eastAsia="Calibri" w:hAnsi="Arial" w:cs="Arial"/>
          <w:sz w:val="26"/>
          <w:szCs w:val="26"/>
          <w:rtl/>
        </w:rPr>
        <w:t>44</w:t>
      </w:r>
      <w:r w:rsidR="00C77C40" w:rsidRPr="00B02146">
        <w:rPr>
          <w:rFonts w:ascii="Arial" w:eastAsia="Calibri" w:hAnsi="Arial" w:cs="Arial"/>
          <w:sz w:val="26"/>
          <w:szCs w:val="26"/>
          <w:rtl/>
        </w:rPr>
        <w:tab/>
        <w:t>عندما</w:t>
      </w:r>
      <w:r w:rsidRPr="00B02146">
        <w:rPr>
          <w:rFonts w:ascii="Arial" w:hAnsi="Arial" w:cs="Arial"/>
          <w:sz w:val="26"/>
          <w:szCs w:val="26"/>
          <w:rtl/>
        </w:rPr>
        <w:t xml:space="preserve"> تصبح احالة العقد نهائية تقوم الجهة المشترية بنشر الاعلان عن احالة العقد متضمنا موضوع الشراء واسم المناقص الفائز وعنوانه وقيمة الاحالة على لوحة إعلاناتها أو على موقعها الإلكتروني وعلى </w:t>
      </w:r>
      <w:r w:rsidRPr="00B02146">
        <w:rPr>
          <w:rFonts w:ascii="Arial" w:hAnsi="Arial" w:cs="Arial"/>
          <w:b/>
          <w:bCs/>
          <w:sz w:val="26"/>
          <w:szCs w:val="26"/>
          <w:rtl/>
        </w:rPr>
        <w:t xml:space="preserve">البوابة الالكترونية، </w:t>
      </w:r>
      <w:r w:rsidRPr="00B02146">
        <w:rPr>
          <w:rFonts w:ascii="Arial" w:hAnsi="Arial" w:cs="Arial"/>
          <w:sz w:val="26"/>
          <w:szCs w:val="26"/>
          <w:rtl/>
        </w:rPr>
        <w:t>مع تحديد الحزم (العقود) وعددها وقيمة كل منها</w:t>
      </w:r>
      <w:r w:rsidRPr="00B02146">
        <w:rPr>
          <w:rFonts w:ascii="Arial" w:hAnsi="Arial" w:cs="Arial"/>
          <w:b/>
          <w:bCs/>
          <w:sz w:val="26"/>
          <w:szCs w:val="26"/>
          <w:rtl/>
        </w:rPr>
        <w:t xml:space="preserve">. </w:t>
      </w:r>
    </w:p>
    <w:p w:rsidR="005C7356" w:rsidRPr="00B02146" w:rsidRDefault="005C7356" w:rsidP="00D25DF6">
      <w:pPr>
        <w:bidi/>
        <w:spacing w:after="120" w:line="240" w:lineRule="auto"/>
        <w:ind w:left="714" w:hanging="567"/>
        <w:jc w:val="both"/>
        <w:rPr>
          <w:rFonts w:ascii="Arial" w:hAnsi="Arial" w:cs="Arial"/>
          <w:sz w:val="26"/>
          <w:szCs w:val="26"/>
          <w:rtl/>
        </w:rPr>
      </w:pPr>
      <w:r w:rsidRPr="00B02146">
        <w:rPr>
          <w:rFonts w:ascii="Arial" w:hAnsi="Arial" w:cs="Arial"/>
          <w:sz w:val="26"/>
          <w:szCs w:val="26"/>
          <w:rtl/>
        </w:rPr>
        <w:t>2.44 تقوم الجهة المسؤولة عن إدارة العقد بمخاطبة المناقص المحال عليه العقد خطيا لاشعاره بالاحالة النهائية لدفع الرسوم المقررة وتقديم تأمين حسن التنفيذ اذا كان مطلوبا</w:t>
      </w:r>
      <w:r w:rsidRPr="00B02146" w:rsidDel="008528D5">
        <w:rPr>
          <w:rFonts w:ascii="Arial" w:hAnsi="Arial" w:cs="Arial"/>
          <w:sz w:val="26"/>
          <w:szCs w:val="26"/>
          <w:rtl/>
        </w:rPr>
        <w:t xml:space="preserve"> </w:t>
      </w:r>
      <w:r w:rsidRPr="00B02146">
        <w:rPr>
          <w:rFonts w:ascii="Arial" w:hAnsi="Arial" w:cs="Arial"/>
          <w:sz w:val="26"/>
          <w:szCs w:val="26"/>
          <w:rtl/>
        </w:rPr>
        <w:t>وفقا للفقرة (46) من التعليمات للمناقصين وتوقيع العقد خلال المدة المحددة في كتاب التبليغ الذي يرسل اليه، ويحدد هذا الخطاب (المسمى "كتاب الاشعار بالاحالة") المبلغ الذي سيتم دفعه إلى المتعهد مقابل تنفبذ العقد (المسمى "قيمة العقد").</w:t>
      </w:r>
    </w:p>
    <w:p w:rsidR="005C7356" w:rsidRPr="00B02146" w:rsidRDefault="005C7356" w:rsidP="0067789F">
      <w:pPr>
        <w:bidi/>
        <w:spacing w:after="0" w:line="240" w:lineRule="auto"/>
        <w:ind w:left="706" w:hanging="562"/>
        <w:jc w:val="both"/>
        <w:rPr>
          <w:rFonts w:ascii="Arial" w:hAnsi="Arial" w:cs="Arial"/>
          <w:sz w:val="26"/>
          <w:szCs w:val="26"/>
          <w:rtl/>
        </w:rPr>
      </w:pPr>
      <w:r w:rsidRPr="00B02146">
        <w:rPr>
          <w:rFonts w:ascii="Arial" w:hAnsi="Arial" w:cs="Arial"/>
          <w:sz w:val="26"/>
          <w:szCs w:val="26"/>
          <w:rtl/>
        </w:rPr>
        <w:t>3.44 يعتبر تقديم عرض المناقص موافقة منه على أن إصدار كتاب القبول او أمر الشراء بعد تبلغه يشكل مع عرض المناقص المقبول ووثائق الشراء عقدا ملزما مالم ينص في قرار الاحالة او أوامر الشراء على خلاف ذلك.</w:t>
      </w:r>
    </w:p>
    <w:p w:rsidR="005C7356" w:rsidRPr="00B02146" w:rsidRDefault="005C7356" w:rsidP="006778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طلب المناقص توضيح اسباب عدم اختياره</w:t>
      </w:r>
    </w:p>
    <w:p w:rsidR="005C7356" w:rsidRPr="00B02146" w:rsidRDefault="005C7356" w:rsidP="00D25DF6">
      <w:pPr>
        <w:bidi/>
        <w:spacing w:after="120" w:line="240" w:lineRule="auto"/>
        <w:ind w:left="714" w:hanging="567"/>
        <w:jc w:val="both"/>
        <w:rPr>
          <w:rFonts w:ascii="Arial" w:hAnsi="Arial" w:cs="Arial"/>
          <w:sz w:val="26"/>
          <w:szCs w:val="26"/>
          <w:rtl/>
        </w:rPr>
      </w:pPr>
      <w:r w:rsidRPr="00B02146">
        <w:rPr>
          <w:rFonts w:ascii="Arial" w:hAnsi="Arial" w:cs="Arial"/>
          <w:sz w:val="26"/>
          <w:szCs w:val="26"/>
          <w:rtl/>
        </w:rPr>
        <w:t>1.4</w:t>
      </w:r>
      <w:r w:rsidR="002A1A6A" w:rsidRPr="00B02146">
        <w:rPr>
          <w:rFonts w:ascii="Arial" w:hAnsi="Arial" w:cs="Arial"/>
          <w:sz w:val="26"/>
          <w:szCs w:val="26"/>
          <w:rtl/>
        </w:rPr>
        <w:t>5</w:t>
      </w:r>
      <w:r w:rsidRPr="00B02146">
        <w:rPr>
          <w:rFonts w:ascii="Arial" w:hAnsi="Arial" w:cs="Arial"/>
          <w:sz w:val="26"/>
          <w:szCs w:val="26"/>
          <w:rtl/>
        </w:rPr>
        <w:t xml:space="preserve"> للمناقص الذي تقدم بعرض والراغب في معرفة أسباب عدم اختياره أو تجاهل أو رفض عرضه، أن يطلب خطيا من الجهة المشترية توضيح هذه الأسباب.</w:t>
      </w:r>
    </w:p>
    <w:p w:rsidR="005C7356" w:rsidRPr="00B02146" w:rsidRDefault="005C7356" w:rsidP="0067789F">
      <w:pPr>
        <w:bidi/>
        <w:spacing w:after="0" w:line="240" w:lineRule="auto"/>
        <w:ind w:left="714" w:hanging="567"/>
        <w:jc w:val="both"/>
        <w:rPr>
          <w:rFonts w:ascii="Arial" w:hAnsi="Arial" w:cs="Arial"/>
          <w:sz w:val="26"/>
          <w:szCs w:val="26"/>
          <w:rtl/>
        </w:rPr>
      </w:pPr>
      <w:r w:rsidRPr="00B02146">
        <w:rPr>
          <w:rFonts w:ascii="Arial" w:hAnsi="Arial" w:cs="Arial"/>
          <w:sz w:val="26"/>
          <w:szCs w:val="26"/>
          <w:rtl/>
        </w:rPr>
        <w:t>2.4</w:t>
      </w:r>
      <w:r w:rsidR="002A1A6A" w:rsidRPr="00B02146">
        <w:rPr>
          <w:rFonts w:ascii="Arial" w:hAnsi="Arial" w:cs="Arial"/>
          <w:sz w:val="26"/>
          <w:szCs w:val="26"/>
          <w:rtl/>
        </w:rPr>
        <w:t>5</w:t>
      </w:r>
      <w:r w:rsidRPr="00B02146">
        <w:rPr>
          <w:rFonts w:ascii="Arial" w:hAnsi="Arial" w:cs="Arial"/>
          <w:sz w:val="26"/>
          <w:szCs w:val="26"/>
          <w:rtl/>
        </w:rPr>
        <w:t xml:space="preserve"> على الجهة المشترية عند استلامها طلب التوضيح من اي مناقص الرد عليه خطيا خلال ثلاثة ايام عمل من تاريخ استلام الطلب.</w:t>
      </w:r>
    </w:p>
    <w:p w:rsidR="005C7356" w:rsidRPr="00B02146" w:rsidRDefault="005C7356" w:rsidP="0067789F">
      <w:pPr>
        <w:bidi/>
        <w:spacing w:after="0" w:line="240" w:lineRule="auto"/>
        <w:jc w:val="lowKashida"/>
        <w:rPr>
          <w:rFonts w:ascii="Arial" w:hAnsi="Arial" w:cs="Arial"/>
          <w:sz w:val="26"/>
          <w:szCs w:val="26"/>
          <w:rtl/>
        </w:rPr>
      </w:pPr>
      <w:r w:rsidRPr="00B02146">
        <w:rPr>
          <w:rFonts w:ascii="Arial" w:hAnsi="Arial" w:cs="Arial"/>
          <w:sz w:val="26"/>
          <w:szCs w:val="26"/>
          <w:rtl/>
        </w:rPr>
        <w:tab/>
      </w: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تأمين حسن التنفيذ</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1.46 إذا كان تأمين حسن التنفيذ مطلوبا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على المناقص أن يقدم خلال الفترة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اوفي كتاب القبول (الإشعار بالإحالة النهائية) تأمين حسن التنفيذ وفق شروط العقد، ويمكن أن يكون تأمين حسن التنفيذ على شكل كفالة بنكية أو شيك  مصدق صادر من احد البنوك العاملة في المملكة، وبالقيمة المحددة في الشروط الخاصة للعقد.</w:t>
      </w:r>
    </w:p>
    <w:p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2.46 إذا كان التأمين على شكل كفالة بنكية، فيجب أن تكون وفق نموذج تأمين حسن التنفيذ الموجود في القسم الثامن - "نماذج العقد"، أو أي نموذج آخر يعتمد من قبل الجهة المشترية.</w:t>
      </w:r>
    </w:p>
    <w:p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 xml:space="preserve">3.46 على المناقص وخلال المدة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أو في اشعار الإحالة النهائية وقبل توقيع العقد دفع الرسوم المقررة المحددة في اشعار الإحالة النهائية.</w:t>
      </w:r>
    </w:p>
    <w:p w:rsidR="005C7356" w:rsidRPr="00B02146" w:rsidRDefault="005C7356" w:rsidP="00194E15">
      <w:pPr>
        <w:bidi/>
        <w:spacing w:after="0" w:line="240" w:lineRule="auto"/>
        <w:ind w:left="908" w:hanging="634"/>
        <w:jc w:val="lowKashida"/>
        <w:rPr>
          <w:rFonts w:ascii="Arial" w:hAnsi="Arial" w:cs="Arial"/>
          <w:sz w:val="26"/>
          <w:szCs w:val="26"/>
          <w:rtl/>
        </w:rPr>
      </w:pPr>
      <w:r w:rsidRPr="00B02146">
        <w:rPr>
          <w:rFonts w:ascii="Arial" w:hAnsi="Arial" w:cs="Arial"/>
          <w:sz w:val="26"/>
          <w:szCs w:val="26"/>
          <w:rtl/>
        </w:rPr>
        <w:t>4.46 يعتبر عدم تقديم تامين حسن التفيذ او عدم دفع الرسوم المقررة او توقيع العقد سببا كافيا لالغاء الاحالة ومصادرة تامين دخول العطاء</w:t>
      </w:r>
      <w:r w:rsidR="00194E15" w:rsidRPr="00B02146">
        <w:rPr>
          <w:rFonts w:ascii="Arial" w:hAnsi="Arial" w:cs="Arial"/>
          <w:sz w:val="26"/>
          <w:szCs w:val="26"/>
          <w:rtl/>
        </w:rPr>
        <w:t>،</w:t>
      </w:r>
      <w:r w:rsidRPr="00B02146">
        <w:rPr>
          <w:rFonts w:ascii="Arial" w:hAnsi="Arial" w:cs="Arial"/>
          <w:sz w:val="26"/>
          <w:szCs w:val="26"/>
          <w:rtl/>
        </w:rPr>
        <w:t xml:space="preserve"> وللجنة الشراء في هذه الحالة ان تحيل العقد على المناقص الذي قدم العرض التالي </w:t>
      </w:r>
      <w:r w:rsidR="00194E15" w:rsidRPr="00B02146">
        <w:rPr>
          <w:rFonts w:ascii="Arial" w:hAnsi="Arial" w:cs="Arial"/>
          <w:sz w:val="26"/>
          <w:szCs w:val="26"/>
          <w:rtl/>
        </w:rPr>
        <w:t>في ا</w:t>
      </w:r>
      <w:r w:rsidRPr="00B02146">
        <w:rPr>
          <w:rFonts w:ascii="Arial" w:hAnsi="Arial" w:cs="Arial"/>
          <w:sz w:val="26"/>
          <w:szCs w:val="26"/>
          <w:rtl/>
        </w:rPr>
        <w:t>لترتيب او حسب ما تقرره لجنة الشراء بهذه الخصوص.</w:t>
      </w:r>
    </w:p>
    <w:p w:rsidR="002A1A6A" w:rsidRPr="00B02146" w:rsidRDefault="002A1A6A" w:rsidP="002A1A6A">
      <w:pPr>
        <w:bidi/>
        <w:spacing w:after="0" w:line="240" w:lineRule="auto"/>
        <w:ind w:left="908" w:hanging="634"/>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توقيع العقد</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1.47 بعد استلام كتاب القبول (الإشعار بالإحالة النهائية) وتقديم تأمين حسن التنفيذ ودفع الرسوم المقررة على المناقص ان يقوم بتوقيع العقد امام الجهة المسؤولة عن إدارة العقد خلال المدة المنصوص عليها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أو في اشعار الإحالة النهائية.</w:t>
      </w:r>
    </w:p>
    <w:p w:rsidR="005C7356" w:rsidRPr="00B02146" w:rsidRDefault="005C7356" w:rsidP="009E2A9F">
      <w:pPr>
        <w:bidi/>
        <w:spacing w:after="0" w:line="240" w:lineRule="auto"/>
        <w:ind w:left="908" w:hanging="634"/>
        <w:jc w:val="lowKashida"/>
        <w:rPr>
          <w:rFonts w:ascii="Arial" w:hAnsi="Arial" w:cs="Arial"/>
          <w:sz w:val="26"/>
          <w:szCs w:val="26"/>
        </w:rPr>
      </w:pPr>
      <w:r w:rsidRPr="00B02146">
        <w:rPr>
          <w:rFonts w:ascii="Arial" w:hAnsi="Arial" w:cs="Arial"/>
          <w:sz w:val="26"/>
          <w:szCs w:val="26"/>
          <w:rtl/>
        </w:rPr>
        <w:t>2.47 بعد تقديم المناقص الفائز لتأمين حسن التنفيذ، وتوقيع العقد يتم ارجاع تامينات دخول العطاء للمناقصين الذين لم تتم اعادة تأميناتهم (صاحبي العرض الثاني والثالث).</w:t>
      </w: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حق المناقص في الاعتراض أو الشكوى</w:t>
      </w:r>
    </w:p>
    <w:p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1.48 للمناقص الذي يدعي انه قد لحقت به خسارة أو أي ضرر نتيجة لقرار أو إجراء أو امتناع عن اتخاذ اجراء من الجهة المشترية أو يدعي أن لجان الشراء قد خالفت ما ورد في وثائق المناقصة أو احكام نظام المشتريات الحكومية والتعليمات الصادرة بمقتضاه، أن يتقدم باعتراض في المرحلة الاولى وبشكوى في المرحلة الثانية.</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2.48 على المناقص تقديم اعتراضه كتابيا أو الكترونيا على وثائق الشراء أو شروط الاعلان أو القرارات أو الاجراءات التي تتخذها الجهة المشترية أو اي امتناع عن اتخاذ اجراء متعلق فيها الى الجهة المشترية خلال خمسة أيام عمل من تاريخ نشرها وقبل الموعد النهائي لتقديم العروض</w:t>
      </w:r>
      <w:r w:rsidRPr="00B02146">
        <w:rPr>
          <w:rFonts w:ascii="Arial" w:hAnsi="Arial" w:cs="Arial"/>
          <w:sz w:val="26"/>
          <w:szCs w:val="26"/>
        </w:rPr>
        <w:t xml:space="preserve"> </w:t>
      </w:r>
      <w:r w:rsidRPr="00B02146">
        <w:rPr>
          <w:rFonts w:ascii="Arial" w:hAnsi="Arial" w:cs="Arial"/>
          <w:sz w:val="26"/>
          <w:szCs w:val="26"/>
          <w:rtl/>
        </w:rPr>
        <w:t>أيهما أسبق.</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3.48 على المناقص تقديم اعتراضه كتابيا أو الكترونيا على قرارات لجان الشراء المتعلقة بالاحالة المبدئية أو اي قرار يتعلق بالمناقصة أو اجراءات الشراء خلال المدة المحددة في قرار لجنة الشراء. </w:t>
      </w:r>
    </w:p>
    <w:p w:rsidR="005C7356" w:rsidRPr="00B02146" w:rsidRDefault="005C7356" w:rsidP="00194E15">
      <w:pPr>
        <w:bidi/>
        <w:spacing w:after="60" w:line="240" w:lineRule="auto"/>
        <w:ind w:left="908" w:hanging="634"/>
        <w:jc w:val="lowKashida"/>
        <w:rPr>
          <w:rFonts w:ascii="Arial" w:hAnsi="Arial" w:cs="Arial"/>
          <w:sz w:val="26"/>
          <w:szCs w:val="26"/>
          <w:rtl/>
        </w:rPr>
      </w:pPr>
      <w:r w:rsidRPr="00B02146">
        <w:rPr>
          <w:rFonts w:ascii="Arial" w:hAnsi="Arial" w:cs="Arial"/>
          <w:sz w:val="26"/>
          <w:szCs w:val="26"/>
          <w:rtl/>
        </w:rPr>
        <w:t>4.48 أ- تنظر الجهة المشترية في الاعتراض وتتخذ قرارها بشأنه قبل فتح العروض</w:t>
      </w:r>
      <w:r w:rsidR="00194E15" w:rsidRPr="00B02146">
        <w:rPr>
          <w:rFonts w:ascii="Arial" w:hAnsi="Arial" w:cs="Arial"/>
          <w:sz w:val="26"/>
          <w:szCs w:val="26"/>
          <w:rtl/>
        </w:rPr>
        <w:t>، أو</w:t>
      </w:r>
    </w:p>
    <w:p w:rsidR="005C7356" w:rsidRPr="00B02146" w:rsidRDefault="005C7356" w:rsidP="00D92776">
      <w:pPr>
        <w:bidi/>
        <w:spacing w:after="120" w:line="240" w:lineRule="auto"/>
        <w:ind w:left="907" w:hanging="907"/>
        <w:jc w:val="lowKashida"/>
        <w:rPr>
          <w:rFonts w:ascii="Arial" w:hAnsi="Arial" w:cs="Arial"/>
          <w:sz w:val="26"/>
          <w:szCs w:val="26"/>
          <w:rtl/>
        </w:rPr>
      </w:pPr>
      <w:r w:rsidRPr="00B02146">
        <w:rPr>
          <w:rFonts w:ascii="Arial" w:hAnsi="Arial" w:cs="Arial"/>
          <w:sz w:val="26"/>
          <w:szCs w:val="26"/>
          <w:rtl/>
        </w:rPr>
        <w:t xml:space="preserve">     </w:t>
      </w:r>
      <w:r w:rsidR="002A1A6A" w:rsidRPr="00B02146">
        <w:rPr>
          <w:rFonts w:ascii="Arial" w:hAnsi="Arial" w:cs="Arial"/>
          <w:sz w:val="26"/>
          <w:szCs w:val="26"/>
          <w:rtl/>
        </w:rPr>
        <w:t xml:space="preserve">     </w:t>
      </w:r>
      <w:r w:rsidRPr="00B02146">
        <w:rPr>
          <w:rFonts w:ascii="Arial" w:hAnsi="Arial" w:cs="Arial"/>
          <w:sz w:val="26"/>
          <w:szCs w:val="26"/>
          <w:rtl/>
        </w:rPr>
        <w:t xml:space="preserve"> ب- تنظر لجنة الشراء في الاعتراض وتتخذ قرارها بشأنه خلال مدة (14) يوم عمل ، وفي حالات خاصة  ومبررة تمدد المدة المشار اليها في (أ) لمرة واحدة فقط على ان يتم ابلاغ المناقص بذلك، وفي حال قبول الاعتراض بشكل كامل أو جزئي، يجب أن يتضمن القرار التدابير اللازم اتخاذها لتصويب الأوضاع.</w:t>
      </w:r>
    </w:p>
    <w:p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5.48 للمناقص في حال عدم قبوله القرار الصادر عن الجهة المشترية أو لجنة الشراء - حسب مقتضى الحال - بخصوص اعتراضه، وبعد دفع قيمة بدل الشكوى البالغ (500) دينار التقدم بشكوى خطية الى لجنة مراجعة الشكاوى خلال خمسة أيام عمل من تاريخ إبلاغه بقرار الجهة المشترية أو لجنة الشراء.</w:t>
      </w:r>
    </w:p>
    <w:p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 xml:space="preserve">6.48 في حال استكمال تقديم الشكوى وبعد ان يقرر رئيس لجنة مراجعة شكاوى الشراء قبولها شكلاً تبلغ الجهة المشترية أو لجنة الشراء حسب مقتضى الحال كتابيا عن ورود الشكوى لتعليق إجراءات الشراء وتزويدها بكافة الوثائق والمستندات موضوع الشكوى الى حين البت فيها ولرئيس اللجنة أن يقرر تمديد التعليق أو قطعه مع إبلاغ الجهة المشترية او لجنة الشراء بذلك ولرئيس لجنة مراجعة شكاوى الشراء عدم تعليق اجراءات الشراء والسير بها إذا تبين ان اعتبارات المصلحة العامة تتطلب استكمال اجراءات الشراء او ابرام عقد الشراء حسب المقتضى.  </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7.48 تستمع لجنة مراجعة شكاوى الشراء إلى مقدم الشكوى أو من يمثله وتنظر في الشكوى المقدمة إليها وأي معززات أو وثائق مرفقة بها وتتخذ قرارها خلال مدة لا تتجاوز (30) ثلاثين يوم عمل من تاريخ ورودها اليها. </w:t>
      </w:r>
      <w:r w:rsidRPr="00B02146">
        <w:rPr>
          <w:rFonts w:ascii="Arial" w:hAnsi="Arial" w:cs="Arial"/>
          <w:sz w:val="26"/>
          <w:szCs w:val="26"/>
          <w:rtl/>
        </w:rPr>
        <w:tab/>
      </w:r>
    </w:p>
    <w:p w:rsidR="005C7356" w:rsidRPr="000459F8" w:rsidRDefault="005C7356" w:rsidP="009E2A9F">
      <w:pPr>
        <w:bidi/>
        <w:spacing w:line="240" w:lineRule="auto"/>
        <w:jc w:val="lowKashida"/>
        <w:rPr>
          <w:rFonts w:ascii="Arial" w:hAnsi="Arial" w:cs="Arial"/>
          <w:sz w:val="28"/>
          <w:szCs w:val="28"/>
          <w:rtl/>
        </w:rPr>
      </w:pPr>
    </w:p>
    <w:p w:rsidR="0067789F" w:rsidRDefault="0067789F" w:rsidP="000459F8">
      <w:pPr>
        <w:bidi/>
        <w:spacing w:line="240" w:lineRule="auto"/>
        <w:jc w:val="center"/>
        <w:rPr>
          <w:rFonts w:ascii="Arial" w:hAnsi="Arial" w:cs="Arial"/>
          <w:b/>
          <w:bCs/>
          <w:sz w:val="28"/>
          <w:szCs w:val="28"/>
          <w:rtl/>
        </w:rPr>
        <w:sectPr w:rsidR="0067789F" w:rsidSect="002700EA">
          <w:headerReference w:type="even" r:id="rId22"/>
          <w:headerReference w:type="default" r:id="rId23"/>
          <w:headerReference w:type="first" r:id="rId24"/>
          <w:pgSz w:w="12240" w:h="15840"/>
          <w:pgMar w:top="1440" w:right="1440" w:bottom="1440" w:left="1440" w:header="720" w:footer="720" w:gutter="0"/>
          <w:cols w:space="720"/>
          <w:docGrid w:linePitch="360"/>
        </w:sectPr>
      </w:pPr>
    </w:p>
    <w:p w:rsidR="005C7356" w:rsidRPr="00B02146" w:rsidRDefault="005C7356" w:rsidP="000459F8">
      <w:pPr>
        <w:bidi/>
        <w:spacing w:line="240" w:lineRule="auto"/>
        <w:jc w:val="center"/>
        <w:rPr>
          <w:rFonts w:ascii="Arial" w:hAnsi="Arial" w:cs="Arial"/>
          <w:b/>
          <w:sz w:val="28"/>
          <w:szCs w:val="28"/>
        </w:rPr>
      </w:pPr>
      <w:r w:rsidRPr="00B02146">
        <w:rPr>
          <w:rFonts w:ascii="Arial" w:hAnsi="Arial" w:cs="Arial"/>
          <w:b/>
          <w:bCs/>
          <w:sz w:val="28"/>
          <w:szCs w:val="28"/>
          <w:rtl/>
        </w:rPr>
        <w:t>القسم الثاني - جدول بيانات المناقصة</w:t>
      </w:r>
    </w:p>
    <w:p w:rsidR="005C7356" w:rsidRPr="00B02146" w:rsidRDefault="005C7356" w:rsidP="009E2A9F">
      <w:pPr>
        <w:bidi/>
        <w:spacing w:line="240" w:lineRule="auto"/>
        <w:jc w:val="center"/>
        <w:rPr>
          <w:rFonts w:ascii="Arial" w:hAnsi="Arial" w:cs="Arial"/>
          <w:b/>
          <w:bCs/>
          <w:sz w:val="28"/>
          <w:szCs w:val="28"/>
          <w:rtl/>
        </w:rPr>
      </w:pPr>
      <w:r w:rsidRPr="00B02146">
        <w:rPr>
          <w:rFonts w:ascii="Arial" w:hAnsi="Arial" w:cs="Arial"/>
          <w:b/>
          <w:sz w:val="28"/>
          <w:szCs w:val="28"/>
        </w:rPr>
        <w:t>Bid Data Sheet</w:t>
      </w:r>
    </w:p>
    <w:p w:rsidR="005C7356" w:rsidRPr="00B02146" w:rsidRDefault="005C7356" w:rsidP="007A1E0D">
      <w:pPr>
        <w:bidi/>
        <w:spacing w:after="120" w:line="240" w:lineRule="auto"/>
        <w:jc w:val="both"/>
        <w:rPr>
          <w:rFonts w:ascii="Arial" w:hAnsi="Arial" w:cs="Arial"/>
          <w:sz w:val="26"/>
          <w:szCs w:val="26"/>
          <w:rtl/>
        </w:rPr>
      </w:pPr>
      <w:r w:rsidRPr="00B02146">
        <w:rPr>
          <w:rFonts w:ascii="Arial" w:hAnsi="Arial" w:cs="Arial"/>
          <w:sz w:val="26"/>
          <w:szCs w:val="26"/>
          <w:rtl/>
        </w:rPr>
        <w:t>البيانات التالية الخاصة باللوازم المراد توريدها تكمل وتلحق وتعدل الشروط الواردة في التعليمات للمناقصين، وفي حالة وجود أي تعارض تعتمد النصوص الواردة في هذه البيانات.</w:t>
      </w:r>
    </w:p>
    <w:p w:rsidR="005C7356" w:rsidRPr="00B02146" w:rsidRDefault="005C7356" w:rsidP="007A1E0D">
      <w:pPr>
        <w:bidi/>
        <w:spacing w:after="240" w:line="240" w:lineRule="auto"/>
        <w:ind w:left="720" w:hanging="720"/>
        <w:jc w:val="both"/>
        <w:rPr>
          <w:rFonts w:ascii="Arial" w:hAnsi="Arial" w:cs="Arial"/>
          <w:i/>
          <w:iCs/>
          <w:sz w:val="26"/>
          <w:szCs w:val="26"/>
          <w:rtl/>
        </w:rPr>
      </w:pPr>
    </w:p>
    <w:tbl>
      <w:tblPr>
        <w:bidiVisual/>
        <w:tblW w:w="9636"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98"/>
        <w:gridCol w:w="14"/>
        <w:gridCol w:w="270"/>
        <w:gridCol w:w="7654"/>
      </w:tblGrid>
      <w:tr w:rsidR="00B5102C" w:rsidRPr="000459F8" w:rsidTr="00875FDC">
        <w:trPr>
          <w:trHeight w:val="782"/>
        </w:trPr>
        <w:tc>
          <w:tcPr>
            <w:tcW w:w="1698" w:type="dxa"/>
            <w:shd w:val="clear" w:color="auto" w:fill="BFBFBF" w:themeFill="background1" w:themeFillShade="BF"/>
          </w:tcPr>
          <w:p w:rsidR="005C7356" w:rsidRPr="00B02146" w:rsidRDefault="005C7356" w:rsidP="007A1E0D">
            <w:pPr>
              <w:bidi/>
              <w:spacing w:before="120" w:after="120" w:line="240" w:lineRule="auto"/>
              <w:ind w:left="72" w:hanging="72"/>
              <w:jc w:val="center"/>
              <w:rPr>
                <w:rFonts w:ascii="Arial" w:hAnsi="Arial" w:cs="Arial"/>
                <w:b/>
                <w:bCs/>
                <w:sz w:val="26"/>
                <w:szCs w:val="26"/>
                <w:rtl/>
              </w:rPr>
            </w:pPr>
            <w:r w:rsidRPr="00B02146">
              <w:rPr>
                <w:rFonts w:ascii="Arial" w:hAnsi="Arial" w:cs="Arial"/>
                <w:b/>
                <w:bCs/>
                <w:sz w:val="26"/>
                <w:szCs w:val="26"/>
                <w:rtl/>
              </w:rPr>
              <w:t>رقم الفقرة في التعليمات للمناقصين</w:t>
            </w:r>
          </w:p>
        </w:tc>
        <w:tc>
          <w:tcPr>
            <w:tcW w:w="7938" w:type="dxa"/>
            <w:gridSpan w:val="3"/>
            <w:shd w:val="clear" w:color="auto" w:fill="BFBFBF" w:themeFill="background1" w:themeFillShade="BF"/>
            <w:vAlign w:val="center"/>
          </w:tcPr>
          <w:p w:rsidR="005C7356" w:rsidRPr="00B02146" w:rsidRDefault="005C7356" w:rsidP="007A1E0D">
            <w:pPr>
              <w:bidi/>
              <w:spacing w:before="120" w:after="120" w:line="240" w:lineRule="auto"/>
              <w:ind w:left="360"/>
              <w:jc w:val="center"/>
              <w:rPr>
                <w:rFonts w:ascii="Arial" w:hAnsi="Arial" w:cs="Arial"/>
                <w:b/>
                <w:bCs/>
                <w:sz w:val="26"/>
                <w:szCs w:val="26"/>
                <w:rtl/>
              </w:rPr>
            </w:pPr>
            <w:r w:rsidRPr="00B02146">
              <w:rPr>
                <w:rFonts w:ascii="Arial" w:hAnsi="Arial" w:cs="Arial"/>
                <w:b/>
                <w:bCs/>
                <w:sz w:val="26"/>
                <w:szCs w:val="26"/>
                <w:rtl/>
                <w:lang w:bidi="ar-JO"/>
              </w:rPr>
              <w:t>الأحكام والتعليمات الخاصة بكل عملية شراء والتي تكمل أو تحدد أو تعدل الأحكام الواردة في القسم الأول - "التعليمات للمناقصين".</w:t>
            </w:r>
          </w:p>
        </w:tc>
      </w:tr>
      <w:tr w:rsidR="005C7356" w:rsidRPr="000459F8" w:rsidTr="00875FDC">
        <w:trPr>
          <w:trHeight w:val="539"/>
        </w:trPr>
        <w:tc>
          <w:tcPr>
            <w:tcW w:w="9636" w:type="dxa"/>
            <w:gridSpan w:val="4"/>
            <w:vAlign w:val="center"/>
          </w:tcPr>
          <w:p w:rsidR="005C7356" w:rsidRPr="00B02146" w:rsidRDefault="005C7356" w:rsidP="00D14BC5">
            <w:pPr>
              <w:numPr>
                <w:ilvl w:val="0"/>
                <w:numId w:val="5"/>
              </w:numPr>
              <w:bidi/>
              <w:spacing w:after="0" w:line="240" w:lineRule="auto"/>
              <w:ind w:left="286" w:hanging="286"/>
              <w:jc w:val="center"/>
              <w:rPr>
                <w:rFonts w:ascii="Arial" w:hAnsi="Arial" w:cs="Arial"/>
                <w:b/>
                <w:bCs/>
                <w:sz w:val="26"/>
                <w:szCs w:val="26"/>
                <w:rtl/>
              </w:rPr>
            </w:pPr>
            <w:r w:rsidRPr="00B02146">
              <w:rPr>
                <w:rFonts w:ascii="Arial" w:hAnsi="Arial" w:cs="Arial"/>
                <w:b/>
                <w:bCs/>
                <w:sz w:val="26"/>
                <w:szCs w:val="26"/>
                <w:rtl/>
              </w:rPr>
              <w:t>أحـكام عـامة</w:t>
            </w:r>
          </w:p>
        </w:tc>
      </w:tr>
      <w:tr w:rsidR="005C7356" w:rsidRPr="000459F8" w:rsidTr="00875FDC">
        <w:trPr>
          <w:trHeight w:val="2487"/>
        </w:trPr>
        <w:tc>
          <w:tcPr>
            <w:tcW w:w="1698" w:type="dxa"/>
            <w:tcMar>
              <w:top w:w="113" w:type="dxa"/>
              <w:bottom w:w="113" w:type="dxa"/>
            </w:tcMar>
          </w:tcPr>
          <w:p w:rsidR="005C7356" w:rsidRPr="00B02146" w:rsidRDefault="005C7356" w:rsidP="007A1E0D">
            <w:pPr>
              <w:bidi/>
              <w:spacing w:before="120" w:after="120" w:line="240" w:lineRule="auto"/>
              <w:ind w:left="72" w:hanging="72"/>
              <w:jc w:val="center"/>
              <w:rPr>
                <w:rFonts w:ascii="Arial" w:hAnsi="Arial" w:cs="Arial"/>
                <w:sz w:val="26"/>
                <w:szCs w:val="26"/>
                <w:rtl/>
              </w:rPr>
            </w:pPr>
            <w:r w:rsidRPr="00B02146">
              <w:rPr>
                <w:rFonts w:ascii="Arial" w:hAnsi="Arial" w:cs="Arial"/>
                <w:sz w:val="26"/>
                <w:szCs w:val="26"/>
                <w:rtl/>
              </w:rPr>
              <w:t>1.1</w:t>
            </w:r>
          </w:p>
        </w:tc>
        <w:tc>
          <w:tcPr>
            <w:tcW w:w="7938" w:type="dxa"/>
            <w:gridSpan w:val="3"/>
            <w:tcMar>
              <w:top w:w="113" w:type="dxa"/>
              <w:bottom w:w="113" w:type="dxa"/>
            </w:tcMar>
            <w:vAlign w:val="center"/>
          </w:tcPr>
          <w:p w:rsidR="005C7356" w:rsidRPr="00B02146" w:rsidRDefault="005C7356" w:rsidP="00634555">
            <w:pPr>
              <w:bidi/>
              <w:spacing w:after="60" w:line="240" w:lineRule="auto"/>
              <w:ind w:left="720" w:hanging="720"/>
              <w:jc w:val="both"/>
              <w:rPr>
                <w:rFonts w:ascii="Arial" w:hAnsi="Arial" w:cs="Arial"/>
                <w:i/>
                <w:iCs/>
                <w:sz w:val="26"/>
                <w:szCs w:val="26"/>
                <w:rtl/>
                <w:lang w:bidi="ar-JO"/>
              </w:rPr>
            </w:pPr>
            <w:r w:rsidRPr="00B02146">
              <w:rPr>
                <w:rFonts w:ascii="Arial" w:hAnsi="Arial" w:cs="Arial"/>
                <w:b/>
                <w:bCs/>
                <w:sz w:val="26"/>
                <w:szCs w:val="26"/>
                <w:rtl/>
              </w:rPr>
              <w:t>اسم الجهة المشترية:</w:t>
            </w:r>
            <w:r w:rsidRPr="00B02146">
              <w:rPr>
                <w:rFonts w:ascii="Arial" w:hAnsi="Arial" w:cs="Arial"/>
                <w:sz w:val="26"/>
                <w:szCs w:val="26"/>
                <w:rtl/>
              </w:rPr>
              <w:t xml:space="preserve"> </w:t>
            </w:r>
            <w:r w:rsidR="00634555">
              <w:rPr>
                <w:rFonts w:ascii="Arial" w:hAnsi="Arial" w:cs="Arial" w:hint="cs"/>
                <w:i/>
                <w:iCs/>
                <w:sz w:val="26"/>
                <w:szCs w:val="26"/>
                <w:rtl/>
                <w:lang w:bidi="ar-JO"/>
              </w:rPr>
              <w:t xml:space="preserve">وزارة الطاقة والثروة المعدنية </w:t>
            </w:r>
          </w:p>
          <w:p w:rsidR="005C7356" w:rsidRPr="00B02146" w:rsidRDefault="005C7356" w:rsidP="00634555">
            <w:pPr>
              <w:bidi/>
              <w:spacing w:after="60" w:line="240" w:lineRule="auto"/>
              <w:ind w:left="720" w:hanging="720"/>
              <w:jc w:val="both"/>
              <w:rPr>
                <w:rFonts w:ascii="Arial" w:hAnsi="Arial" w:cs="Arial"/>
                <w:i/>
                <w:iCs/>
                <w:sz w:val="26"/>
                <w:szCs w:val="26"/>
                <w:rtl/>
              </w:rPr>
            </w:pPr>
            <w:r w:rsidRPr="00B02146">
              <w:rPr>
                <w:rFonts w:ascii="Arial" w:hAnsi="Arial" w:cs="Arial"/>
                <w:b/>
                <w:bCs/>
                <w:sz w:val="26"/>
                <w:szCs w:val="26"/>
                <w:rtl/>
              </w:rPr>
              <w:t>اسم الجهة المستفيدة:</w:t>
            </w:r>
            <w:r w:rsidRPr="00B02146">
              <w:rPr>
                <w:rFonts w:ascii="Arial" w:hAnsi="Arial" w:cs="Arial"/>
                <w:sz w:val="26"/>
                <w:szCs w:val="26"/>
                <w:rtl/>
              </w:rPr>
              <w:t xml:space="preserve"> </w:t>
            </w:r>
            <w:r w:rsidR="00634555">
              <w:rPr>
                <w:rFonts w:ascii="Arial" w:hAnsi="Arial" w:cs="Arial" w:hint="cs"/>
                <w:i/>
                <w:iCs/>
                <w:sz w:val="26"/>
                <w:szCs w:val="26"/>
                <w:rtl/>
              </w:rPr>
              <w:t xml:space="preserve">وزارة الطاقة والثروة المعدنية </w:t>
            </w:r>
          </w:p>
          <w:p w:rsidR="005C7356" w:rsidRPr="00B02146" w:rsidRDefault="005C7356" w:rsidP="00634555">
            <w:pPr>
              <w:bidi/>
              <w:spacing w:after="60" w:line="240" w:lineRule="auto"/>
              <w:ind w:left="720" w:hanging="720"/>
              <w:jc w:val="both"/>
              <w:rPr>
                <w:rFonts w:ascii="Arial" w:hAnsi="Arial" w:cs="Arial"/>
                <w:i/>
                <w:iCs/>
                <w:sz w:val="26"/>
                <w:szCs w:val="26"/>
                <w:rtl/>
              </w:rPr>
            </w:pPr>
            <w:r w:rsidRPr="00B02146">
              <w:rPr>
                <w:rFonts w:ascii="Arial" w:hAnsi="Arial" w:cs="Arial"/>
                <w:b/>
                <w:bCs/>
                <w:sz w:val="26"/>
                <w:szCs w:val="26"/>
                <w:rtl/>
              </w:rPr>
              <w:t>اسم الجهة المسؤولة عن إدارة العقد</w:t>
            </w:r>
            <w:r w:rsidR="00634555">
              <w:rPr>
                <w:rFonts w:ascii="Arial" w:hAnsi="Arial" w:cs="Arial" w:hint="cs"/>
                <w:b/>
                <w:bCs/>
                <w:sz w:val="26"/>
                <w:szCs w:val="26"/>
                <w:rtl/>
              </w:rPr>
              <w:t xml:space="preserve">: لجنة الشرء الرئيسية </w:t>
            </w:r>
          </w:p>
          <w:p w:rsidR="00634555" w:rsidRPr="00634555" w:rsidRDefault="005C7356" w:rsidP="00634555">
            <w:pPr>
              <w:bidi/>
              <w:spacing w:after="60" w:line="240" w:lineRule="auto"/>
              <w:ind w:left="720" w:hanging="720"/>
              <w:jc w:val="both"/>
              <w:rPr>
                <w:rFonts w:ascii="Arial" w:hAnsi="Arial" w:cs="Arial"/>
                <w:b/>
                <w:bCs/>
                <w:i/>
                <w:iCs/>
                <w:sz w:val="26"/>
                <w:szCs w:val="26"/>
              </w:rPr>
            </w:pPr>
            <w:r w:rsidRPr="00B02146">
              <w:rPr>
                <w:rFonts w:ascii="Arial" w:hAnsi="Arial" w:cs="Arial"/>
                <w:b/>
                <w:bCs/>
                <w:sz w:val="26"/>
                <w:szCs w:val="26"/>
                <w:rtl/>
              </w:rPr>
              <w:t>اسم المناقصة:</w:t>
            </w:r>
            <w:r w:rsidRPr="00B02146">
              <w:rPr>
                <w:rFonts w:ascii="Arial" w:hAnsi="Arial" w:cs="Arial"/>
                <w:sz w:val="26"/>
                <w:szCs w:val="26"/>
                <w:rtl/>
              </w:rPr>
              <w:t xml:space="preserve"> </w:t>
            </w:r>
            <w:r w:rsidR="00634555" w:rsidRPr="00634555">
              <w:rPr>
                <w:rFonts w:ascii="Arial" w:hAnsi="Arial" w:cs="Arial" w:hint="cs"/>
                <w:b/>
                <w:bCs/>
                <w:i/>
                <w:iCs/>
                <w:sz w:val="26"/>
                <w:szCs w:val="26"/>
                <w:rtl/>
              </w:rPr>
              <w:t xml:space="preserve">عطاء شراء موازين تحليل </w:t>
            </w:r>
            <w:r w:rsidR="00634555" w:rsidRPr="00634555">
              <w:rPr>
                <w:rFonts w:ascii="Arial" w:hAnsi="Arial" w:cs="Arial"/>
                <w:b/>
                <w:bCs/>
                <w:i/>
                <w:iCs/>
                <w:sz w:val="26"/>
                <w:szCs w:val="26"/>
              </w:rPr>
              <w:t>Analytical Balances</w:t>
            </w:r>
          </w:p>
          <w:p w:rsidR="005C7356" w:rsidRPr="00B02146" w:rsidRDefault="005C7356" w:rsidP="00634555">
            <w:pPr>
              <w:bidi/>
              <w:spacing w:after="60" w:line="240" w:lineRule="auto"/>
              <w:ind w:left="720" w:hanging="720"/>
              <w:jc w:val="both"/>
              <w:rPr>
                <w:rFonts w:ascii="Arial" w:hAnsi="Arial" w:cs="Arial"/>
                <w:sz w:val="26"/>
                <w:szCs w:val="26"/>
                <w:rtl/>
                <w:lang w:bidi="ar-JO"/>
              </w:rPr>
            </w:pPr>
            <w:r w:rsidRPr="00B02146">
              <w:rPr>
                <w:rFonts w:ascii="Arial" w:hAnsi="Arial" w:cs="Arial"/>
                <w:b/>
                <w:bCs/>
                <w:sz w:val="26"/>
                <w:szCs w:val="26"/>
                <w:rtl/>
              </w:rPr>
              <w:t>رقم المناقصة:</w:t>
            </w:r>
            <w:r w:rsidR="00634555">
              <w:rPr>
                <w:rFonts w:ascii="Arial" w:hAnsi="Arial" w:cs="Arial" w:hint="cs"/>
                <w:i/>
                <w:iCs/>
                <w:sz w:val="26"/>
                <w:szCs w:val="26"/>
                <w:rtl/>
              </w:rPr>
              <w:t xml:space="preserve">15/ع/لوازم/2025 </w:t>
            </w:r>
          </w:p>
          <w:p w:rsidR="00634555" w:rsidRPr="00634555" w:rsidRDefault="005C7356" w:rsidP="00634555">
            <w:pPr>
              <w:bidi/>
              <w:spacing w:before="120" w:after="120" w:line="240" w:lineRule="auto"/>
              <w:ind w:left="360" w:hanging="360"/>
              <w:jc w:val="both"/>
              <w:rPr>
                <w:rFonts w:ascii="Arial" w:hAnsi="Arial" w:cs="Arial"/>
                <w:b/>
                <w:bCs/>
                <w:i/>
                <w:iCs/>
                <w:sz w:val="26"/>
                <w:szCs w:val="26"/>
              </w:rPr>
            </w:pPr>
            <w:r w:rsidRPr="00B02146">
              <w:rPr>
                <w:rFonts w:ascii="Arial" w:hAnsi="Arial" w:cs="Arial"/>
                <w:b/>
                <w:bCs/>
                <w:sz w:val="26"/>
                <w:szCs w:val="26"/>
                <w:rtl/>
                <w:lang w:bidi="ar-JO"/>
              </w:rPr>
              <w:t>وصف اللوازم</w:t>
            </w:r>
            <w:r w:rsidR="00634555">
              <w:rPr>
                <w:rFonts w:ascii="Arial" w:hAnsi="Arial" w:cs="Arial" w:hint="cs"/>
                <w:b/>
                <w:bCs/>
                <w:sz w:val="26"/>
                <w:szCs w:val="26"/>
                <w:rtl/>
              </w:rPr>
              <w:t xml:space="preserve">: </w:t>
            </w:r>
            <w:r w:rsidR="00634555" w:rsidRPr="00634555">
              <w:rPr>
                <w:rFonts w:ascii="Arial" w:hAnsi="Arial" w:cs="Arial" w:hint="cs"/>
                <w:b/>
                <w:bCs/>
                <w:i/>
                <w:iCs/>
                <w:sz w:val="26"/>
                <w:szCs w:val="26"/>
                <w:rtl/>
              </w:rPr>
              <w:t xml:space="preserve">شراء موازين تحليل </w:t>
            </w:r>
            <w:r w:rsidR="00634555" w:rsidRPr="00634555">
              <w:rPr>
                <w:rFonts w:ascii="Arial" w:hAnsi="Arial" w:cs="Arial"/>
                <w:b/>
                <w:bCs/>
                <w:i/>
                <w:iCs/>
                <w:sz w:val="26"/>
                <w:szCs w:val="26"/>
              </w:rPr>
              <w:t>Analytical Balances</w:t>
            </w:r>
          </w:p>
          <w:p w:rsidR="005C7356" w:rsidRPr="00B02146" w:rsidRDefault="005C7356" w:rsidP="00A45546">
            <w:pPr>
              <w:bidi/>
              <w:spacing w:before="120" w:after="0" w:line="240" w:lineRule="auto"/>
              <w:ind w:left="72" w:hanging="72"/>
              <w:jc w:val="both"/>
              <w:rPr>
                <w:rFonts w:ascii="Arial" w:hAnsi="Arial" w:cs="Arial"/>
                <w:sz w:val="26"/>
                <w:szCs w:val="26"/>
                <w:rtl/>
              </w:rPr>
            </w:pPr>
            <w:r w:rsidRPr="00B02146">
              <w:rPr>
                <w:rFonts w:ascii="Arial" w:hAnsi="Arial" w:cs="Arial"/>
                <w:b/>
                <w:bCs/>
                <w:sz w:val="26"/>
                <w:szCs w:val="26"/>
                <w:rtl/>
              </w:rPr>
              <w:t>عدد الحزم</w:t>
            </w:r>
            <w:r w:rsidRPr="00B02146">
              <w:rPr>
                <w:rFonts w:ascii="Arial" w:hAnsi="Arial" w:cs="Arial"/>
                <w:sz w:val="26"/>
                <w:szCs w:val="26"/>
                <w:rtl/>
              </w:rPr>
              <w:t xml:space="preserve"> (العقود</w:t>
            </w:r>
            <w:r w:rsidR="00875FDC">
              <w:rPr>
                <w:rFonts w:ascii="Arial" w:hAnsi="Arial" w:cs="Arial" w:hint="cs"/>
                <w:sz w:val="26"/>
                <w:szCs w:val="26"/>
                <w:rtl/>
              </w:rPr>
              <w:t xml:space="preserve">) : </w:t>
            </w:r>
            <w:r w:rsidR="00A45546">
              <w:rPr>
                <w:rFonts w:ascii="Arial" w:hAnsi="Arial" w:cs="Arial" w:hint="cs"/>
                <w:sz w:val="26"/>
                <w:szCs w:val="26"/>
                <w:rtl/>
              </w:rPr>
              <w:t>1</w:t>
            </w:r>
            <w:r w:rsidRPr="00B02146">
              <w:rPr>
                <w:rFonts w:ascii="Arial" w:hAnsi="Arial" w:cs="Arial"/>
                <w:i/>
                <w:iCs/>
                <w:sz w:val="26"/>
                <w:szCs w:val="26"/>
                <w:rtl/>
              </w:rPr>
              <w:t xml:space="preserve"> </w:t>
            </w:r>
          </w:p>
        </w:tc>
      </w:tr>
      <w:tr w:rsidR="005C7356" w:rsidRPr="000459F8" w:rsidTr="00875FDC">
        <w:trPr>
          <w:trHeight w:val="414"/>
        </w:trPr>
        <w:tc>
          <w:tcPr>
            <w:tcW w:w="1698" w:type="dxa"/>
            <w:tcMar>
              <w:top w:w="113" w:type="dxa"/>
              <w:bottom w:w="113" w:type="dxa"/>
            </w:tcMar>
          </w:tcPr>
          <w:p w:rsidR="005C7356" w:rsidRPr="00B02146" w:rsidRDefault="005C7356" w:rsidP="007A1E0D">
            <w:pPr>
              <w:bidi/>
              <w:spacing w:before="120" w:after="120" w:line="240" w:lineRule="auto"/>
              <w:ind w:left="72" w:hanging="72"/>
              <w:jc w:val="center"/>
              <w:rPr>
                <w:rFonts w:ascii="Arial" w:hAnsi="Arial" w:cs="Arial"/>
                <w:sz w:val="26"/>
                <w:szCs w:val="26"/>
                <w:rtl/>
              </w:rPr>
            </w:pPr>
            <w:r w:rsidRPr="00B02146">
              <w:rPr>
                <w:rFonts w:ascii="Arial" w:hAnsi="Arial" w:cs="Arial"/>
                <w:sz w:val="26"/>
                <w:szCs w:val="26"/>
                <w:rtl/>
              </w:rPr>
              <w:t>1.2</w:t>
            </w:r>
          </w:p>
        </w:tc>
        <w:tc>
          <w:tcPr>
            <w:tcW w:w="7938" w:type="dxa"/>
            <w:gridSpan w:val="3"/>
            <w:tcMar>
              <w:top w:w="113" w:type="dxa"/>
              <w:bottom w:w="113" w:type="dxa"/>
            </w:tcMar>
            <w:vAlign w:val="center"/>
          </w:tcPr>
          <w:p w:rsidR="005C7356" w:rsidRPr="00B02146" w:rsidRDefault="005C7356" w:rsidP="00875FDC">
            <w:pPr>
              <w:bidi/>
              <w:spacing w:after="0" w:line="240" w:lineRule="auto"/>
              <w:ind w:left="720" w:hanging="720"/>
              <w:jc w:val="both"/>
              <w:rPr>
                <w:rFonts w:ascii="Arial" w:hAnsi="Arial" w:cs="Arial"/>
                <w:sz w:val="26"/>
                <w:szCs w:val="26"/>
                <w:rtl/>
              </w:rPr>
            </w:pPr>
            <w:r w:rsidRPr="00B02146">
              <w:rPr>
                <w:rFonts w:ascii="Arial" w:hAnsi="Arial" w:cs="Arial"/>
                <w:b/>
                <w:bCs/>
                <w:sz w:val="26"/>
                <w:szCs w:val="26"/>
                <w:rtl/>
              </w:rPr>
              <w:t>مصدر التمويل</w:t>
            </w:r>
            <w:r w:rsidRPr="00B02146">
              <w:rPr>
                <w:rFonts w:ascii="Arial" w:hAnsi="Arial" w:cs="Arial"/>
                <w:i/>
                <w:iCs/>
                <w:sz w:val="26"/>
                <w:szCs w:val="26"/>
                <w:rtl/>
              </w:rPr>
              <w:t xml:space="preserve">: </w:t>
            </w:r>
            <w:r w:rsidR="00875FDC">
              <w:rPr>
                <w:rFonts w:ascii="Arial" w:hAnsi="Arial" w:cs="Arial" w:hint="cs"/>
                <w:i/>
                <w:iCs/>
                <w:sz w:val="26"/>
                <w:szCs w:val="26"/>
                <w:rtl/>
              </w:rPr>
              <w:t xml:space="preserve">الموازنة العامة </w:t>
            </w:r>
          </w:p>
        </w:tc>
      </w:tr>
      <w:tr w:rsidR="005C7356" w:rsidRPr="000459F8" w:rsidTr="00875FDC">
        <w:trPr>
          <w:trHeight w:val="329"/>
        </w:trPr>
        <w:tc>
          <w:tcPr>
            <w:tcW w:w="1698" w:type="dxa"/>
            <w:tcMar>
              <w:top w:w="113" w:type="dxa"/>
              <w:bottom w:w="113" w:type="dxa"/>
            </w:tcMar>
          </w:tcPr>
          <w:p w:rsidR="005C7356" w:rsidRPr="00B02146" w:rsidRDefault="005C7356" w:rsidP="007A1E0D">
            <w:pPr>
              <w:bidi/>
              <w:spacing w:after="0" w:line="240" w:lineRule="auto"/>
              <w:ind w:left="74" w:hanging="74"/>
              <w:jc w:val="center"/>
              <w:rPr>
                <w:rFonts w:ascii="Arial" w:hAnsi="Arial" w:cs="Arial"/>
                <w:sz w:val="26"/>
                <w:szCs w:val="26"/>
                <w:rtl/>
              </w:rPr>
            </w:pPr>
            <w:r w:rsidRPr="00B02146">
              <w:rPr>
                <w:rFonts w:ascii="Arial" w:hAnsi="Arial" w:cs="Arial"/>
                <w:sz w:val="26"/>
                <w:szCs w:val="26"/>
                <w:rtl/>
              </w:rPr>
              <w:t>1.4</w:t>
            </w:r>
          </w:p>
        </w:tc>
        <w:tc>
          <w:tcPr>
            <w:tcW w:w="7938" w:type="dxa"/>
            <w:gridSpan w:val="3"/>
            <w:tcMar>
              <w:top w:w="113" w:type="dxa"/>
              <w:bottom w:w="113" w:type="dxa"/>
            </w:tcMar>
            <w:vAlign w:val="center"/>
          </w:tcPr>
          <w:p w:rsidR="005C7356" w:rsidRPr="00875FDC" w:rsidRDefault="005C7356" w:rsidP="00875FDC">
            <w:pPr>
              <w:bidi/>
              <w:spacing w:after="120" w:line="240" w:lineRule="auto"/>
              <w:ind w:left="74" w:hanging="74"/>
              <w:jc w:val="both"/>
              <w:rPr>
                <w:rFonts w:ascii="Arial" w:hAnsi="Arial" w:cs="Arial"/>
                <w:b/>
                <w:bCs/>
                <w:sz w:val="26"/>
                <w:szCs w:val="26"/>
                <w:rtl/>
              </w:rPr>
            </w:pPr>
            <w:r w:rsidRPr="00B02146">
              <w:rPr>
                <w:rFonts w:ascii="Arial" w:hAnsi="Arial" w:cs="Arial"/>
                <w:b/>
                <w:bCs/>
                <w:sz w:val="26"/>
                <w:szCs w:val="26"/>
                <w:rtl/>
              </w:rPr>
              <w:t xml:space="preserve">الائتلاف بين أكثر من شركة/ مؤسسة </w:t>
            </w:r>
            <w:r w:rsidRPr="00B02146">
              <w:rPr>
                <w:rFonts w:ascii="Arial" w:hAnsi="Arial" w:cs="Arial"/>
                <w:sz w:val="26"/>
                <w:szCs w:val="26"/>
                <w:rtl/>
              </w:rPr>
              <w:t>للمشاركة في المناقصة</w:t>
            </w:r>
            <w:r w:rsidR="00875FDC">
              <w:rPr>
                <w:rFonts w:ascii="Arial" w:hAnsi="Arial" w:cs="Arial" w:hint="cs"/>
                <w:sz w:val="26"/>
                <w:szCs w:val="26"/>
                <w:rtl/>
              </w:rPr>
              <w:t xml:space="preserve"> </w:t>
            </w:r>
            <w:r w:rsidRPr="00B02146">
              <w:rPr>
                <w:rFonts w:ascii="Arial" w:hAnsi="Arial" w:cs="Arial"/>
                <w:b/>
                <w:bCs/>
                <w:sz w:val="26"/>
                <w:szCs w:val="26"/>
                <w:rtl/>
              </w:rPr>
              <w:t>غير مسموح</w:t>
            </w:r>
            <w:r w:rsidRPr="00B02146">
              <w:rPr>
                <w:rFonts w:ascii="Arial" w:hAnsi="Arial" w:cs="Arial"/>
                <w:i/>
                <w:iCs/>
                <w:sz w:val="26"/>
                <w:szCs w:val="26"/>
                <w:rtl/>
              </w:rPr>
              <w:t>.</w:t>
            </w:r>
            <w:r w:rsidR="00875FDC">
              <w:rPr>
                <w:rFonts w:ascii="Arial" w:hAnsi="Arial" w:cs="Arial"/>
                <w:b/>
                <w:bCs/>
                <w:sz w:val="26"/>
                <w:szCs w:val="26"/>
                <w:rtl/>
              </w:rPr>
              <w:t xml:space="preserve"> </w:t>
            </w:r>
          </w:p>
        </w:tc>
      </w:tr>
      <w:tr w:rsidR="005C7356" w:rsidRPr="000459F8" w:rsidTr="00875FDC">
        <w:trPr>
          <w:trHeight w:val="845"/>
        </w:trPr>
        <w:tc>
          <w:tcPr>
            <w:tcW w:w="1698" w:type="dxa"/>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Pr>
            </w:pPr>
            <w:r w:rsidRPr="00B02146">
              <w:rPr>
                <w:rFonts w:ascii="Arial" w:hAnsi="Arial" w:cs="Arial"/>
                <w:sz w:val="26"/>
                <w:szCs w:val="26"/>
                <w:rtl/>
              </w:rPr>
              <w:t>4.4</w:t>
            </w:r>
          </w:p>
        </w:tc>
        <w:tc>
          <w:tcPr>
            <w:tcW w:w="7938" w:type="dxa"/>
            <w:gridSpan w:val="3"/>
            <w:tcMar>
              <w:top w:w="113" w:type="dxa"/>
              <w:bottom w:w="113" w:type="dxa"/>
            </w:tcMar>
          </w:tcPr>
          <w:p w:rsidR="005C7356" w:rsidRPr="00B02146" w:rsidRDefault="005C7356" w:rsidP="00875FDC">
            <w:pPr>
              <w:bidi/>
              <w:spacing w:after="60" w:line="240" w:lineRule="auto"/>
              <w:ind w:left="72" w:hanging="72"/>
              <w:jc w:val="both"/>
              <w:rPr>
                <w:rFonts w:ascii="Arial" w:hAnsi="Arial" w:cs="Arial"/>
                <w:sz w:val="26"/>
                <w:szCs w:val="26"/>
                <w:rtl/>
              </w:rPr>
            </w:pPr>
            <w:r w:rsidRPr="00B02146">
              <w:rPr>
                <w:rFonts w:ascii="Arial" w:hAnsi="Arial" w:cs="Arial"/>
                <w:b/>
                <w:bCs/>
                <w:sz w:val="26"/>
                <w:szCs w:val="26"/>
                <w:rtl/>
              </w:rPr>
              <w:t>مجال التصنيف (إذا كان مطبقا):</w:t>
            </w:r>
            <w:r w:rsidRPr="00B02146">
              <w:rPr>
                <w:rFonts w:ascii="Arial" w:hAnsi="Arial" w:cs="Arial"/>
                <w:sz w:val="26"/>
                <w:szCs w:val="26"/>
                <w:rtl/>
              </w:rPr>
              <w:t xml:space="preserve"> </w:t>
            </w:r>
            <w:r w:rsidR="00875FDC">
              <w:rPr>
                <w:rFonts w:ascii="Arial" w:hAnsi="Arial" w:cs="Arial" w:hint="cs"/>
                <w:i/>
                <w:sz w:val="26"/>
                <w:szCs w:val="26"/>
                <w:rtl/>
              </w:rPr>
              <w:t xml:space="preserve">رخصة مهن سارية المفعول وسجل تجاري </w:t>
            </w:r>
          </w:p>
          <w:p w:rsidR="005C7356" w:rsidRPr="00B02146" w:rsidRDefault="005C7356" w:rsidP="00875FDC">
            <w:pPr>
              <w:bidi/>
              <w:spacing w:after="60" w:line="240" w:lineRule="auto"/>
              <w:ind w:left="72" w:hanging="72"/>
              <w:jc w:val="both"/>
              <w:rPr>
                <w:rFonts w:ascii="Arial" w:hAnsi="Arial" w:cs="Arial"/>
                <w:sz w:val="26"/>
                <w:szCs w:val="26"/>
                <w:rtl/>
              </w:rPr>
            </w:pPr>
            <w:r w:rsidRPr="00B02146">
              <w:rPr>
                <w:rFonts w:ascii="Arial" w:hAnsi="Arial" w:cs="Arial"/>
                <w:b/>
                <w:bCs/>
                <w:sz w:val="26"/>
                <w:szCs w:val="26"/>
                <w:rtl/>
              </w:rPr>
              <w:t>الاختصاص:</w:t>
            </w:r>
            <w:r w:rsidRPr="00B02146">
              <w:rPr>
                <w:rFonts w:ascii="Arial" w:hAnsi="Arial" w:cs="Arial"/>
                <w:sz w:val="26"/>
                <w:szCs w:val="26"/>
                <w:rtl/>
              </w:rPr>
              <w:t xml:space="preserve"> </w:t>
            </w:r>
            <w:r w:rsidR="00875FDC">
              <w:rPr>
                <w:rFonts w:ascii="Arial" w:hAnsi="Arial" w:cs="Arial" w:hint="cs"/>
                <w:i/>
                <w:sz w:val="26"/>
                <w:szCs w:val="26"/>
                <w:rtl/>
              </w:rPr>
              <w:t xml:space="preserve">ادوات مخبرية ولوازمها </w:t>
            </w:r>
          </w:p>
          <w:p w:rsidR="005C7356" w:rsidRPr="00875FDC" w:rsidRDefault="005C7356" w:rsidP="00875FDC">
            <w:pPr>
              <w:bidi/>
              <w:spacing w:after="120" w:line="240" w:lineRule="auto"/>
              <w:ind w:left="74" w:hanging="74"/>
              <w:jc w:val="both"/>
              <w:rPr>
                <w:rFonts w:ascii="Arial" w:hAnsi="Arial" w:cs="Arial"/>
                <w:i/>
                <w:iCs/>
                <w:sz w:val="26"/>
                <w:szCs w:val="26"/>
              </w:rPr>
            </w:pPr>
            <w:r w:rsidRPr="00B02146">
              <w:rPr>
                <w:rFonts w:ascii="Arial" w:hAnsi="Arial" w:cs="Arial"/>
                <w:b/>
                <w:bCs/>
                <w:sz w:val="26"/>
                <w:szCs w:val="26"/>
                <w:rtl/>
              </w:rPr>
              <w:t>الفئة:</w:t>
            </w:r>
            <w:r w:rsidRPr="00B02146">
              <w:rPr>
                <w:rFonts w:ascii="Arial" w:hAnsi="Arial" w:cs="Arial"/>
                <w:sz w:val="26"/>
                <w:szCs w:val="26"/>
                <w:rtl/>
              </w:rPr>
              <w:t xml:space="preserve"> </w:t>
            </w:r>
            <w:r w:rsidR="00875FDC">
              <w:rPr>
                <w:rFonts w:ascii="Arial" w:hAnsi="Arial" w:cs="Arial" w:hint="cs"/>
                <w:i/>
                <w:sz w:val="26"/>
                <w:szCs w:val="26"/>
                <w:rtl/>
              </w:rPr>
              <w:t xml:space="preserve">لا يوجد </w:t>
            </w:r>
          </w:p>
        </w:tc>
      </w:tr>
      <w:tr w:rsidR="005C7356" w:rsidRPr="000459F8" w:rsidTr="00875FDC">
        <w:trPr>
          <w:trHeight w:val="845"/>
        </w:trPr>
        <w:tc>
          <w:tcPr>
            <w:tcW w:w="1698" w:type="dxa"/>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Pr>
            </w:pPr>
            <w:r w:rsidRPr="00B02146">
              <w:rPr>
                <w:rFonts w:ascii="Arial" w:hAnsi="Arial" w:cs="Arial"/>
                <w:sz w:val="26"/>
                <w:szCs w:val="26"/>
                <w:rtl/>
              </w:rPr>
              <w:t>5.4</w:t>
            </w:r>
          </w:p>
        </w:tc>
        <w:tc>
          <w:tcPr>
            <w:tcW w:w="7938" w:type="dxa"/>
            <w:gridSpan w:val="3"/>
            <w:tcMar>
              <w:top w:w="113" w:type="dxa"/>
              <w:bottom w:w="113" w:type="dxa"/>
            </w:tcMar>
          </w:tcPr>
          <w:p w:rsidR="005C7356" w:rsidRPr="00B02146" w:rsidRDefault="005C7356" w:rsidP="006C6CEF">
            <w:pPr>
              <w:bidi/>
              <w:spacing w:after="120" w:line="240" w:lineRule="auto"/>
              <w:ind w:left="74" w:hanging="74"/>
              <w:jc w:val="both"/>
              <w:rPr>
                <w:rFonts w:ascii="Arial" w:hAnsi="Arial" w:cs="Arial"/>
                <w:sz w:val="26"/>
                <w:szCs w:val="26"/>
                <w:rtl/>
              </w:rPr>
            </w:pPr>
            <w:r w:rsidRPr="00B02146">
              <w:rPr>
                <w:rFonts w:ascii="Arial" w:hAnsi="Arial" w:cs="Arial"/>
                <w:sz w:val="26"/>
                <w:szCs w:val="26"/>
                <w:rtl/>
              </w:rPr>
              <w:t xml:space="preserve">يمكن الإطلاع على قائمة </w:t>
            </w:r>
            <w:r w:rsidRPr="00B02146">
              <w:rPr>
                <w:rFonts w:ascii="Arial" w:hAnsi="Arial" w:cs="Arial"/>
                <w:sz w:val="26"/>
                <w:szCs w:val="26"/>
                <w:rtl/>
                <w:lang w:bidi="ar-JO"/>
              </w:rPr>
              <w:t xml:space="preserve">المناقصين </w:t>
            </w:r>
            <w:r w:rsidRPr="00B02146">
              <w:rPr>
                <w:rFonts w:ascii="Arial" w:hAnsi="Arial" w:cs="Arial"/>
                <w:sz w:val="26"/>
                <w:szCs w:val="26"/>
                <w:rtl/>
              </w:rPr>
              <w:t xml:space="preserve">المحرومين من المشاركة في المناقصات الممولة من المال العام، والصادرة عن </w:t>
            </w:r>
            <w:r w:rsidRPr="00B02146">
              <w:rPr>
                <w:rFonts w:ascii="Arial" w:hAnsi="Arial" w:cs="Arial"/>
                <w:b/>
                <w:bCs/>
                <w:sz w:val="26"/>
                <w:szCs w:val="26"/>
                <w:rtl/>
              </w:rPr>
              <w:t>لجنة سياسات الشراء</w:t>
            </w:r>
            <w:r w:rsidRPr="00B02146">
              <w:rPr>
                <w:rFonts w:ascii="Arial" w:hAnsi="Arial" w:cs="Arial"/>
                <w:sz w:val="26"/>
                <w:szCs w:val="26"/>
                <w:rtl/>
              </w:rPr>
              <w:t xml:space="preserve"> على </w:t>
            </w:r>
            <w:r w:rsidRPr="00B02146">
              <w:rPr>
                <w:rFonts w:ascii="Arial" w:hAnsi="Arial" w:cs="Arial"/>
                <w:b/>
                <w:bCs/>
                <w:sz w:val="26"/>
                <w:szCs w:val="26"/>
                <w:rtl/>
              </w:rPr>
              <w:t>البوابة الالكترونية</w:t>
            </w:r>
            <w:r w:rsidRPr="00B02146">
              <w:rPr>
                <w:rFonts w:ascii="Arial" w:hAnsi="Arial" w:cs="Arial"/>
                <w:sz w:val="26"/>
                <w:szCs w:val="26"/>
                <w:rtl/>
              </w:rPr>
              <w:t xml:space="preserve"> لنظام المشتريات </w:t>
            </w:r>
            <w:r w:rsidR="006C6CEF">
              <w:rPr>
                <w:rFonts w:ascii="Arial" w:hAnsi="Arial" w:cs="Arial" w:hint="cs"/>
                <w:i/>
                <w:iCs/>
                <w:sz w:val="26"/>
                <w:szCs w:val="26"/>
                <w:rtl/>
              </w:rPr>
              <w:t xml:space="preserve">على موقع دائرة المشتريات الحكومية </w:t>
            </w:r>
          </w:p>
          <w:p w:rsidR="005C7356" w:rsidRPr="00B02146" w:rsidRDefault="005C7356" w:rsidP="007A1E0D">
            <w:pPr>
              <w:bidi/>
              <w:spacing w:after="0" w:line="240" w:lineRule="auto"/>
              <w:jc w:val="both"/>
              <w:rPr>
                <w:rFonts w:ascii="Arial" w:hAnsi="Arial" w:cs="Arial"/>
                <w:sz w:val="26"/>
                <w:szCs w:val="26"/>
              </w:rPr>
            </w:pPr>
          </w:p>
        </w:tc>
      </w:tr>
      <w:tr w:rsidR="005C7356" w:rsidRPr="000459F8" w:rsidTr="00875FDC">
        <w:trPr>
          <w:trHeight w:val="845"/>
        </w:trPr>
        <w:tc>
          <w:tcPr>
            <w:tcW w:w="1698" w:type="dxa"/>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7.4</w:t>
            </w:r>
          </w:p>
          <w:p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و</w:t>
            </w:r>
          </w:p>
          <w:p w:rsidR="005C7356" w:rsidRPr="00B02146" w:rsidRDefault="005C7356" w:rsidP="007A1E0D">
            <w:pPr>
              <w:bidi/>
              <w:spacing w:after="0" w:line="240" w:lineRule="auto"/>
              <w:ind w:left="720" w:hanging="720"/>
              <w:jc w:val="center"/>
              <w:rPr>
                <w:rFonts w:ascii="Arial" w:eastAsia="SimSun" w:hAnsi="Arial" w:cs="Arial"/>
                <w:sz w:val="26"/>
                <w:szCs w:val="26"/>
                <w:rtl/>
                <w:lang w:eastAsia="zh-CN"/>
              </w:rPr>
            </w:pPr>
            <w:r w:rsidRPr="00B02146">
              <w:rPr>
                <w:rFonts w:ascii="Arial" w:hAnsi="Arial" w:cs="Arial"/>
                <w:sz w:val="26"/>
                <w:szCs w:val="26"/>
                <w:rtl/>
              </w:rPr>
              <w:t>1.5</w:t>
            </w:r>
          </w:p>
          <w:p w:rsidR="00E00350" w:rsidRPr="00B02146" w:rsidRDefault="00E00350" w:rsidP="007A1E0D">
            <w:pPr>
              <w:bidi/>
              <w:spacing w:after="0" w:line="240" w:lineRule="auto"/>
              <w:ind w:left="720" w:hanging="720"/>
              <w:jc w:val="center"/>
              <w:rPr>
                <w:rFonts w:ascii="Arial" w:eastAsia="SimSun" w:hAnsi="Arial" w:cs="Arial"/>
                <w:sz w:val="26"/>
                <w:szCs w:val="26"/>
                <w:rtl/>
                <w:lang w:eastAsia="zh-CN"/>
              </w:rPr>
            </w:pPr>
          </w:p>
          <w:p w:rsidR="00E00350" w:rsidRPr="00B02146" w:rsidRDefault="00E00350" w:rsidP="007A1E0D">
            <w:pPr>
              <w:bidi/>
              <w:spacing w:after="0" w:line="240" w:lineRule="auto"/>
              <w:ind w:left="720" w:hanging="720"/>
              <w:jc w:val="center"/>
              <w:rPr>
                <w:rFonts w:ascii="Arial" w:eastAsia="SimSun" w:hAnsi="Arial" w:cs="Arial"/>
                <w:sz w:val="26"/>
                <w:szCs w:val="26"/>
                <w:rtl/>
                <w:lang w:eastAsia="zh-CN"/>
              </w:rPr>
            </w:pPr>
          </w:p>
          <w:p w:rsidR="00E00350" w:rsidRPr="00B02146" w:rsidRDefault="00E00350" w:rsidP="009E2A9F">
            <w:pPr>
              <w:bidi/>
              <w:spacing w:after="0" w:line="240" w:lineRule="auto"/>
              <w:rPr>
                <w:rFonts w:ascii="Arial" w:hAnsi="Arial" w:cs="Arial"/>
                <w:sz w:val="26"/>
                <w:szCs w:val="26"/>
              </w:rPr>
            </w:pPr>
          </w:p>
        </w:tc>
        <w:tc>
          <w:tcPr>
            <w:tcW w:w="7938" w:type="dxa"/>
            <w:gridSpan w:val="3"/>
            <w:tcMar>
              <w:top w:w="113" w:type="dxa"/>
              <w:bottom w:w="113" w:type="dxa"/>
            </w:tcMar>
          </w:tcPr>
          <w:p w:rsidR="005C7356" w:rsidRPr="00B02146" w:rsidRDefault="005C7356" w:rsidP="007A1E0D">
            <w:pPr>
              <w:bidi/>
              <w:spacing w:after="0" w:line="240" w:lineRule="auto"/>
              <w:ind w:left="74" w:hanging="74"/>
              <w:jc w:val="both"/>
              <w:rPr>
                <w:rFonts w:ascii="Arial" w:hAnsi="Arial" w:cs="Arial"/>
                <w:sz w:val="26"/>
                <w:szCs w:val="26"/>
                <w:rtl/>
              </w:rPr>
            </w:pPr>
            <w:r w:rsidRPr="00B02146">
              <w:rPr>
                <w:rFonts w:ascii="Arial" w:hAnsi="Arial" w:cs="Arial"/>
                <w:b/>
                <w:bCs/>
                <w:sz w:val="26"/>
                <w:szCs w:val="26"/>
                <w:rtl/>
              </w:rPr>
              <w:t xml:space="preserve">قائمة الدول الخاضعة للحظر أو المقاطعة: </w:t>
            </w:r>
            <w:r w:rsidRPr="00B02146">
              <w:rPr>
                <w:rFonts w:ascii="Arial" w:hAnsi="Arial" w:cs="Arial"/>
                <w:sz w:val="26"/>
                <w:szCs w:val="26"/>
                <w:rtl/>
              </w:rPr>
              <w:t xml:space="preserve">بموجب التشريعات أو قرارات مجلس الوزراء التي تحظر العلاقات التجارية مع تلك الدولة: </w:t>
            </w:r>
            <w:r w:rsidRPr="00B02146">
              <w:rPr>
                <w:rFonts w:ascii="Arial" w:hAnsi="Arial" w:cs="Arial"/>
                <w:i/>
                <w:iCs/>
                <w:sz w:val="26"/>
                <w:szCs w:val="26"/>
                <w:rtl/>
              </w:rPr>
              <w:t>[أدخل قائمة الدول(إن وجدت)].</w:t>
            </w:r>
          </w:p>
          <w:p w:rsidR="005C7356" w:rsidRPr="00B02146" w:rsidRDefault="005C7356" w:rsidP="00D14BC5">
            <w:pPr>
              <w:numPr>
                <w:ilvl w:val="1"/>
                <w:numId w:val="4"/>
              </w:numPr>
              <w:tabs>
                <w:tab w:val="num" w:pos="698"/>
              </w:tabs>
              <w:bidi/>
              <w:spacing w:after="120" w:line="240" w:lineRule="auto"/>
              <w:ind w:left="479" w:hanging="180"/>
              <w:contextualSpacing/>
              <w:jc w:val="both"/>
              <w:rPr>
                <w:rFonts w:ascii="Arial" w:hAnsi="Arial" w:cs="Arial"/>
                <w:sz w:val="26"/>
                <w:szCs w:val="26"/>
              </w:rPr>
            </w:pPr>
            <w:r w:rsidRPr="00B02146">
              <w:rPr>
                <w:rFonts w:ascii="Arial" w:hAnsi="Arial" w:cs="Arial"/>
                <w:sz w:val="26"/>
                <w:szCs w:val="26"/>
                <w:rtl/>
              </w:rPr>
              <w:t>.................................</w:t>
            </w:r>
          </w:p>
          <w:p w:rsidR="005C7356" w:rsidRPr="00B02146" w:rsidRDefault="005C7356" w:rsidP="00D14BC5">
            <w:pPr>
              <w:numPr>
                <w:ilvl w:val="1"/>
                <w:numId w:val="4"/>
              </w:numPr>
              <w:tabs>
                <w:tab w:val="num" w:pos="698"/>
              </w:tabs>
              <w:bidi/>
              <w:spacing w:after="120" w:line="240" w:lineRule="auto"/>
              <w:ind w:left="479" w:hanging="180"/>
              <w:jc w:val="both"/>
              <w:rPr>
                <w:rFonts w:ascii="Arial" w:hAnsi="Arial" w:cs="Arial"/>
                <w:sz w:val="26"/>
                <w:szCs w:val="26"/>
              </w:rPr>
            </w:pPr>
            <w:r w:rsidRPr="00B02146">
              <w:rPr>
                <w:rFonts w:ascii="Arial" w:hAnsi="Arial" w:cs="Arial"/>
                <w:sz w:val="26"/>
                <w:szCs w:val="26"/>
                <w:rtl/>
              </w:rPr>
              <w:t>.................................</w:t>
            </w:r>
          </w:p>
          <w:p w:rsidR="005C7356" w:rsidRPr="00B02146" w:rsidRDefault="005C7356" w:rsidP="00D14BC5">
            <w:pPr>
              <w:numPr>
                <w:ilvl w:val="1"/>
                <w:numId w:val="4"/>
              </w:numPr>
              <w:tabs>
                <w:tab w:val="num" w:pos="698"/>
              </w:tabs>
              <w:bidi/>
              <w:spacing w:after="120" w:line="240" w:lineRule="auto"/>
              <w:ind w:left="479" w:hanging="180"/>
              <w:jc w:val="both"/>
              <w:rPr>
                <w:rFonts w:ascii="Arial" w:hAnsi="Arial" w:cs="Arial"/>
                <w:sz w:val="26"/>
                <w:szCs w:val="26"/>
              </w:rPr>
            </w:pPr>
            <w:r w:rsidRPr="00B02146">
              <w:rPr>
                <w:rFonts w:ascii="Arial" w:hAnsi="Arial" w:cs="Arial"/>
                <w:sz w:val="26"/>
                <w:szCs w:val="26"/>
                <w:rtl/>
              </w:rPr>
              <w:t>.................................</w:t>
            </w:r>
          </w:p>
        </w:tc>
      </w:tr>
      <w:tr w:rsidR="005C7356" w:rsidRPr="000459F8" w:rsidTr="00875FDC">
        <w:trPr>
          <w:trHeight w:val="350"/>
        </w:trPr>
        <w:tc>
          <w:tcPr>
            <w:tcW w:w="9636" w:type="dxa"/>
            <w:gridSpan w:val="4"/>
            <w:tcMar>
              <w:top w:w="113" w:type="dxa"/>
              <w:bottom w:w="113" w:type="dxa"/>
            </w:tcMar>
          </w:tcPr>
          <w:p w:rsidR="007D37BE" w:rsidRPr="00B02146" w:rsidRDefault="005C7356" w:rsidP="00D14BC5">
            <w:pPr>
              <w:numPr>
                <w:ilvl w:val="0"/>
                <w:numId w:val="6"/>
              </w:numPr>
              <w:bidi/>
              <w:spacing w:after="0" w:line="240" w:lineRule="auto"/>
              <w:ind w:left="376" w:hanging="376"/>
              <w:jc w:val="center"/>
              <w:rPr>
                <w:rFonts w:ascii="Arial" w:hAnsi="Arial" w:cs="Arial"/>
                <w:b/>
                <w:bCs/>
                <w:sz w:val="26"/>
                <w:szCs w:val="26"/>
                <w:rtl/>
              </w:rPr>
            </w:pPr>
            <w:r w:rsidRPr="00B02146">
              <w:rPr>
                <w:rFonts w:ascii="Arial" w:hAnsi="Arial" w:cs="Arial"/>
                <w:b/>
                <w:bCs/>
                <w:sz w:val="26"/>
                <w:szCs w:val="26"/>
                <w:rtl/>
              </w:rPr>
              <w:t>محتويات وثائق المناقصة</w:t>
            </w:r>
          </w:p>
        </w:tc>
      </w:tr>
      <w:tr w:rsidR="007D37BE" w:rsidRPr="000459F8" w:rsidTr="00875FDC">
        <w:trPr>
          <w:trHeight w:val="350"/>
        </w:trPr>
        <w:tc>
          <w:tcPr>
            <w:tcW w:w="1712" w:type="dxa"/>
            <w:gridSpan w:val="2"/>
            <w:tcMar>
              <w:top w:w="113" w:type="dxa"/>
              <w:bottom w:w="113" w:type="dxa"/>
            </w:tcMar>
          </w:tcPr>
          <w:p w:rsidR="007D37BE" w:rsidRPr="00B02146" w:rsidRDefault="007D37BE" w:rsidP="007D37BE">
            <w:pPr>
              <w:bidi/>
              <w:spacing w:before="120" w:after="120" w:line="240" w:lineRule="auto"/>
              <w:ind w:left="72" w:hanging="72"/>
              <w:jc w:val="center"/>
              <w:rPr>
                <w:rFonts w:ascii="Arial" w:hAnsi="Arial" w:cs="Arial"/>
                <w:sz w:val="26"/>
                <w:szCs w:val="26"/>
                <w:rtl/>
              </w:rPr>
            </w:pPr>
            <w:r w:rsidRPr="00B02146">
              <w:rPr>
                <w:rFonts w:ascii="Arial" w:hAnsi="Arial" w:cs="Arial"/>
                <w:sz w:val="26"/>
                <w:szCs w:val="26"/>
                <w:rtl/>
              </w:rPr>
              <w:t>1.7</w:t>
            </w:r>
          </w:p>
          <w:p w:rsidR="007D37BE" w:rsidRPr="00B02146" w:rsidRDefault="007D37BE" w:rsidP="007D37BE">
            <w:pPr>
              <w:bidi/>
              <w:spacing w:before="120" w:after="120" w:line="240" w:lineRule="auto"/>
              <w:ind w:left="72" w:hanging="72"/>
              <w:jc w:val="center"/>
              <w:rPr>
                <w:rFonts w:ascii="Arial" w:hAnsi="Arial" w:cs="Arial"/>
                <w:sz w:val="26"/>
                <w:szCs w:val="26"/>
                <w:rtl/>
              </w:rPr>
            </w:pPr>
          </w:p>
          <w:p w:rsidR="007D37BE" w:rsidRPr="00B02146" w:rsidRDefault="007D37BE" w:rsidP="007D37BE">
            <w:pPr>
              <w:bidi/>
              <w:spacing w:before="120" w:after="120" w:line="240" w:lineRule="auto"/>
              <w:ind w:left="72" w:hanging="72"/>
              <w:jc w:val="center"/>
              <w:rPr>
                <w:rFonts w:ascii="Arial" w:hAnsi="Arial" w:cs="Arial"/>
                <w:sz w:val="26"/>
                <w:szCs w:val="26"/>
                <w:rtl/>
              </w:rPr>
            </w:pPr>
          </w:p>
          <w:p w:rsidR="007D37BE" w:rsidRPr="00B02146" w:rsidRDefault="007D37BE" w:rsidP="007D37BE">
            <w:pPr>
              <w:bidi/>
              <w:spacing w:before="120" w:after="120" w:line="240" w:lineRule="auto"/>
              <w:ind w:left="72" w:hanging="72"/>
              <w:jc w:val="center"/>
              <w:rPr>
                <w:rFonts w:ascii="Arial" w:hAnsi="Arial" w:cs="Arial"/>
                <w:sz w:val="26"/>
                <w:szCs w:val="26"/>
                <w:rtl/>
              </w:rPr>
            </w:pPr>
          </w:p>
          <w:p w:rsidR="007D37BE" w:rsidRPr="00B02146" w:rsidRDefault="007D37BE" w:rsidP="007D37BE">
            <w:pPr>
              <w:bidi/>
              <w:spacing w:before="120" w:after="120" w:line="240" w:lineRule="auto"/>
              <w:ind w:left="72" w:hanging="72"/>
              <w:jc w:val="center"/>
              <w:rPr>
                <w:rFonts w:ascii="Arial" w:hAnsi="Arial" w:cs="Arial"/>
                <w:sz w:val="26"/>
                <w:szCs w:val="26"/>
                <w:rtl/>
              </w:rPr>
            </w:pPr>
          </w:p>
          <w:p w:rsidR="007D37BE" w:rsidRPr="00B02146" w:rsidRDefault="007D37BE" w:rsidP="007D37BE">
            <w:pPr>
              <w:bidi/>
              <w:spacing w:before="120" w:after="120" w:line="240" w:lineRule="auto"/>
              <w:ind w:left="72" w:hanging="72"/>
              <w:jc w:val="center"/>
              <w:rPr>
                <w:rFonts w:ascii="Arial" w:hAnsi="Arial" w:cs="Arial"/>
                <w:sz w:val="26"/>
                <w:szCs w:val="26"/>
                <w:rtl/>
              </w:rPr>
            </w:pPr>
          </w:p>
          <w:p w:rsidR="007D37BE" w:rsidRPr="00B02146" w:rsidRDefault="007D37BE" w:rsidP="007D37BE">
            <w:pPr>
              <w:bidi/>
              <w:spacing w:before="120" w:after="120" w:line="240" w:lineRule="auto"/>
              <w:ind w:left="72" w:hanging="72"/>
              <w:jc w:val="center"/>
              <w:rPr>
                <w:rFonts w:ascii="Arial" w:hAnsi="Arial" w:cs="Arial"/>
                <w:sz w:val="26"/>
                <w:szCs w:val="26"/>
                <w:rtl/>
              </w:rPr>
            </w:pPr>
          </w:p>
          <w:p w:rsidR="007D37BE" w:rsidRPr="00B02146" w:rsidRDefault="007D37BE" w:rsidP="007D37BE">
            <w:pPr>
              <w:bidi/>
              <w:spacing w:before="120" w:after="120" w:line="240" w:lineRule="auto"/>
              <w:ind w:left="72" w:hanging="72"/>
              <w:jc w:val="center"/>
              <w:rPr>
                <w:rFonts w:ascii="Arial" w:hAnsi="Arial" w:cs="Arial"/>
                <w:sz w:val="26"/>
                <w:szCs w:val="26"/>
                <w:rtl/>
              </w:rPr>
            </w:pPr>
          </w:p>
          <w:p w:rsidR="007D37BE" w:rsidRPr="00B02146" w:rsidRDefault="007D37BE" w:rsidP="007D37BE">
            <w:pPr>
              <w:bidi/>
              <w:spacing w:before="120" w:after="120" w:line="240" w:lineRule="auto"/>
              <w:ind w:left="72" w:hanging="72"/>
              <w:jc w:val="center"/>
              <w:rPr>
                <w:rFonts w:ascii="Arial" w:hAnsi="Arial" w:cs="Arial"/>
                <w:sz w:val="26"/>
                <w:szCs w:val="26"/>
                <w:rtl/>
              </w:rPr>
            </w:pPr>
          </w:p>
          <w:p w:rsidR="007D37BE" w:rsidRPr="00B02146" w:rsidRDefault="007D37BE" w:rsidP="007D37BE">
            <w:pPr>
              <w:bidi/>
              <w:spacing w:after="0" w:line="240" w:lineRule="auto"/>
              <w:ind w:left="376"/>
              <w:rPr>
                <w:rFonts w:ascii="Arial" w:hAnsi="Arial" w:cs="Arial"/>
                <w:b/>
                <w:bCs/>
                <w:sz w:val="26"/>
                <w:szCs w:val="26"/>
                <w:rtl/>
              </w:rPr>
            </w:pPr>
          </w:p>
        </w:tc>
        <w:tc>
          <w:tcPr>
            <w:tcW w:w="7924" w:type="dxa"/>
            <w:gridSpan w:val="2"/>
          </w:tcPr>
          <w:p w:rsidR="007D37BE" w:rsidRPr="00B02146" w:rsidRDefault="007D37BE" w:rsidP="007D37BE">
            <w:pPr>
              <w:bidi/>
              <w:spacing w:before="120" w:after="0" w:line="240" w:lineRule="auto"/>
              <w:ind w:left="72" w:hanging="72"/>
              <w:jc w:val="both"/>
              <w:rPr>
                <w:rFonts w:ascii="Arial" w:hAnsi="Arial" w:cs="Arial"/>
                <w:b/>
                <w:bCs/>
                <w:sz w:val="26"/>
                <w:szCs w:val="26"/>
                <w:rtl/>
              </w:rPr>
            </w:pPr>
            <w:r w:rsidRPr="00B02146">
              <w:rPr>
                <w:rFonts w:ascii="Arial" w:hAnsi="Arial" w:cs="Arial"/>
                <w:b/>
                <w:bCs/>
                <w:sz w:val="26"/>
                <w:szCs w:val="26"/>
                <w:rtl/>
              </w:rPr>
              <w:t>طلب توضيح وثائق المناقصة:</w:t>
            </w:r>
          </w:p>
          <w:p w:rsidR="007D37BE" w:rsidRPr="00B02146" w:rsidRDefault="007D37BE" w:rsidP="007D37BE">
            <w:pPr>
              <w:bidi/>
              <w:spacing w:after="60" w:line="240" w:lineRule="auto"/>
              <w:ind w:left="74" w:hanging="74"/>
              <w:jc w:val="both"/>
              <w:rPr>
                <w:rFonts w:ascii="Arial" w:hAnsi="Arial" w:cs="Arial"/>
                <w:sz w:val="26"/>
                <w:szCs w:val="26"/>
                <w:rtl/>
              </w:rPr>
            </w:pPr>
            <w:r w:rsidRPr="00B02146">
              <w:rPr>
                <w:rFonts w:ascii="Arial" w:hAnsi="Arial" w:cs="Arial"/>
                <w:sz w:val="26"/>
                <w:szCs w:val="26"/>
                <w:rtl/>
              </w:rPr>
              <w:t>عنوان الجهة المشترية لأغراض طلب توضيح وثائق المناقصة فقط، هو:</w:t>
            </w:r>
          </w:p>
          <w:p w:rsidR="007D37BE" w:rsidRPr="00B02146" w:rsidRDefault="007D37BE" w:rsidP="006C6CEF">
            <w:pPr>
              <w:bidi/>
              <w:spacing w:after="60" w:line="240" w:lineRule="auto"/>
              <w:ind w:left="74" w:hanging="74"/>
              <w:jc w:val="both"/>
              <w:rPr>
                <w:rFonts w:ascii="Arial" w:hAnsi="Arial" w:cs="Arial"/>
                <w:sz w:val="26"/>
                <w:szCs w:val="26"/>
                <w:rtl/>
              </w:rPr>
            </w:pPr>
            <w:r w:rsidRPr="00B02146">
              <w:rPr>
                <w:rFonts w:ascii="Arial" w:hAnsi="Arial" w:cs="Arial"/>
                <w:sz w:val="26"/>
                <w:szCs w:val="26"/>
                <w:rtl/>
              </w:rPr>
              <w:t xml:space="preserve">إلى: </w:t>
            </w:r>
            <w:r w:rsidR="006C6CEF">
              <w:rPr>
                <w:rFonts w:ascii="Arial" w:hAnsi="Arial" w:cs="Arial" w:hint="cs"/>
                <w:i/>
                <w:iCs/>
                <w:sz w:val="26"/>
                <w:szCs w:val="26"/>
                <w:rtl/>
              </w:rPr>
              <w:t xml:space="preserve">هناء الزعبي </w:t>
            </w:r>
          </w:p>
          <w:p w:rsidR="007D37BE" w:rsidRPr="00B02146" w:rsidRDefault="007D37BE" w:rsidP="006C6CEF">
            <w:pPr>
              <w:bidi/>
              <w:spacing w:after="60" w:line="240" w:lineRule="auto"/>
              <w:ind w:left="74" w:hanging="74"/>
              <w:jc w:val="both"/>
              <w:rPr>
                <w:rFonts w:ascii="Arial" w:hAnsi="Arial" w:cs="Arial"/>
                <w:sz w:val="26"/>
                <w:szCs w:val="26"/>
                <w:rtl/>
              </w:rPr>
            </w:pPr>
            <w:r w:rsidRPr="00B02146">
              <w:rPr>
                <w:rFonts w:ascii="Arial" w:hAnsi="Arial" w:cs="Arial"/>
                <w:sz w:val="26"/>
                <w:szCs w:val="26"/>
                <w:rtl/>
              </w:rPr>
              <w:t xml:space="preserve">العنوان: </w:t>
            </w:r>
            <w:r w:rsidR="006C6CEF">
              <w:rPr>
                <w:rFonts w:ascii="Arial" w:hAnsi="Arial" w:cs="Arial" w:hint="cs"/>
                <w:i/>
                <w:iCs/>
                <w:sz w:val="26"/>
                <w:szCs w:val="26"/>
                <w:rtl/>
              </w:rPr>
              <w:t xml:space="preserve">وزارة الطاقة والثروة المعدنية </w:t>
            </w:r>
          </w:p>
          <w:p w:rsidR="007D37BE" w:rsidRPr="00B02146" w:rsidRDefault="007D37BE" w:rsidP="006C6CEF">
            <w:pPr>
              <w:bidi/>
              <w:spacing w:after="60" w:line="240" w:lineRule="auto"/>
              <w:ind w:left="74" w:hanging="74"/>
              <w:jc w:val="both"/>
              <w:rPr>
                <w:rFonts w:ascii="Arial" w:hAnsi="Arial" w:cs="Arial"/>
                <w:i/>
                <w:iCs/>
                <w:sz w:val="26"/>
                <w:szCs w:val="26"/>
                <w:rtl/>
              </w:rPr>
            </w:pPr>
            <w:r w:rsidRPr="00B02146">
              <w:rPr>
                <w:rFonts w:ascii="Arial" w:hAnsi="Arial" w:cs="Arial"/>
                <w:sz w:val="26"/>
                <w:szCs w:val="26"/>
                <w:rtl/>
              </w:rPr>
              <w:t xml:space="preserve">رقم الطابق والغرفة: </w:t>
            </w:r>
            <w:r w:rsidR="006C6CEF">
              <w:rPr>
                <w:rFonts w:ascii="Arial" w:hAnsi="Arial" w:cs="Arial" w:hint="cs"/>
                <w:i/>
                <w:iCs/>
                <w:sz w:val="26"/>
                <w:szCs w:val="26"/>
                <w:rtl/>
              </w:rPr>
              <w:t>الطابق الخامس رقم المكتب 508</w:t>
            </w:r>
          </w:p>
          <w:p w:rsidR="007D37BE" w:rsidRPr="00B02146" w:rsidRDefault="007D37BE" w:rsidP="00BD46D3">
            <w:pPr>
              <w:bidi/>
              <w:spacing w:after="60" w:line="240" w:lineRule="auto"/>
              <w:ind w:left="74" w:hanging="74"/>
              <w:jc w:val="both"/>
              <w:rPr>
                <w:rFonts w:ascii="Arial" w:hAnsi="Arial" w:cs="Arial"/>
                <w:sz w:val="26"/>
                <w:szCs w:val="26"/>
                <w:rtl/>
                <w:lang w:bidi="ar-JO"/>
              </w:rPr>
            </w:pPr>
            <w:r w:rsidRPr="00B02146">
              <w:rPr>
                <w:rFonts w:ascii="Arial" w:hAnsi="Arial" w:cs="Arial"/>
                <w:sz w:val="26"/>
                <w:szCs w:val="26"/>
                <w:rtl/>
              </w:rPr>
              <w:t xml:space="preserve">المدينة: </w:t>
            </w:r>
            <w:r w:rsidR="00BD46D3">
              <w:rPr>
                <w:rFonts w:ascii="Arial" w:hAnsi="Arial" w:cs="Arial" w:hint="cs"/>
                <w:i/>
                <w:iCs/>
                <w:sz w:val="26"/>
                <w:szCs w:val="26"/>
                <w:rtl/>
                <w:lang w:bidi="ar-JO"/>
              </w:rPr>
              <w:t>عمان</w:t>
            </w:r>
          </w:p>
          <w:p w:rsidR="007D37BE" w:rsidRPr="00B02146" w:rsidRDefault="007D37BE" w:rsidP="00BD46D3">
            <w:pPr>
              <w:bidi/>
              <w:spacing w:after="60" w:line="240" w:lineRule="auto"/>
              <w:ind w:left="74" w:hanging="74"/>
              <w:jc w:val="both"/>
              <w:rPr>
                <w:rFonts w:ascii="Arial" w:hAnsi="Arial" w:cs="Arial"/>
                <w:sz w:val="26"/>
                <w:szCs w:val="26"/>
              </w:rPr>
            </w:pPr>
            <w:r w:rsidRPr="00B02146">
              <w:rPr>
                <w:rFonts w:ascii="Arial" w:hAnsi="Arial" w:cs="Arial"/>
                <w:sz w:val="26"/>
                <w:szCs w:val="26"/>
                <w:rtl/>
              </w:rPr>
              <w:t xml:space="preserve">الرمز البريدي: </w:t>
            </w:r>
            <w:r w:rsidR="00BD46D3">
              <w:rPr>
                <w:rFonts w:ascii="Arial" w:hAnsi="Arial" w:cs="Arial" w:hint="cs"/>
                <w:i/>
                <w:iCs/>
                <w:sz w:val="26"/>
                <w:szCs w:val="26"/>
                <w:rtl/>
              </w:rPr>
              <w:t>140027</w:t>
            </w:r>
          </w:p>
          <w:p w:rsidR="007D37BE" w:rsidRPr="00B02146" w:rsidRDefault="007D37BE" w:rsidP="007D37BE">
            <w:pPr>
              <w:bidi/>
              <w:spacing w:after="60" w:line="240" w:lineRule="auto"/>
              <w:ind w:left="74" w:hanging="74"/>
              <w:jc w:val="both"/>
              <w:rPr>
                <w:rFonts w:ascii="Arial" w:hAnsi="Arial" w:cs="Arial"/>
                <w:b/>
                <w:bCs/>
                <w:sz w:val="26"/>
                <w:szCs w:val="26"/>
                <w:rtl/>
              </w:rPr>
            </w:pPr>
            <w:r w:rsidRPr="00B02146">
              <w:rPr>
                <w:rFonts w:ascii="Arial" w:hAnsi="Arial" w:cs="Arial"/>
                <w:b/>
                <w:bCs/>
                <w:sz w:val="26"/>
                <w:szCs w:val="26"/>
                <w:rtl/>
              </w:rPr>
              <w:t>المملكة الأردنية الهاشمية</w:t>
            </w:r>
          </w:p>
          <w:p w:rsidR="007D37BE" w:rsidRPr="00B02146" w:rsidRDefault="007D37BE" w:rsidP="00BD46D3">
            <w:pPr>
              <w:bidi/>
              <w:spacing w:after="60" w:line="240" w:lineRule="auto"/>
              <w:ind w:left="72" w:hanging="72"/>
              <w:jc w:val="both"/>
              <w:rPr>
                <w:rFonts w:ascii="Arial" w:hAnsi="Arial" w:cs="Arial"/>
                <w:sz w:val="26"/>
                <w:szCs w:val="26"/>
                <w:rtl/>
              </w:rPr>
            </w:pPr>
            <w:r w:rsidRPr="00B02146">
              <w:rPr>
                <w:rFonts w:ascii="Arial" w:hAnsi="Arial" w:cs="Arial"/>
                <w:sz w:val="26"/>
                <w:szCs w:val="26"/>
                <w:rtl/>
              </w:rPr>
              <w:t>الهاتف:</w:t>
            </w:r>
            <w:r w:rsidRPr="00B02146">
              <w:rPr>
                <w:rFonts w:ascii="Arial" w:hAnsi="Arial" w:cs="Arial"/>
                <w:i/>
                <w:iCs/>
                <w:sz w:val="26"/>
                <w:szCs w:val="26"/>
                <w:rtl/>
              </w:rPr>
              <w:t xml:space="preserve"> </w:t>
            </w:r>
            <w:r w:rsidR="00BD46D3">
              <w:rPr>
                <w:rFonts w:ascii="Arial" w:hAnsi="Arial" w:cs="Arial" w:hint="cs"/>
                <w:i/>
                <w:iCs/>
                <w:sz w:val="26"/>
                <w:szCs w:val="26"/>
                <w:rtl/>
              </w:rPr>
              <w:t>0096265803060</w:t>
            </w:r>
          </w:p>
          <w:p w:rsidR="007D37BE" w:rsidRPr="00B02146" w:rsidRDefault="007D37BE" w:rsidP="00BD46D3">
            <w:pPr>
              <w:bidi/>
              <w:spacing w:after="60" w:line="240" w:lineRule="auto"/>
              <w:ind w:left="74" w:hanging="74"/>
              <w:jc w:val="both"/>
              <w:rPr>
                <w:rFonts w:ascii="Arial" w:hAnsi="Arial" w:cs="Arial"/>
                <w:i/>
                <w:iCs/>
                <w:sz w:val="26"/>
                <w:szCs w:val="26"/>
                <w:rtl/>
              </w:rPr>
            </w:pPr>
            <w:r w:rsidRPr="00B02146">
              <w:rPr>
                <w:rFonts w:ascii="Arial" w:hAnsi="Arial" w:cs="Arial"/>
                <w:sz w:val="26"/>
                <w:szCs w:val="26"/>
                <w:rtl/>
              </w:rPr>
              <w:t>الفاكس</w:t>
            </w:r>
            <w:r w:rsidR="00BD46D3">
              <w:rPr>
                <w:rFonts w:ascii="Arial" w:hAnsi="Arial" w:cs="Arial" w:hint="cs"/>
                <w:sz w:val="26"/>
                <w:szCs w:val="26"/>
                <w:rtl/>
              </w:rPr>
              <w:t>:0096255865714</w:t>
            </w:r>
          </w:p>
          <w:p w:rsidR="007D37BE" w:rsidRPr="00B02146" w:rsidRDefault="007D37BE" w:rsidP="00BD46D3">
            <w:pPr>
              <w:bidi/>
              <w:spacing w:after="0" w:line="240" w:lineRule="auto"/>
              <w:ind w:left="74" w:hanging="74"/>
              <w:jc w:val="both"/>
              <w:rPr>
                <w:rFonts w:ascii="Arial" w:hAnsi="Arial" w:cs="Arial"/>
                <w:i/>
                <w:iCs/>
                <w:sz w:val="26"/>
                <w:szCs w:val="26"/>
              </w:rPr>
            </w:pPr>
            <w:r w:rsidRPr="00B02146">
              <w:rPr>
                <w:rFonts w:ascii="Arial" w:hAnsi="Arial" w:cs="Arial"/>
                <w:sz w:val="26"/>
                <w:szCs w:val="26"/>
                <w:rtl/>
              </w:rPr>
              <w:t>البريد الإلكتروني</w:t>
            </w:r>
            <w:r w:rsidR="00BD46D3">
              <w:rPr>
                <w:rFonts w:ascii="Arial" w:hAnsi="Arial" w:cs="Arial" w:hint="cs"/>
                <w:sz w:val="26"/>
                <w:szCs w:val="26"/>
                <w:rtl/>
              </w:rPr>
              <w:t>:</w:t>
            </w:r>
            <w:r w:rsidR="00BD46D3">
              <w:rPr>
                <w:rFonts w:ascii="Arial" w:hAnsi="Arial" w:cs="Arial"/>
                <w:sz w:val="26"/>
                <w:szCs w:val="26"/>
              </w:rPr>
              <w:t xml:space="preserve">hana.alzuabi@memr.gov.jo </w:t>
            </w:r>
          </w:p>
          <w:p w:rsidR="007D37BE" w:rsidRPr="00B02146" w:rsidRDefault="007D37BE" w:rsidP="007D37BE">
            <w:pPr>
              <w:bidi/>
              <w:spacing w:after="0" w:line="240" w:lineRule="auto"/>
              <w:ind w:left="74" w:hanging="74"/>
              <w:jc w:val="both"/>
              <w:rPr>
                <w:rFonts w:ascii="Arial" w:hAnsi="Arial" w:cs="Arial"/>
                <w:sz w:val="26"/>
                <w:szCs w:val="26"/>
                <w:rtl/>
              </w:rPr>
            </w:pPr>
          </w:p>
          <w:p w:rsidR="007D37BE" w:rsidRPr="00B02146" w:rsidRDefault="007D37BE" w:rsidP="00E025C7">
            <w:pPr>
              <w:bidi/>
              <w:spacing w:after="0" w:line="240" w:lineRule="auto"/>
              <w:ind w:left="376"/>
              <w:rPr>
                <w:rFonts w:ascii="Arial" w:hAnsi="Arial" w:cs="Arial"/>
                <w:b/>
                <w:bCs/>
                <w:sz w:val="26"/>
                <w:szCs w:val="26"/>
                <w:rtl/>
              </w:rPr>
            </w:pPr>
            <w:r w:rsidRPr="00B02146">
              <w:rPr>
                <w:rFonts w:ascii="Arial" w:hAnsi="Arial" w:cs="Arial"/>
                <w:b/>
                <w:bCs/>
                <w:sz w:val="26"/>
                <w:szCs w:val="26"/>
                <w:rtl/>
                <w:lang w:bidi="ar-JO"/>
              </w:rPr>
              <w:t>الموعد النهائي لاستلام طلبات التوضيح:</w:t>
            </w:r>
            <w:r w:rsidR="00E025C7">
              <w:rPr>
                <w:rFonts w:ascii="Arial" w:hAnsi="Arial" w:cs="Arial" w:hint="cs"/>
                <w:i/>
                <w:iCs/>
                <w:sz w:val="26"/>
                <w:szCs w:val="26"/>
                <w:rtl/>
                <w:lang w:bidi="ar-JO"/>
              </w:rPr>
              <w:t>20/7/2025</w:t>
            </w:r>
            <w:r w:rsidRPr="00B02146">
              <w:rPr>
                <w:rFonts w:ascii="Arial" w:hAnsi="Arial" w:cs="Arial"/>
                <w:sz w:val="26"/>
                <w:szCs w:val="26"/>
                <w:rtl/>
                <w:lang w:val="en-GB" w:bidi="ar-JO"/>
              </w:rPr>
              <w:tab/>
            </w:r>
          </w:p>
        </w:tc>
      </w:tr>
      <w:tr w:rsidR="005C7356" w:rsidRPr="000459F8" w:rsidTr="00875FDC">
        <w:trPr>
          <w:trHeight w:val="192"/>
        </w:trPr>
        <w:tc>
          <w:tcPr>
            <w:tcW w:w="1698" w:type="dxa"/>
            <w:tcMar>
              <w:top w:w="113" w:type="dxa"/>
              <w:left w:w="115" w:type="dxa"/>
              <w:bottom w:w="113" w:type="dxa"/>
              <w:right w:w="115" w:type="dxa"/>
            </w:tcMar>
          </w:tcPr>
          <w:p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2.7</w:t>
            </w:r>
          </w:p>
        </w:tc>
        <w:tc>
          <w:tcPr>
            <w:tcW w:w="7938" w:type="dxa"/>
            <w:gridSpan w:val="3"/>
            <w:tcMar>
              <w:top w:w="113" w:type="dxa"/>
              <w:left w:w="115" w:type="dxa"/>
              <w:bottom w:w="113" w:type="dxa"/>
              <w:right w:w="115" w:type="dxa"/>
            </w:tcMar>
            <w:vAlign w:val="center"/>
          </w:tcPr>
          <w:p w:rsidR="005C7356" w:rsidRPr="00BD46D3" w:rsidRDefault="005C7356" w:rsidP="00E025C7">
            <w:pPr>
              <w:bidi/>
              <w:spacing w:after="120" w:line="240" w:lineRule="auto"/>
              <w:ind w:left="238" w:hanging="238"/>
              <w:jc w:val="both"/>
              <w:rPr>
                <w:rFonts w:ascii="Arial" w:hAnsi="Arial" w:cs="Arial"/>
                <w:i/>
                <w:iCs/>
                <w:sz w:val="26"/>
                <w:szCs w:val="26"/>
                <w:lang w:bidi="ar-JO"/>
              </w:rPr>
            </w:pPr>
            <w:r w:rsidRPr="00B02146">
              <w:rPr>
                <w:rFonts w:ascii="Arial" w:hAnsi="Arial" w:cs="Arial"/>
                <w:b/>
                <w:bCs/>
                <w:sz w:val="26"/>
                <w:szCs w:val="26"/>
                <w:rtl/>
              </w:rPr>
              <w:t xml:space="preserve">الموعد النهائي لرد الجهة المشترية على طلبات التوضيح: </w:t>
            </w:r>
            <w:r w:rsidR="00E025C7">
              <w:rPr>
                <w:rFonts w:ascii="Arial" w:hAnsi="Arial" w:cs="Arial" w:hint="cs"/>
                <w:i/>
                <w:iCs/>
                <w:sz w:val="26"/>
                <w:szCs w:val="26"/>
                <w:rtl/>
                <w:lang w:bidi="ar-JO"/>
              </w:rPr>
              <w:t>23/7/2025</w:t>
            </w:r>
          </w:p>
        </w:tc>
      </w:tr>
      <w:tr w:rsidR="005C7356" w:rsidRPr="000459F8" w:rsidTr="00875FDC">
        <w:trPr>
          <w:trHeight w:val="326"/>
        </w:trPr>
        <w:tc>
          <w:tcPr>
            <w:tcW w:w="9636" w:type="dxa"/>
            <w:gridSpan w:val="4"/>
            <w:tcMar>
              <w:top w:w="113" w:type="dxa"/>
              <w:bottom w:w="113" w:type="dxa"/>
            </w:tcMar>
          </w:tcPr>
          <w:p w:rsidR="005C7356" w:rsidRPr="00B02146" w:rsidRDefault="005C7356" w:rsidP="00D14BC5">
            <w:pPr>
              <w:numPr>
                <w:ilvl w:val="0"/>
                <w:numId w:val="6"/>
              </w:numPr>
              <w:bidi/>
              <w:spacing w:after="0" w:line="240" w:lineRule="auto"/>
              <w:ind w:left="376" w:hanging="376"/>
              <w:jc w:val="center"/>
              <w:rPr>
                <w:rFonts w:ascii="Arial" w:hAnsi="Arial" w:cs="Arial"/>
                <w:b/>
                <w:bCs/>
                <w:sz w:val="26"/>
                <w:szCs w:val="26"/>
                <w:rtl/>
              </w:rPr>
            </w:pPr>
            <w:r w:rsidRPr="00B02146">
              <w:rPr>
                <w:rFonts w:ascii="Arial" w:hAnsi="Arial" w:cs="Arial"/>
                <w:b/>
                <w:bCs/>
                <w:sz w:val="26"/>
                <w:szCs w:val="26"/>
                <w:rtl/>
              </w:rPr>
              <w:t>إعـداد العـروض</w:t>
            </w:r>
          </w:p>
        </w:tc>
      </w:tr>
      <w:tr w:rsidR="005C7356" w:rsidRPr="000459F8" w:rsidTr="00875FDC">
        <w:trPr>
          <w:trHeight w:val="937"/>
        </w:trPr>
        <w:tc>
          <w:tcPr>
            <w:tcW w:w="1982" w:type="dxa"/>
            <w:gridSpan w:val="3"/>
            <w:tcMar>
              <w:top w:w="113" w:type="dxa"/>
              <w:bottom w:w="113" w:type="dxa"/>
            </w:tcMar>
          </w:tcPr>
          <w:p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1.11</w:t>
            </w:r>
          </w:p>
        </w:tc>
        <w:tc>
          <w:tcPr>
            <w:tcW w:w="7654" w:type="dxa"/>
            <w:tcMar>
              <w:top w:w="113" w:type="dxa"/>
              <w:bottom w:w="113" w:type="dxa"/>
            </w:tcMar>
            <w:vAlign w:val="center"/>
          </w:tcPr>
          <w:p w:rsidR="005C7356" w:rsidRPr="00B02146" w:rsidRDefault="005C7356" w:rsidP="007A1E0D">
            <w:pPr>
              <w:bidi/>
              <w:spacing w:after="60" w:line="240" w:lineRule="auto"/>
              <w:ind w:left="57"/>
              <w:jc w:val="both"/>
              <w:rPr>
                <w:rFonts w:ascii="Arial" w:hAnsi="Arial" w:cs="Arial"/>
                <w:b/>
                <w:bCs/>
                <w:sz w:val="26"/>
                <w:szCs w:val="26"/>
                <w:rtl/>
                <w:lang w:bidi="ar-JO"/>
              </w:rPr>
            </w:pPr>
            <w:r w:rsidRPr="00B02146">
              <w:rPr>
                <w:rFonts w:ascii="Arial" w:hAnsi="Arial" w:cs="Arial"/>
                <w:b/>
                <w:bCs/>
                <w:sz w:val="26"/>
                <w:szCs w:val="26"/>
                <w:rtl/>
                <w:lang w:bidi="ar-JO"/>
              </w:rPr>
              <w:t>لغة العرض:</w:t>
            </w:r>
          </w:p>
          <w:p w:rsidR="005C7356" w:rsidRPr="00B02146" w:rsidRDefault="005C7356" w:rsidP="007A1E0D">
            <w:pPr>
              <w:bidi/>
              <w:spacing w:after="60" w:line="240" w:lineRule="auto"/>
              <w:jc w:val="both"/>
              <w:rPr>
                <w:rFonts w:ascii="Arial" w:hAnsi="Arial" w:cs="Arial"/>
                <w:i/>
                <w:iCs/>
                <w:sz w:val="26"/>
                <w:szCs w:val="26"/>
                <w:rtl/>
                <w:lang w:bidi="ar-JO"/>
              </w:rPr>
            </w:pPr>
            <w:r w:rsidRPr="00B02146">
              <w:rPr>
                <w:rFonts w:ascii="Arial" w:hAnsi="Arial" w:cs="Arial"/>
                <w:i/>
                <w:iCs/>
                <w:sz w:val="26"/>
                <w:szCs w:val="26"/>
                <w:rtl/>
                <w:lang w:bidi="ar-JO"/>
              </w:rPr>
              <w:t>الخيار الاول: في حالة المناقصة المحلية:</w:t>
            </w:r>
          </w:p>
          <w:p w:rsidR="005C7356" w:rsidRPr="00B02146" w:rsidRDefault="005C7356" w:rsidP="00BD46D3">
            <w:pPr>
              <w:bidi/>
              <w:spacing w:after="60" w:line="240" w:lineRule="auto"/>
              <w:jc w:val="both"/>
              <w:rPr>
                <w:rFonts w:ascii="Arial" w:hAnsi="Arial" w:cs="Arial"/>
                <w:i/>
                <w:iCs/>
                <w:sz w:val="26"/>
                <w:szCs w:val="26"/>
                <w:rtl/>
                <w:lang w:bidi="ar-JO"/>
              </w:rPr>
            </w:pPr>
            <w:r w:rsidRPr="00B02146">
              <w:rPr>
                <w:rFonts w:ascii="Arial" w:hAnsi="Arial" w:cs="Arial"/>
                <w:sz w:val="26"/>
                <w:szCs w:val="26"/>
                <w:rtl/>
                <w:lang w:bidi="ar-JO"/>
              </w:rPr>
              <w:t xml:space="preserve">لغة العرض هي: </w:t>
            </w:r>
            <w:r w:rsidRPr="00B02146">
              <w:rPr>
                <w:rFonts w:ascii="Arial" w:hAnsi="Arial" w:cs="Arial"/>
                <w:b/>
                <w:bCs/>
                <w:sz w:val="26"/>
                <w:szCs w:val="26"/>
                <w:rtl/>
                <w:lang w:bidi="ar-JO"/>
              </w:rPr>
              <w:t>اللغة العربية</w:t>
            </w:r>
            <w:r w:rsidR="00BD46D3">
              <w:rPr>
                <w:rFonts w:ascii="Arial" w:hAnsi="Arial" w:cs="Arial" w:hint="cs"/>
                <w:b/>
                <w:bCs/>
                <w:sz w:val="26"/>
                <w:szCs w:val="26"/>
                <w:rtl/>
                <w:lang w:bidi="ar-JO"/>
              </w:rPr>
              <w:t xml:space="preserve"> او اللغة الانجليزيه</w:t>
            </w:r>
          </w:p>
          <w:p w:rsidR="005C7356" w:rsidRPr="00B02146" w:rsidRDefault="005C7356" w:rsidP="00BD46D3">
            <w:pPr>
              <w:bidi/>
              <w:spacing w:after="60" w:line="240" w:lineRule="auto"/>
              <w:jc w:val="both"/>
              <w:rPr>
                <w:rFonts w:ascii="Arial" w:hAnsi="Arial" w:cs="Arial"/>
                <w:i/>
                <w:iCs/>
                <w:sz w:val="26"/>
                <w:szCs w:val="26"/>
                <w:rtl/>
              </w:rPr>
            </w:pPr>
            <w:r w:rsidRPr="00B02146">
              <w:rPr>
                <w:rFonts w:ascii="Arial" w:hAnsi="Arial" w:cs="Arial"/>
                <w:sz w:val="26"/>
                <w:szCs w:val="26"/>
                <w:rtl/>
              </w:rPr>
              <w:t xml:space="preserve">تعتمد </w:t>
            </w:r>
            <w:r w:rsidRPr="00B02146">
              <w:rPr>
                <w:rFonts w:ascii="Arial" w:hAnsi="Arial" w:cs="Arial"/>
                <w:b/>
                <w:bCs/>
                <w:sz w:val="26"/>
                <w:szCs w:val="26"/>
                <w:rtl/>
              </w:rPr>
              <w:t>اللغة  العربية</w:t>
            </w:r>
            <w:r w:rsidRPr="00B02146">
              <w:rPr>
                <w:rFonts w:ascii="Arial" w:hAnsi="Arial" w:cs="Arial"/>
                <w:sz w:val="26"/>
                <w:szCs w:val="26"/>
                <w:rtl/>
              </w:rPr>
              <w:t xml:space="preserve">  في المراسلات بين الجهة المشترية والمناقصين</w:t>
            </w:r>
            <w:r w:rsidRPr="00B02146">
              <w:rPr>
                <w:rFonts w:ascii="Arial" w:hAnsi="Arial" w:cs="Arial"/>
                <w:i/>
                <w:iCs/>
                <w:sz w:val="26"/>
                <w:szCs w:val="26"/>
                <w:rtl/>
              </w:rPr>
              <w:t>.</w:t>
            </w:r>
          </w:p>
          <w:p w:rsidR="005C7356" w:rsidRPr="00B02146" w:rsidRDefault="005C7356" w:rsidP="00BD46D3">
            <w:pPr>
              <w:bidi/>
              <w:spacing w:after="120" w:line="240" w:lineRule="auto"/>
              <w:jc w:val="both"/>
              <w:rPr>
                <w:rFonts w:ascii="Arial" w:hAnsi="Arial" w:cs="Arial"/>
                <w:sz w:val="26"/>
                <w:szCs w:val="26"/>
                <w:rtl/>
              </w:rPr>
            </w:pPr>
            <w:r w:rsidRPr="00B02146">
              <w:rPr>
                <w:rFonts w:ascii="Arial" w:hAnsi="Arial" w:cs="Arial"/>
                <w:sz w:val="26"/>
                <w:szCs w:val="26"/>
                <w:rtl/>
              </w:rPr>
              <w:t xml:space="preserve">تعتمد اللغة العربية </w:t>
            </w:r>
            <w:r w:rsidR="00BD46D3">
              <w:rPr>
                <w:rFonts w:ascii="Arial" w:hAnsi="Arial" w:cs="Arial" w:hint="cs"/>
                <w:i/>
                <w:iCs/>
                <w:sz w:val="26"/>
                <w:szCs w:val="26"/>
                <w:rtl/>
              </w:rPr>
              <w:t>أوا</w:t>
            </w:r>
            <w:r w:rsidR="00BD46D3" w:rsidRPr="00BD46D3">
              <w:rPr>
                <w:rFonts w:ascii="Arial" w:hAnsi="Arial" w:cs="Arial" w:hint="cs"/>
                <w:b/>
                <w:bCs/>
                <w:i/>
                <w:iCs/>
                <w:sz w:val="26"/>
                <w:szCs w:val="26"/>
                <w:rtl/>
                <w:lang w:bidi="ar-JO"/>
              </w:rPr>
              <w:t>للغة الانجليزيه</w:t>
            </w:r>
            <w:r w:rsidR="00BD46D3">
              <w:rPr>
                <w:rFonts w:ascii="Arial" w:hAnsi="Arial" w:cs="Arial" w:hint="cs"/>
                <w:i/>
                <w:iCs/>
                <w:sz w:val="26"/>
                <w:szCs w:val="26"/>
                <w:rtl/>
              </w:rPr>
              <w:t xml:space="preserve"> </w:t>
            </w:r>
            <w:r w:rsidRPr="00B02146">
              <w:rPr>
                <w:rFonts w:ascii="Arial" w:hAnsi="Arial" w:cs="Arial"/>
                <w:i/>
                <w:iCs/>
                <w:sz w:val="26"/>
                <w:szCs w:val="26"/>
                <w:rtl/>
              </w:rPr>
              <w:t xml:space="preserve"> </w:t>
            </w:r>
            <w:r w:rsidRPr="00B02146">
              <w:rPr>
                <w:rFonts w:ascii="Arial" w:hAnsi="Arial" w:cs="Arial"/>
                <w:sz w:val="26"/>
                <w:szCs w:val="26"/>
                <w:rtl/>
              </w:rPr>
              <w:t>لأغراض ترجمة الوثائق المعززة والمواد المطبوعة.</w:t>
            </w:r>
          </w:p>
          <w:p w:rsidR="005C7356" w:rsidRPr="00B02146" w:rsidRDefault="005C7356" w:rsidP="003F4FC1">
            <w:pPr>
              <w:bidi/>
              <w:spacing w:after="60" w:line="240" w:lineRule="auto"/>
              <w:jc w:val="both"/>
              <w:rPr>
                <w:rFonts w:ascii="Arial" w:hAnsi="Arial" w:cs="Arial"/>
                <w:i/>
                <w:iCs/>
                <w:sz w:val="26"/>
                <w:szCs w:val="26"/>
                <w:rtl/>
                <w:lang w:bidi="ar-JO"/>
              </w:rPr>
            </w:pPr>
          </w:p>
        </w:tc>
      </w:tr>
      <w:tr w:rsidR="005C7356" w:rsidRPr="000459F8" w:rsidTr="00875FDC">
        <w:trPr>
          <w:trHeight w:val="471"/>
        </w:trPr>
        <w:tc>
          <w:tcPr>
            <w:tcW w:w="1982" w:type="dxa"/>
            <w:gridSpan w:val="3"/>
            <w:tcMar>
              <w:top w:w="113" w:type="dxa"/>
              <w:bottom w:w="113" w:type="dxa"/>
            </w:tcMar>
          </w:tcPr>
          <w:p w:rsidR="005C7356" w:rsidRPr="00B02146" w:rsidRDefault="005C7356" w:rsidP="007A1E0D">
            <w:pPr>
              <w:bidi/>
              <w:spacing w:after="0" w:line="240" w:lineRule="auto"/>
              <w:jc w:val="center"/>
              <w:rPr>
                <w:rFonts w:ascii="Arial" w:hAnsi="Arial" w:cs="Arial"/>
                <w:sz w:val="26"/>
                <w:szCs w:val="26"/>
                <w:rtl/>
              </w:rPr>
            </w:pPr>
            <w:r w:rsidRPr="00B02146">
              <w:rPr>
                <w:rFonts w:ascii="Arial" w:hAnsi="Arial" w:cs="Arial"/>
                <w:sz w:val="26"/>
                <w:szCs w:val="26"/>
                <w:rtl/>
                <w:lang w:bidi="ar-JO"/>
              </w:rPr>
              <w:t>1.12/ك</w:t>
            </w:r>
          </w:p>
        </w:tc>
        <w:tc>
          <w:tcPr>
            <w:tcW w:w="7654" w:type="dxa"/>
            <w:tcMar>
              <w:top w:w="113" w:type="dxa"/>
              <w:bottom w:w="113" w:type="dxa"/>
            </w:tcMar>
            <w:vAlign w:val="center"/>
          </w:tcPr>
          <w:p w:rsidR="005C7356" w:rsidRPr="00B02146" w:rsidRDefault="005C7356" w:rsidP="007A1E0D">
            <w:pPr>
              <w:bidi/>
              <w:spacing w:after="60" w:line="240" w:lineRule="auto"/>
              <w:ind w:left="58"/>
              <w:jc w:val="both"/>
              <w:rPr>
                <w:rFonts w:ascii="Arial" w:hAnsi="Arial" w:cs="Arial"/>
                <w:b/>
                <w:bCs/>
                <w:sz w:val="26"/>
                <w:szCs w:val="26"/>
                <w:rtl/>
                <w:lang w:bidi="ar-JO"/>
              </w:rPr>
            </w:pPr>
            <w:r w:rsidRPr="00B02146">
              <w:rPr>
                <w:rFonts w:ascii="Arial" w:hAnsi="Arial" w:cs="Arial"/>
                <w:b/>
                <w:bCs/>
                <w:sz w:val="26"/>
                <w:szCs w:val="26"/>
                <w:rtl/>
                <w:lang w:bidi="ar-JO"/>
              </w:rPr>
              <w:t>الوثائق الإضافية:</w:t>
            </w:r>
          </w:p>
          <w:p w:rsidR="005C7356" w:rsidRPr="00B02146" w:rsidRDefault="005C7356" w:rsidP="007A1E0D">
            <w:pPr>
              <w:bidi/>
              <w:spacing w:after="120" w:line="240" w:lineRule="auto"/>
              <w:ind w:left="57"/>
              <w:jc w:val="both"/>
              <w:rPr>
                <w:rFonts w:ascii="Arial" w:hAnsi="Arial" w:cs="Arial"/>
                <w:i/>
                <w:iCs/>
                <w:sz w:val="26"/>
                <w:szCs w:val="26"/>
                <w:rtl/>
                <w:lang w:bidi="ar-JO"/>
              </w:rPr>
            </w:pPr>
            <w:r w:rsidRPr="00B02146">
              <w:rPr>
                <w:rFonts w:ascii="Arial" w:hAnsi="Arial" w:cs="Arial"/>
                <w:sz w:val="26"/>
                <w:szCs w:val="26"/>
                <w:rtl/>
                <w:lang w:bidi="ar-JO"/>
              </w:rPr>
              <w:t xml:space="preserve">على المناقص أن يُقدم في عرضه الوثائق الإضافية التالية: </w:t>
            </w:r>
            <w:r w:rsidRPr="00B02146">
              <w:rPr>
                <w:rFonts w:ascii="Arial" w:hAnsi="Arial" w:cs="Arial"/>
                <w:i/>
                <w:iCs/>
                <w:sz w:val="26"/>
                <w:szCs w:val="26"/>
                <w:rtl/>
                <w:lang w:bidi="ar-JO"/>
              </w:rPr>
              <w:t>[أدخل الوثائق الأضافية التي يجب إرفاقها بالعرض والتي لم تنص عليها الفقرة الفرعية  1.12].</w:t>
            </w:r>
          </w:p>
        </w:tc>
      </w:tr>
      <w:tr w:rsidR="005C7356" w:rsidRPr="000459F8" w:rsidTr="00875FDC">
        <w:trPr>
          <w:trHeight w:val="586"/>
        </w:trPr>
        <w:tc>
          <w:tcPr>
            <w:tcW w:w="1982" w:type="dxa"/>
            <w:gridSpan w:val="3"/>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1.14</w:t>
            </w:r>
          </w:p>
        </w:tc>
        <w:tc>
          <w:tcPr>
            <w:tcW w:w="7654" w:type="dxa"/>
            <w:tcMar>
              <w:top w:w="113" w:type="dxa"/>
              <w:bottom w:w="113" w:type="dxa"/>
            </w:tcMar>
          </w:tcPr>
          <w:p w:rsidR="005C7356" w:rsidRPr="00B02146" w:rsidRDefault="005C7356" w:rsidP="007A1E0D">
            <w:pPr>
              <w:bidi/>
              <w:spacing w:after="60" w:line="240" w:lineRule="auto"/>
              <w:ind w:left="58" w:hanging="58"/>
              <w:jc w:val="both"/>
              <w:rPr>
                <w:rFonts w:ascii="Arial" w:hAnsi="Arial" w:cs="Arial"/>
                <w:sz w:val="26"/>
                <w:szCs w:val="26"/>
                <w:rtl/>
                <w:lang w:bidi="ar-JO"/>
              </w:rPr>
            </w:pPr>
            <w:r w:rsidRPr="00B02146">
              <w:rPr>
                <w:rFonts w:ascii="Arial" w:hAnsi="Arial" w:cs="Arial"/>
                <w:b/>
                <w:bCs/>
                <w:sz w:val="26"/>
                <w:szCs w:val="26"/>
                <w:rtl/>
                <w:lang w:bidi="ar-JO"/>
              </w:rPr>
              <w:t>البدائل</w:t>
            </w:r>
            <w:r w:rsidRPr="00B02146">
              <w:rPr>
                <w:rFonts w:ascii="Arial" w:hAnsi="Arial" w:cs="Arial"/>
                <w:sz w:val="26"/>
                <w:szCs w:val="26"/>
                <w:rtl/>
                <w:lang w:bidi="ar-JO"/>
              </w:rPr>
              <w:t xml:space="preserve">: </w:t>
            </w:r>
          </w:p>
          <w:p w:rsidR="005C7356" w:rsidRPr="00B02146" w:rsidRDefault="000D68D2" w:rsidP="007A1E0D">
            <w:pPr>
              <w:bidi/>
              <w:spacing w:after="0" w:line="240" w:lineRule="auto"/>
              <w:ind w:left="57" w:hanging="57"/>
              <w:jc w:val="both"/>
              <w:rPr>
                <w:rFonts w:ascii="Arial" w:hAnsi="Arial" w:cs="Arial"/>
                <w:sz w:val="26"/>
                <w:szCs w:val="26"/>
                <w:rtl/>
                <w:lang w:bidi="ar-JO"/>
              </w:rPr>
            </w:pPr>
            <w:r>
              <w:rPr>
                <w:rFonts w:ascii="Arial" w:hAnsi="Arial" w:cs="Arial" w:hint="cs"/>
                <w:sz w:val="26"/>
                <w:szCs w:val="26"/>
                <w:rtl/>
                <w:lang w:bidi="ar-JO"/>
              </w:rPr>
              <w:t xml:space="preserve">لا يوجد بدائل </w:t>
            </w:r>
          </w:p>
        </w:tc>
      </w:tr>
      <w:tr w:rsidR="005C7356" w:rsidRPr="000459F8" w:rsidTr="00875FDC">
        <w:trPr>
          <w:trHeight w:val="602"/>
        </w:trPr>
        <w:tc>
          <w:tcPr>
            <w:tcW w:w="1982" w:type="dxa"/>
            <w:gridSpan w:val="3"/>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5.15</w:t>
            </w:r>
          </w:p>
        </w:tc>
        <w:tc>
          <w:tcPr>
            <w:tcW w:w="7654" w:type="dxa"/>
            <w:tcMar>
              <w:top w:w="113" w:type="dxa"/>
              <w:bottom w:w="113" w:type="dxa"/>
            </w:tcMar>
          </w:tcPr>
          <w:p w:rsidR="005C7356" w:rsidRPr="00B02146" w:rsidRDefault="005C7356" w:rsidP="007A1E0D">
            <w:pPr>
              <w:bidi/>
              <w:spacing w:after="0" w:line="240" w:lineRule="auto"/>
              <w:ind w:left="57" w:hanging="57"/>
              <w:jc w:val="both"/>
              <w:rPr>
                <w:rFonts w:ascii="Arial" w:hAnsi="Arial" w:cs="Arial"/>
                <w:b/>
                <w:bCs/>
                <w:sz w:val="26"/>
                <w:szCs w:val="26"/>
                <w:rtl/>
                <w:lang w:bidi="ar-JO"/>
              </w:rPr>
            </w:pPr>
            <w:r w:rsidRPr="00B02146">
              <w:rPr>
                <w:rFonts w:ascii="Arial" w:hAnsi="Arial" w:cs="Arial"/>
                <w:b/>
                <w:bCs/>
                <w:sz w:val="26"/>
                <w:szCs w:val="26"/>
                <w:rtl/>
                <w:lang w:bidi="ar-JO"/>
              </w:rPr>
              <w:t>تعديل الأسعار:</w:t>
            </w:r>
          </w:p>
          <w:p w:rsidR="005C7356" w:rsidRPr="000D68D2" w:rsidRDefault="005C7356" w:rsidP="000D68D2">
            <w:pPr>
              <w:bidi/>
              <w:spacing w:after="120" w:line="240" w:lineRule="auto"/>
              <w:ind w:left="57" w:hanging="57"/>
              <w:jc w:val="both"/>
              <w:rPr>
                <w:rFonts w:ascii="Arial" w:hAnsi="Arial" w:cs="Arial"/>
                <w:sz w:val="26"/>
                <w:szCs w:val="26"/>
                <w:rtl/>
                <w:lang w:bidi="ar-JO"/>
              </w:rPr>
            </w:pPr>
            <w:r w:rsidRPr="00B02146">
              <w:rPr>
                <w:rFonts w:ascii="Arial" w:hAnsi="Arial" w:cs="Arial"/>
                <w:sz w:val="26"/>
                <w:szCs w:val="26"/>
                <w:rtl/>
                <w:lang w:bidi="ar-JO"/>
              </w:rPr>
              <w:t>السعر المقدم من المناقص</w:t>
            </w:r>
            <w:r w:rsidR="000D68D2">
              <w:rPr>
                <w:rFonts w:ascii="Arial" w:hAnsi="Arial" w:cs="Arial" w:hint="cs"/>
                <w:sz w:val="26"/>
                <w:szCs w:val="26"/>
                <w:rtl/>
                <w:lang w:bidi="ar-JO"/>
              </w:rPr>
              <w:t xml:space="preserve"> </w:t>
            </w:r>
            <w:r w:rsidRPr="00B02146">
              <w:rPr>
                <w:rFonts w:ascii="Arial" w:hAnsi="Arial" w:cs="Arial"/>
                <w:sz w:val="26"/>
                <w:szCs w:val="26"/>
                <w:rtl/>
                <w:lang w:bidi="ar-JO"/>
              </w:rPr>
              <w:t>لا يخضع</w:t>
            </w:r>
            <w:r w:rsidR="000D68D2">
              <w:rPr>
                <w:rFonts w:ascii="Arial" w:hAnsi="Arial" w:cs="Arial" w:hint="cs"/>
                <w:sz w:val="26"/>
                <w:szCs w:val="26"/>
                <w:rtl/>
                <w:lang w:bidi="ar-JO"/>
              </w:rPr>
              <w:t xml:space="preserve"> </w:t>
            </w:r>
            <w:r w:rsidRPr="00B02146">
              <w:rPr>
                <w:rFonts w:ascii="Arial" w:hAnsi="Arial" w:cs="Arial"/>
                <w:sz w:val="26"/>
                <w:szCs w:val="26"/>
                <w:rtl/>
                <w:lang w:bidi="ar-JO"/>
              </w:rPr>
              <w:t>للتعديل (ا</w:t>
            </w:r>
            <w:r w:rsidR="000D68D2">
              <w:rPr>
                <w:rFonts w:ascii="Arial" w:hAnsi="Arial" w:cs="Arial"/>
                <w:sz w:val="26"/>
                <w:szCs w:val="26"/>
                <w:rtl/>
                <w:lang w:bidi="ar-JO"/>
              </w:rPr>
              <w:t>لمراجعة) خلال فترة تنفيذ العقد.</w:t>
            </w:r>
          </w:p>
        </w:tc>
      </w:tr>
      <w:tr w:rsidR="005C7356" w:rsidRPr="000459F8" w:rsidTr="00875FDC">
        <w:trPr>
          <w:trHeight w:val="593"/>
        </w:trPr>
        <w:tc>
          <w:tcPr>
            <w:tcW w:w="1982" w:type="dxa"/>
            <w:gridSpan w:val="3"/>
            <w:tcMar>
              <w:top w:w="113" w:type="dxa"/>
              <w:bottom w:w="113" w:type="dxa"/>
            </w:tcMar>
          </w:tcPr>
          <w:p w:rsidR="005C7356" w:rsidRPr="00B02146" w:rsidRDefault="005C7356" w:rsidP="007A1E0D">
            <w:pPr>
              <w:bidi/>
              <w:spacing w:after="0" w:line="240" w:lineRule="auto"/>
              <w:jc w:val="center"/>
              <w:rPr>
                <w:rFonts w:ascii="Arial" w:hAnsi="Arial" w:cs="Arial"/>
                <w:sz w:val="26"/>
                <w:szCs w:val="26"/>
                <w:rtl/>
              </w:rPr>
            </w:pPr>
            <w:r w:rsidRPr="00B02146">
              <w:rPr>
                <w:rFonts w:ascii="Arial" w:hAnsi="Arial" w:cs="Arial"/>
                <w:sz w:val="26"/>
                <w:szCs w:val="26"/>
                <w:rtl/>
              </w:rPr>
              <w:t>8.15</w:t>
            </w:r>
            <w:r w:rsidR="000B6390">
              <w:rPr>
                <w:rFonts w:ascii="Arial" w:hAnsi="Arial" w:cs="Arial" w:hint="cs"/>
                <w:sz w:val="26"/>
                <w:szCs w:val="26"/>
                <w:rtl/>
              </w:rPr>
              <w:t>/أ</w:t>
            </w:r>
          </w:p>
        </w:tc>
        <w:tc>
          <w:tcPr>
            <w:tcW w:w="7654" w:type="dxa"/>
            <w:tcMar>
              <w:top w:w="113" w:type="dxa"/>
              <w:bottom w:w="113" w:type="dxa"/>
            </w:tcMar>
            <w:vAlign w:val="center"/>
          </w:tcPr>
          <w:p w:rsidR="005C7356" w:rsidRPr="00B02146" w:rsidRDefault="005C7356" w:rsidP="002F47A1">
            <w:pPr>
              <w:bidi/>
              <w:spacing w:after="0" w:line="240" w:lineRule="auto"/>
              <w:jc w:val="both"/>
              <w:rPr>
                <w:rFonts w:ascii="Arial" w:hAnsi="Arial" w:cs="Arial"/>
                <w:sz w:val="26"/>
                <w:szCs w:val="26"/>
              </w:rPr>
            </w:pPr>
            <w:r w:rsidRPr="00B02146">
              <w:rPr>
                <w:rFonts w:ascii="Arial" w:hAnsi="Arial" w:cs="Arial"/>
                <w:b/>
                <w:bCs/>
                <w:sz w:val="26"/>
                <w:szCs w:val="26"/>
                <w:rtl/>
                <w:lang w:bidi="ar-JO"/>
              </w:rPr>
              <w:t>المكان</w:t>
            </w:r>
            <w:r w:rsidRPr="00B02146">
              <w:rPr>
                <w:rFonts w:ascii="Arial" w:hAnsi="Arial" w:cs="Arial"/>
                <w:b/>
                <w:bCs/>
                <w:sz w:val="26"/>
                <w:szCs w:val="26"/>
                <w:rtl/>
              </w:rPr>
              <w:t xml:space="preserve"> النهائي </w:t>
            </w:r>
            <w:r w:rsidRPr="00B02146">
              <w:rPr>
                <w:rFonts w:ascii="Arial" w:eastAsia="SimSun" w:hAnsi="Arial" w:cs="Arial"/>
                <w:b/>
                <w:bCs/>
                <w:sz w:val="26"/>
                <w:szCs w:val="26"/>
                <w:rtl/>
                <w:lang w:eastAsia="zh-CN"/>
              </w:rPr>
              <w:t xml:space="preserve">للتسليم </w:t>
            </w:r>
            <w:r w:rsidRPr="00B02146">
              <w:rPr>
                <w:rFonts w:ascii="Arial" w:hAnsi="Arial" w:cs="Arial"/>
                <w:b/>
                <w:bCs/>
                <w:sz w:val="26"/>
                <w:szCs w:val="26"/>
                <w:rtl/>
              </w:rPr>
              <w:t>(موقع المشروع)</w:t>
            </w:r>
            <w:r w:rsidRPr="00B02146">
              <w:rPr>
                <w:rFonts w:ascii="Arial" w:hAnsi="Arial" w:cs="Arial"/>
                <w:sz w:val="26"/>
                <w:szCs w:val="26"/>
                <w:rtl/>
              </w:rPr>
              <w:t>:</w:t>
            </w:r>
            <w:r w:rsidR="002F47A1">
              <w:rPr>
                <w:rFonts w:ascii="Arial" w:hAnsi="Arial" w:cs="Arial" w:hint="cs"/>
                <w:sz w:val="26"/>
                <w:szCs w:val="26"/>
                <w:rtl/>
              </w:rPr>
              <w:t xml:space="preserve"> مبنى </w:t>
            </w:r>
            <w:r w:rsidR="002F47A1">
              <w:rPr>
                <w:rFonts w:ascii="Arial" w:hAnsi="Arial" w:cs="Arial" w:hint="cs"/>
                <w:i/>
                <w:iCs/>
                <w:sz w:val="26"/>
                <w:szCs w:val="26"/>
                <w:rtl/>
              </w:rPr>
              <w:t xml:space="preserve">وزارة الطاقة والثروة المعدنية على الدوار الثامن  </w:t>
            </w:r>
          </w:p>
        </w:tc>
      </w:tr>
      <w:tr w:rsidR="005C7356" w:rsidRPr="000459F8" w:rsidTr="00875FDC">
        <w:trPr>
          <w:trHeight w:val="597"/>
        </w:trPr>
        <w:tc>
          <w:tcPr>
            <w:tcW w:w="1982" w:type="dxa"/>
            <w:gridSpan w:val="3"/>
            <w:tcMar>
              <w:top w:w="113" w:type="dxa"/>
              <w:bottom w:w="113" w:type="dxa"/>
            </w:tcMar>
          </w:tcPr>
          <w:p w:rsidR="005C7356" w:rsidRPr="00B02146" w:rsidRDefault="00170707" w:rsidP="00170707">
            <w:pPr>
              <w:bidi/>
              <w:spacing w:after="0" w:line="240" w:lineRule="auto"/>
              <w:ind w:left="720" w:hanging="720"/>
              <w:jc w:val="center"/>
              <w:rPr>
                <w:rFonts w:ascii="Arial" w:hAnsi="Arial" w:cs="Arial"/>
                <w:sz w:val="26"/>
                <w:szCs w:val="26"/>
              </w:rPr>
            </w:pPr>
            <w:r>
              <w:rPr>
                <w:rFonts w:ascii="Arial" w:hAnsi="Arial" w:cs="Arial" w:hint="cs"/>
                <w:sz w:val="26"/>
                <w:szCs w:val="26"/>
                <w:rtl/>
              </w:rPr>
              <w:t>16</w:t>
            </w:r>
          </w:p>
          <w:p w:rsidR="005C7356" w:rsidRPr="00B02146" w:rsidRDefault="005C7356" w:rsidP="007A1E0D">
            <w:pPr>
              <w:bidi/>
              <w:spacing w:after="0" w:line="240" w:lineRule="auto"/>
              <w:ind w:left="720" w:hanging="720"/>
              <w:jc w:val="center"/>
              <w:rPr>
                <w:rFonts w:ascii="Arial" w:hAnsi="Arial" w:cs="Arial"/>
                <w:sz w:val="26"/>
                <w:szCs w:val="26"/>
                <w:rtl/>
                <w:lang w:bidi="ar-JO"/>
              </w:rPr>
            </w:pPr>
          </w:p>
        </w:tc>
        <w:tc>
          <w:tcPr>
            <w:tcW w:w="7654" w:type="dxa"/>
            <w:tcMar>
              <w:top w:w="113" w:type="dxa"/>
              <w:bottom w:w="113" w:type="dxa"/>
            </w:tcMar>
            <w:vAlign w:val="center"/>
          </w:tcPr>
          <w:p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rPr>
              <w:t>عملة العرض</w:t>
            </w:r>
            <w:r w:rsidRPr="00B02146">
              <w:rPr>
                <w:rFonts w:ascii="Arial" w:hAnsi="Arial" w:cs="Arial"/>
                <w:b/>
                <w:sz w:val="26"/>
                <w:szCs w:val="26"/>
              </w:rPr>
              <w:t>:</w:t>
            </w:r>
          </w:p>
          <w:p w:rsidR="005C7356" w:rsidRPr="002F47A1" w:rsidRDefault="005C7356" w:rsidP="002F47A1">
            <w:pPr>
              <w:bidi/>
              <w:spacing w:after="0" w:line="240" w:lineRule="auto"/>
              <w:jc w:val="both"/>
              <w:rPr>
                <w:rFonts w:ascii="Arial" w:hAnsi="Arial" w:cs="Arial"/>
                <w:i/>
                <w:iCs/>
                <w:sz w:val="26"/>
                <w:szCs w:val="26"/>
              </w:rPr>
            </w:pPr>
            <w:r w:rsidRPr="00B02146">
              <w:rPr>
                <w:rFonts w:ascii="Arial" w:hAnsi="Arial" w:cs="Arial"/>
                <w:sz w:val="26"/>
                <w:szCs w:val="26"/>
                <w:rtl/>
              </w:rPr>
              <w:t xml:space="preserve">الأسعار المقدمة يجب أن تكون </w:t>
            </w:r>
            <w:r w:rsidRPr="00B02146">
              <w:rPr>
                <w:rFonts w:ascii="Arial" w:hAnsi="Arial" w:cs="Arial"/>
                <w:b/>
                <w:bCs/>
                <w:sz w:val="26"/>
                <w:szCs w:val="26"/>
                <w:rtl/>
                <w:lang w:bidi="ar-JO"/>
              </w:rPr>
              <w:t>ب</w:t>
            </w:r>
            <w:r w:rsidRPr="00B02146">
              <w:rPr>
                <w:rFonts w:ascii="Arial" w:hAnsi="Arial" w:cs="Arial"/>
                <w:b/>
                <w:bCs/>
                <w:sz w:val="26"/>
                <w:szCs w:val="26"/>
                <w:rtl/>
              </w:rPr>
              <w:t>الدينار الأردني</w:t>
            </w:r>
            <w:r w:rsidR="002F47A1">
              <w:rPr>
                <w:rFonts w:ascii="Arial" w:hAnsi="Arial" w:cs="Arial"/>
                <w:i/>
                <w:iCs/>
                <w:sz w:val="26"/>
                <w:szCs w:val="26"/>
                <w:rtl/>
              </w:rPr>
              <w:t>.</w:t>
            </w:r>
          </w:p>
        </w:tc>
      </w:tr>
      <w:tr w:rsidR="005C7356" w:rsidRPr="000459F8" w:rsidTr="00875FDC">
        <w:trPr>
          <w:trHeight w:val="395"/>
        </w:trPr>
        <w:tc>
          <w:tcPr>
            <w:tcW w:w="1982" w:type="dxa"/>
            <w:gridSpan w:val="3"/>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4.17</w:t>
            </w:r>
          </w:p>
        </w:tc>
        <w:tc>
          <w:tcPr>
            <w:tcW w:w="7654" w:type="dxa"/>
            <w:tcMar>
              <w:top w:w="113" w:type="dxa"/>
              <w:bottom w:w="113" w:type="dxa"/>
            </w:tcMar>
            <w:vAlign w:val="center"/>
          </w:tcPr>
          <w:p w:rsidR="005C7356" w:rsidRPr="002161F1" w:rsidRDefault="005C7356" w:rsidP="007A1E0D">
            <w:pPr>
              <w:bidi/>
              <w:spacing w:after="0" w:line="240" w:lineRule="auto"/>
              <w:jc w:val="both"/>
              <w:rPr>
                <w:rFonts w:ascii="Arial" w:hAnsi="Arial" w:cs="Arial"/>
                <w:b/>
                <w:bCs/>
                <w:sz w:val="26"/>
                <w:szCs w:val="26"/>
                <w:rtl/>
              </w:rPr>
            </w:pPr>
            <w:r w:rsidRPr="002161F1">
              <w:rPr>
                <w:rFonts w:ascii="Arial" w:hAnsi="Arial" w:cs="Arial"/>
                <w:b/>
                <w:bCs/>
                <w:sz w:val="26"/>
                <w:szCs w:val="26"/>
                <w:rtl/>
              </w:rPr>
              <w:t>العمر التشغيلي للوازم:</w:t>
            </w:r>
          </w:p>
          <w:p w:rsidR="005C7356" w:rsidRPr="00B02146" w:rsidRDefault="002161F1" w:rsidP="007A1E0D">
            <w:pPr>
              <w:bidi/>
              <w:spacing w:after="0" w:line="240" w:lineRule="auto"/>
              <w:jc w:val="both"/>
              <w:rPr>
                <w:rFonts w:ascii="Arial" w:hAnsi="Arial" w:cs="Arial"/>
                <w:i/>
                <w:iCs/>
                <w:sz w:val="26"/>
                <w:szCs w:val="26"/>
                <w:rtl/>
              </w:rPr>
            </w:pPr>
            <w:r>
              <w:rPr>
                <w:rFonts w:ascii="Arial" w:hAnsi="Arial" w:cs="Arial" w:hint="cs"/>
                <w:sz w:val="26"/>
                <w:szCs w:val="26"/>
                <w:rtl/>
              </w:rPr>
              <w:t xml:space="preserve">5 سنوات </w:t>
            </w:r>
          </w:p>
        </w:tc>
      </w:tr>
      <w:tr w:rsidR="005C7356" w:rsidRPr="000459F8" w:rsidTr="00875FDC">
        <w:trPr>
          <w:trHeight w:val="446"/>
        </w:trPr>
        <w:tc>
          <w:tcPr>
            <w:tcW w:w="1982" w:type="dxa"/>
            <w:gridSpan w:val="3"/>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2.18/ أ</w:t>
            </w:r>
          </w:p>
        </w:tc>
        <w:tc>
          <w:tcPr>
            <w:tcW w:w="7654" w:type="dxa"/>
            <w:tcMar>
              <w:top w:w="113" w:type="dxa"/>
              <w:bottom w:w="113" w:type="dxa"/>
            </w:tcMar>
            <w:vAlign w:val="center"/>
          </w:tcPr>
          <w:p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تفويض الجهة المصنعة:</w:t>
            </w:r>
          </w:p>
          <w:p w:rsidR="005C7356" w:rsidRPr="00B02146" w:rsidRDefault="005C7356" w:rsidP="002161F1">
            <w:pPr>
              <w:bidi/>
              <w:spacing w:after="0" w:line="240" w:lineRule="auto"/>
              <w:jc w:val="both"/>
              <w:rPr>
                <w:rFonts w:ascii="Arial" w:hAnsi="Arial" w:cs="Arial"/>
                <w:sz w:val="26"/>
                <w:szCs w:val="26"/>
                <w:rtl/>
              </w:rPr>
            </w:pPr>
            <w:r w:rsidRPr="00B02146">
              <w:rPr>
                <w:rFonts w:ascii="Arial" w:hAnsi="Arial" w:cs="Arial"/>
                <w:sz w:val="26"/>
                <w:szCs w:val="26"/>
                <w:rtl/>
              </w:rPr>
              <w:t>تفويض الجهة المصنّعة</w:t>
            </w:r>
            <w:r w:rsidR="002161F1">
              <w:rPr>
                <w:rFonts w:ascii="Arial" w:hAnsi="Arial" w:cs="Arial" w:hint="cs"/>
                <w:sz w:val="26"/>
                <w:szCs w:val="26"/>
                <w:rtl/>
              </w:rPr>
              <w:t xml:space="preserve">: وكيل او موزع معتمد للشركة الصانعه داخل الاردن </w:t>
            </w:r>
          </w:p>
        </w:tc>
      </w:tr>
      <w:tr w:rsidR="005C7356" w:rsidRPr="000459F8" w:rsidTr="00875FDC">
        <w:trPr>
          <w:trHeight w:val="385"/>
        </w:trPr>
        <w:tc>
          <w:tcPr>
            <w:tcW w:w="1982" w:type="dxa"/>
            <w:gridSpan w:val="3"/>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2.18/ ب</w:t>
            </w:r>
          </w:p>
        </w:tc>
        <w:tc>
          <w:tcPr>
            <w:tcW w:w="7654" w:type="dxa"/>
            <w:tcMar>
              <w:top w:w="113" w:type="dxa"/>
              <w:bottom w:w="113" w:type="dxa"/>
            </w:tcMar>
            <w:vAlign w:val="center"/>
          </w:tcPr>
          <w:p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خدمات ما بعد البيع:</w:t>
            </w:r>
          </w:p>
          <w:p w:rsidR="005C7356" w:rsidRPr="00B02146" w:rsidRDefault="005C7356" w:rsidP="00E93412">
            <w:pPr>
              <w:bidi/>
              <w:spacing w:after="0" w:line="240" w:lineRule="auto"/>
              <w:jc w:val="both"/>
              <w:rPr>
                <w:rFonts w:ascii="Arial" w:hAnsi="Arial" w:cs="Arial"/>
                <w:sz w:val="26"/>
                <w:szCs w:val="26"/>
                <w:rtl/>
              </w:rPr>
            </w:pPr>
            <w:r w:rsidRPr="00B02146">
              <w:rPr>
                <w:rFonts w:ascii="Arial" w:hAnsi="Arial" w:cs="Arial"/>
                <w:sz w:val="26"/>
                <w:szCs w:val="26"/>
                <w:rtl/>
              </w:rPr>
              <w:t xml:space="preserve">خدمات ما بعد البيع: </w:t>
            </w:r>
            <w:r w:rsidR="00E93412">
              <w:rPr>
                <w:rFonts w:ascii="Arial" w:hAnsi="Arial" w:cs="Arial" w:hint="cs"/>
                <w:i/>
                <w:iCs/>
                <w:sz w:val="26"/>
                <w:szCs w:val="26"/>
                <w:rtl/>
              </w:rPr>
              <w:t xml:space="preserve">كفالة لمدة سنتين </w:t>
            </w:r>
          </w:p>
        </w:tc>
      </w:tr>
      <w:tr w:rsidR="005C7356" w:rsidRPr="000459F8" w:rsidTr="00875FDC">
        <w:trPr>
          <w:trHeight w:val="467"/>
        </w:trPr>
        <w:tc>
          <w:tcPr>
            <w:tcW w:w="1982" w:type="dxa"/>
            <w:gridSpan w:val="3"/>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1.19</w:t>
            </w:r>
          </w:p>
        </w:tc>
        <w:tc>
          <w:tcPr>
            <w:tcW w:w="7654" w:type="dxa"/>
            <w:tcMar>
              <w:top w:w="113" w:type="dxa"/>
              <w:bottom w:w="113" w:type="dxa"/>
            </w:tcMar>
          </w:tcPr>
          <w:p w:rsidR="005C7356" w:rsidRPr="00B02146" w:rsidRDefault="005C7356" w:rsidP="007A1E0D">
            <w:pPr>
              <w:bidi/>
              <w:spacing w:after="60" w:line="240" w:lineRule="auto"/>
              <w:ind w:left="58" w:hanging="58"/>
              <w:jc w:val="both"/>
              <w:rPr>
                <w:rFonts w:ascii="Arial" w:hAnsi="Arial" w:cs="Arial"/>
                <w:sz w:val="26"/>
                <w:szCs w:val="26"/>
                <w:rtl/>
                <w:lang w:bidi="ar-JO"/>
              </w:rPr>
            </w:pPr>
            <w:r w:rsidRPr="00B02146">
              <w:rPr>
                <w:rFonts w:ascii="Arial" w:hAnsi="Arial" w:cs="Arial"/>
                <w:b/>
                <w:bCs/>
                <w:sz w:val="26"/>
                <w:szCs w:val="26"/>
                <w:rtl/>
                <w:lang w:bidi="ar-JO"/>
              </w:rPr>
              <w:t>فترة صلاحية العر</w:t>
            </w:r>
            <w:r w:rsidRPr="00B02146">
              <w:rPr>
                <w:rFonts w:ascii="Arial" w:hAnsi="Arial" w:cs="Arial"/>
                <w:b/>
                <w:bCs/>
                <w:sz w:val="26"/>
                <w:szCs w:val="26"/>
                <w:rtl/>
              </w:rPr>
              <w:t>و</w:t>
            </w:r>
            <w:r w:rsidRPr="00B02146">
              <w:rPr>
                <w:rFonts w:ascii="Arial" w:hAnsi="Arial" w:cs="Arial"/>
                <w:b/>
                <w:bCs/>
                <w:sz w:val="26"/>
                <w:szCs w:val="26"/>
                <w:rtl/>
                <w:lang w:bidi="ar-JO"/>
              </w:rPr>
              <w:t>ض:</w:t>
            </w:r>
            <w:r w:rsidRPr="00B02146">
              <w:rPr>
                <w:rFonts w:ascii="Arial" w:hAnsi="Arial" w:cs="Arial"/>
                <w:sz w:val="26"/>
                <w:szCs w:val="26"/>
                <w:rtl/>
                <w:lang w:bidi="ar-JO"/>
              </w:rPr>
              <w:t xml:space="preserve"> </w:t>
            </w:r>
          </w:p>
          <w:p w:rsidR="005C7356" w:rsidRPr="00B02146" w:rsidRDefault="005C7356" w:rsidP="00E93412">
            <w:pPr>
              <w:bidi/>
              <w:spacing w:after="120" w:line="240" w:lineRule="auto"/>
              <w:ind w:left="57" w:hanging="57"/>
              <w:jc w:val="both"/>
              <w:rPr>
                <w:rFonts w:ascii="Arial" w:hAnsi="Arial" w:cs="Arial"/>
                <w:sz w:val="26"/>
                <w:szCs w:val="26"/>
                <w:rtl/>
                <w:lang w:bidi="ar-JO"/>
              </w:rPr>
            </w:pPr>
            <w:r w:rsidRPr="00B02146">
              <w:rPr>
                <w:rFonts w:ascii="Arial" w:hAnsi="Arial" w:cs="Arial"/>
                <w:sz w:val="26"/>
                <w:szCs w:val="26"/>
                <w:rtl/>
                <w:lang w:bidi="ar-JO"/>
              </w:rPr>
              <w:t xml:space="preserve">يجب أن يبقى العرض صالحاً لمدة: </w:t>
            </w:r>
            <w:r w:rsidR="00E93412">
              <w:rPr>
                <w:rFonts w:ascii="Arial" w:hAnsi="Arial" w:cs="Arial" w:hint="cs"/>
                <w:i/>
                <w:iCs/>
                <w:sz w:val="26"/>
                <w:szCs w:val="26"/>
                <w:rtl/>
                <w:lang w:bidi="ar-JO"/>
              </w:rPr>
              <w:t>90</w:t>
            </w:r>
            <w:r w:rsidRPr="00B02146">
              <w:rPr>
                <w:rFonts w:ascii="Arial" w:hAnsi="Arial" w:cs="Arial"/>
                <w:sz w:val="26"/>
                <w:szCs w:val="26"/>
                <w:rtl/>
                <w:lang w:bidi="ar-JO"/>
              </w:rPr>
              <w:t xml:space="preserve"> يوماً تقويمياً </w:t>
            </w:r>
            <w:r w:rsidRPr="00B02146">
              <w:rPr>
                <w:rFonts w:ascii="Arial" w:eastAsia="Times New Roman" w:hAnsi="Arial" w:cs="Arial"/>
                <w:sz w:val="26"/>
                <w:szCs w:val="26"/>
                <w:rtl/>
                <w:lang w:eastAsia="ar-SA" w:bidi="ar-JO"/>
              </w:rPr>
              <w:t>من تاريخ</w:t>
            </w:r>
            <w:r w:rsidRPr="00B02146">
              <w:rPr>
                <w:rFonts w:ascii="Arial" w:hAnsi="Arial" w:cs="Arial"/>
                <w:sz w:val="26"/>
                <w:szCs w:val="26"/>
                <w:rtl/>
                <w:lang w:bidi="ar-JO"/>
              </w:rPr>
              <w:t xml:space="preserve"> الموعد النهائي لتقديم العروض.</w:t>
            </w:r>
          </w:p>
          <w:p w:rsidR="005C7356" w:rsidRPr="00B02146" w:rsidRDefault="005C7356" w:rsidP="007A1E0D">
            <w:pPr>
              <w:bidi/>
              <w:spacing w:after="0" w:line="240" w:lineRule="auto"/>
              <w:ind w:left="57" w:hanging="57"/>
              <w:jc w:val="both"/>
              <w:rPr>
                <w:rFonts w:ascii="Arial" w:hAnsi="Arial" w:cs="Arial"/>
                <w:sz w:val="26"/>
                <w:szCs w:val="26"/>
                <w:rtl/>
                <w:lang w:bidi="ar-JO"/>
              </w:rPr>
            </w:pPr>
          </w:p>
        </w:tc>
      </w:tr>
      <w:tr w:rsidR="005C7356" w:rsidRPr="000459F8" w:rsidTr="00875FDC">
        <w:trPr>
          <w:trHeight w:val="327"/>
        </w:trPr>
        <w:tc>
          <w:tcPr>
            <w:tcW w:w="1982" w:type="dxa"/>
            <w:gridSpan w:val="3"/>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1.20و 2.20</w:t>
            </w:r>
          </w:p>
        </w:tc>
        <w:tc>
          <w:tcPr>
            <w:tcW w:w="7654" w:type="dxa"/>
            <w:tcMar>
              <w:top w:w="113" w:type="dxa"/>
              <w:bottom w:w="113" w:type="dxa"/>
            </w:tcMar>
          </w:tcPr>
          <w:p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تأمين دخول العطاء:</w:t>
            </w:r>
          </w:p>
          <w:p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يجب أن يشمل العرض تأمين دخول العطاء</w:t>
            </w:r>
            <w:r w:rsidRPr="00B02146">
              <w:rPr>
                <w:rFonts w:ascii="Arial" w:hAnsi="Arial" w:cs="Arial"/>
                <w:b/>
                <w:bCs/>
                <w:sz w:val="26"/>
                <w:szCs w:val="26"/>
                <w:rtl/>
              </w:rPr>
              <w:t xml:space="preserve"> على شكل كفالة بنكية غير مشروطة</w:t>
            </w:r>
            <w:r w:rsidRPr="00B02146">
              <w:rPr>
                <w:rFonts w:ascii="Arial" w:hAnsi="Arial" w:cs="Arial"/>
                <w:sz w:val="26"/>
                <w:szCs w:val="26"/>
                <w:rtl/>
              </w:rPr>
              <w:t xml:space="preserve">، أو </w:t>
            </w:r>
            <w:r w:rsidRPr="00B02146">
              <w:rPr>
                <w:rFonts w:ascii="Arial" w:hAnsi="Arial" w:cs="Arial"/>
                <w:b/>
                <w:bCs/>
                <w:sz w:val="26"/>
                <w:szCs w:val="26"/>
                <w:rtl/>
              </w:rPr>
              <w:t>شيك بنكي مصدق، ويجب أن يكون التأمين</w:t>
            </w:r>
            <w:r w:rsidRPr="00B02146">
              <w:rPr>
                <w:rFonts w:ascii="Arial" w:hAnsi="Arial" w:cs="Arial"/>
                <w:sz w:val="26"/>
                <w:szCs w:val="26"/>
                <w:rtl/>
              </w:rPr>
              <w:t xml:space="preserve"> صادرا عن أحد البنوك العاملة في المملكة، وإذا كان التأمين على شكل كفالة بنكية فيجب ان يكون وفق النموذج الموجود في القسم الرابع - "نماذج العرض</w:t>
            </w:r>
            <w:r w:rsidRPr="00B02146">
              <w:rPr>
                <w:rFonts w:ascii="Arial" w:hAnsi="Arial" w:cs="Arial"/>
                <w:i/>
                <w:iCs/>
                <w:sz w:val="26"/>
                <w:szCs w:val="26"/>
                <w:rtl/>
              </w:rPr>
              <w:t>".</w:t>
            </w:r>
          </w:p>
          <w:p w:rsidR="005C7356" w:rsidRPr="00B02146" w:rsidRDefault="005C7356" w:rsidP="007A1E0D">
            <w:pPr>
              <w:bidi/>
              <w:spacing w:after="0" w:line="240" w:lineRule="auto"/>
              <w:jc w:val="both"/>
              <w:rPr>
                <w:rFonts w:ascii="Arial" w:hAnsi="Arial" w:cs="Arial"/>
                <w:i/>
                <w:iCs/>
                <w:sz w:val="26"/>
                <w:szCs w:val="26"/>
                <w:rtl/>
              </w:rPr>
            </w:pPr>
          </w:p>
          <w:p w:rsidR="005C7356" w:rsidRPr="00B02146" w:rsidRDefault="005C7356" w:rsidP="00E93412">
            <w:pPr>
              <w:bidi/>
              <w:spacing w:after="0" w:line="240" w:lineRule="auto"/>
              <w:jc w:val="both"/>
              <w:rPr>
                <w:rFonts w:ascii="Arial" w:hAnsi="Arial" w:cs="Arial"/>
                <w:i/>
                <w:iCs/>
                <w:sz w:val="26"/>
                <w:szCs w:val="26"/>
                <w:rtl/>
              </w:rPr>
            </w:pPr>
            <w:r w:rsidRPr="00B02146">
              <w:rPr>
                <w:rFonts w:ascii="Arial" w:hAnsi="Arial" w:cs="Arial"/>
                <w:b/>
                <w:bCs/>
                <w:sz w:val="26"/>
                <w:szCs w:val="26"/>
                <w:rtl/>
              </w:rPr>
              <w:t>قيمة وعملة تأمين دخول العطاء</w:t>
            </w:r>
            <w:r w:rsidR="00E93412">
              <w:rPr>
                <w:rFonts w:ascii="Arial" w:hAnsi="Arial" w:cs="Arial" w:hint="cs"/>
                <w:sz w:val="26"/>
                <w:szCs w:val="26"/>
                <w:rtl/>
              </w:rPr>
              <w:t>: 3%</w:t>
            </w:r>
            <w:r w:rsidRPr="00B02146">
              <w:rPr>
                <w:rFonts w:ascii="Arial" w:hAnsi="Arial" w:cs="Arial"/>
                <w:i/>
                <w:iCs/>
                <w:sz w:val="26"/>
                <w:szCs w:val="26"/>
                <w:rtl/>
              </w:rPr>
              <w:t xml:space="preserve"> </w:t>
            </w:r>
            <w:r w:rsidRPr="00B02146">
              <w:rPr>
                <w:rFonts w:ascii="Arial" w:hAnsi="Arial" w:cs="Arial"/>
                <w:sz w:val="26"/>
                <w:szCs w:val="26"/>
                <w:rtl/>
              </w:rPr>
              <w:t>من سعر عرض المناقص</w:t>
            </w:r>
            <w:r w:rsidR="00E93412">
              <w:rPr>
                <w:rFonts w:ascii="Arial" w:hAnsi="Arial" w:cs="Arial" w:hint="cs"/>
                <w:sz w:val="26"/>
                <w:szCs w:val="26"/>
                <w:rtl/>
              </w:rPr>
              <w:t xml:space="preserve"> وبالدينار الاردني </w:t>
            </w:r>
            <w:r w:rsidRPr="00B02146">
              <w:rPr>
                <w:rFonts w:ascii="Arial" w:hAnsi="Arial" w:cs="Arial"/>
                <w:i/>
                <w:iCs/>
                <w:sz w:val="26"/>
                <w:szCs w:val="26"/>
                <w:rtl/>
              </w:rPr>
              <w:t>.</w:t>
            </w:r>
          </w:p>
          <w:p w:rsidR="005C7356" w:rsidRPr="00B02146" w:rsidRDefault="005C7356" w:rsidP="007A1E0D">
            <w:pPr>
              <w:bidi/>
              <w:spacing w:after="0" w:line="240" w:lineRule="auto"/>
              <w:ind w:left="91"/>
              <w:jc w:val="both"/>
              <w:rPr>
                <w:rFonts w:ascii="Arial" w:hAnsi="Arial" w:cs="Arial"/>
                <w:i/>
                <w:iCs/>
                <w:sz w:val="26"/>
                <w:szCs w:val="26"/>
                <w:rtl/>
              </w:rPr>
            </w:pPr>
          </w:p>
          <w:p w:rsidR="005C7356" w:rsidRPr="00B02146" w:rsidRDefault="005C7356" w:rsidP="007A1E0D">
            <w:pPr>
              <w:bidi/>
              <w:spacing w:after="0" w:line="240" w:lineRule="auto"/>
              <w:ind w:left="91"/>
              <w:jc w:val="both"/>
              <w:rPr>
                <w:rFonts w:ascii="Arial" w:hAnsi="Arial" w:cs="Arial"/>
                <w:b/>
                <w:sz w:val="26"/>
                <w:szCs w:val="26"/>
              </w:rPr>
            </w:pPr>
            <w:r w:rsidRPr="00B02146">
              <w:rPr>
                <w:rFonts w:ascii="Arial" w:hAnsi="Arial" w:cs="Arial"/>
                <w:b/>
                <w:bCs/>
                <w:sz w:val="26"/>
                <w:szCs w:val="26"/>
                <w:rtl/>
              </w:rPr>
              <w:t xml:space="preserve">فترة صلاحية تأمين دخول العطاء: </w:t>
            </w:r>
            <w:r w:rsidR="00E93412">
              <w:rPr>
                <w:rFonts w:ascii="Arial" w:hAnsi="Arial" w:cs="Arial" w:hint="cs"/>
                <w:b/>
                <w:bCs/>
                <w:sz w:val="26"/>
                <w:szCs w:val="26"/>
                <w:rtl/>
              </w:rPr>
              <w:t xml:space="preserve">90 يوم </w:t>
            </w:r>
          </w:p>
          <w:p w:rsidR="005C7356" w:rsidRPr="00B02146" w:rsidRDefault="005C7356" w:rsidP="00E93412">
            <w:pPr>
              <w:bidi/>
              <w:spacing w:after="0" w:line="240" w:lineRule="auto"/>
              <w:jc w:val="both"/>
              <w:rPr>
                <w:rFonts w:ascii="Arial" w:hAnsi="Arial" w:cs="Arial"/>
                <w:b/>
                <w:i/>
                <w:sz w:val="26"/>
                <w:szCs w:val="26"/>
                <w:lang w:val="en-GB"/>
              </w:rPr>
            </w:pPr>
          </w:p>
        </w:tc>
      </w:tr>
      <w:tr w:rsidR="005C7356" w:rsidRPr="000459F8" w:rsidTr="00875FDC">
        <w:trPr>
          <w:trHeight w:val="186"/>
        </w:trPr>
        <w:tc>
          <w:tcPr>
            <w:tcW w:w="1982" w:type="dxa"/>
            <w:gridSpan w:val="3"/>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1.21</w:t>
            </w:r>
          </w:p>
        </w:tc>
        <w:tc>
          <w:tcPr>
            <w:tcW w:w="7654" w:type="dxa"/>
            <w:tcMar>
              <w:top w:w="113" w:type="dxa"/>
              <w:bottom w:w="113" w:type="dxa"/>
            </w:tcMar>
          </w:tcPr>
          <w:p w:rsidR="005C7356" w:rsidRPr="00B02146" w:rsidRDefault="005C7356" w:rsidP="007A1E0D">
            <w:pPr>
              <w:bidi/>
              <w:spacing w:after="60" w:line="240" w:lineRule="auto"/>
              <w:ind w:left="720" w:hanging="720"/>
              <w:jc w:val="both"/>
              <w:rPr>
                <w:rFonts w:ascii="Arial" w:hAnsi="Arial" w:cs="Arial"/>
                <w:b/>
                <w:bCs/>
                <w:sz w:val="26"/>
                <w:szCs w:val="26"/>
                <w:rtl/>
                <w:lang w:bidi="ar-JO"/>
              </w:rPr>
            </w:pPr>
            <w:r w:rsidRPr="00B02146">
              <w:rPr>
                <w:rFonts w:ascii="Arial" w:hAnsi="Arial" w:cs="Arial"/>
                <w:b/>
                <w:bCs/>
                <w:sz w:val="26"/>
                <w:szCs w:val="26"/>
                <w:rtl/>
                <w:lang w:bidi="ar-JO"/>
              </w:rPr>
              <w:t>نسخ العرض:</w:t>
            </w:r>
          </w:p>
          <w:p w:rsidR="005C7356" w:rsidRPr="00B02146" w:rsidRDefault="005C7356" w:rsidP="007A1E0D">
            <w:pPr>
              <w:bidi/>
              <w:spacing w:after="0" w:line="240" w:lineRule="auto"/>
              <w:ind w:left="720" w:hanging="720"/>
              <w:jc w:val="both"/>
              <w:rPr>
                <w:rFonts w:ascii="Arial" w:hAnsi="Arial" w:cs="Arial"/>
                <w:sz w:val="26"/>
                <w:szCs w:val="26"/>
                <w:rtl/>
                <w:lang w:bidi="ar-JO"/>
              </w:rPr>
            </w:pPr>
            <w:r w:rsidRPr="00B02146">
              <w:rPr>
                <w:rFonts w:ascii="Arial" w:hAnsi="Arial" w:cs="Arial"/>
                <w:sz w:val="26"/>
                <w:szCs w:val="26"/>
                <w:rtl/>
              </w:rPr>
              <w:t>النسخة الأصلية من العرض.</w:t>
            </w:r>
          </w:p>
        </w:tc>
      </w:tr>
      <w:tr w:rsidR="005C7356" w:rsidRPr="000459F8" w:rsidTr="00875FDC">
        <w:trPr>
          <w:trHeight w:val="665"/>
        </w:trPr>
        <w:tc>
          <w:tcPr>
            <w:tcW w:w="1982" w:type="dxa"/>
            <w:gridSpan w:val="3"/>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3.21</w:t>
            </w:r>
          </w:p>
        </w:tc>
        <w:tc>
          <w:tcPr>
            <w:tcW w:w="7654" w:type="dxa"/>
            <w:tcMar>
              <w:top w:w="113" w:type="dxa"/>
              <w:bottom w:w="113" w:type="dxa"/>
            </w:tcMar>
            <w:vAlign w:val="center"/>
          </w:tcPr>
          <w:p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rPr>
              <w:t>التفويض الخطي:</w:t>
            </w:r>
          </w:p>
          <w:p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 xml:space="preserve">التفويض الخطي للشخص المفوض بالتوقيع نيابة عن المناقص يجب أن يتضمن: </w:t>
            </w:r>
            <w:r w:rsidRPr="00B02146">
              <w:rPr>
                <w:rFonts w:ascii="Arial" w:hAnsi="Arial" w:cs="Arial"/>
                <w:i/>
                <w:iCs/>
                <w:sz w:val="26"/>
                <w:szCs w:val="26"/>
                <w:rtl/>
              </w:rPr>
              <w:t>[أدخل اسم ووصف الوثائق المطلوبة].</w:t>
            </w:r>
          </w:p>
        </w:tc>
      </w:tr>
      <w:tr w:rsidR="005C7356" w:rsidRPr="000459F8" w:rsidTr="00875FDC">
        <w:trPr>
          <w:trHeight w:val="345"/>
        </w:trPr>
        <w:tc>
          <w:tcPr>
            <w:tcW w:w="9636" w:type="dxa"/>
            <w:gridSpan w:val="4"/>
            <w:tcMar>
              <w:top w:w="113" w:type="dxa"/>
              <w:bottom w:w="113" w:type="dxa"/>
            </w:tcMar>
          </w:tcPr>
          <w:p w:rsidR="005C7356" w:rsidRPr="00B02146" w:rsidRDefault="005C7356" w:rsidP="00D14BC5">
            <w:pPr>
              <w:numPr>
                <w:ilvl w:val="0"/>
                <w:numId w:val="6"/>
              </w:numPr>
              <w:bidi/>
              <w:spacing w:after="0" w:line="240" w:lineRule="auto"/>
              <w:ind w:left="286" w:hanging="286"/>
              <w:jc w:val="center"/>
              <w:rPr>
                <w:rFonts w:ascii="Arial" w:hAnsi="Arial" w:cs="Arial"/>
                <w:b/>
                <w:bCs/>
                <w:sz w:val="26"/>
                <w:szCs w:val="26"/>
                <w:rtl/>
              </w:rPr>
            </w:pPr>
            <w:r w:rsidRPr="00B02146">
              <w:rPr>
                <w:rFonts w:ascii="Arial" w:hAnsi="Arial" w:cs="Arial"/>
                <w:b/>
                <w:bCs/>
                <w:sz w:val="26"/>
                <w:szCs w:val="26"/>
                <w:rtl/>
              </w:rPr>
              <w:t>تقديم وفتح العروض</w:t>
            </w:r>
          </w:p>
        </w:tc>
      </w:tr>
      <w:tr w:rsidR="005C7356" w:rsidRPr="000459F8" w:rsidTr="00875FDC">
        <w:trPr>
          <w:trHeight w:val="665"/>
        </w:trPr>
        <w:tc>
          <w:tcPr>
            <w:tcW w:w="1698" w:type="dxa"/>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1.23</w:t>
            </w:r>
          </w:p>
        </w:tc>
        <w:tc>
          <w:tcPr>
            <w:tcW w:w="7938" w:type="dxa"/>
            <w:gridSpan w:val="3"/>
            <w:tcMar>
              <w:top w:w="113" w:type="dxa"/>
              <w:bottom w:w="113" w:type="dxa"/>
            </w:tcMar>
          </w:tcPr>
          <w:p w:rsidR="005C7356" w:rsidRPr="00B02146" w:rsidRDefault="005C7356" w:rsidP="00E411D8">
            <w:pPr>
              <w:bidi/>
              <w:spacing w:after="60" w:line="240" w:lineRule="auto"/>
              <w:jc w:val="both"/>
              <w:rPr>
                <w:rFonts w:ascii="Arial" w:hAnsi="Arial" w:cs="Arial"/>
                <w:i/>
                <w:iCs/>
                <w:sz w:val="26"/>
                <w:szCs w:val="26"/>
                <w:rtl/>
                <w:lang w:bidi="ar-JO"/>
              </w:rPr>
            </w:pPr>
            <w:r w:rsidRPr="00B02146">
              <w:rPr>
                <w:rFonts w:ascii="Arial" w:hAnsi="Arial" w:cs="Arial"/>
                <w:b/>
                <w:bCs/>
                <w:sz w:val="26"/>
                <w:szCs w:val="26"/>
                <w:rtl/>
                <w:lang w:bidi="ar-JO"/>
              </w:rPr>
              <w:t>عنوان الجهة المشترية لأغراض تقديم العروض فقط</w:t>
            </w:r>
            <w:r w:rsidRPr="00B02146">
              <w:rPr>
                <w:rFonts w:ascii="Arial" w:hAnsi="Arial" w:cs="Arial"/>
                <w:sz w:val="26"/>
                <w:szCs w:val="26"/>
                <w:rtl/>
                <w:lang w:bidi="ar-JO"/>
              </w:rPr>
              <w:t xml:space="preserve">: </w:t>
            </w:r>
            <w:r w:rsidR="00E411D8">
              <w:rPr>
                <w:rFonts w:ascii="Arial" w:hAnsi="Arial" w:cs="Arial" w:hint="cs"/>
                <w:i/>
                <w:iCs/>
                <w:sz w:val="26"/>
                <w:szCs w:val="26"/>
                <w:rtl/>
                <w:lang w:bidi="ar-JO"/>
              </w:rPr>
              <w:t xml:space="preserve">قسم العطاءات مبنى وزارة الطاقة والثروة المعدنيه </w:t>
            </w:r>
          </w:p>
          <w:p w:rsidR="005C7356" w:rsidRPr="00B02146" w:rsidRDefault="005C7356" w:rsidP="00E411D8">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إلى</w:t>
            </w:r>
            <w:r w:rsidR="00E411D8">
              <w:rPr>
                <w:rFonts w:ascii="Arial" w:hAnsi="Arial" w:cs="Arial" w:hint="cs"/>
                <w:sz w:val="26"/>
                <w:szCs w:val="26"/>
                <w:rtl/>
                <w:lang w:bidi="ar-JO"/>
              </w:rPr>
              <w:t xml:space="preserve"> موظفي قسم العطاءات </w:t>
            </w:r>
          </w:p>
          <w:p w:rsidR="005C7356" w:rsidRPr="00B02146" w:rsidRDefault="005C7356" w:rsidP="00E411D8">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رقم الغرفة/ الطابق: </w:t>
            </w:r>
            <w:r w:rsidR="00E411D8">
              <w:rPr>
                <w:rFonts w:ascii="Arial" w:hAnsi="Arial" w:cs="Arial" w:hint="cs"/>
                <w:i/>
                <w:iCs/>
                <w:sz w:val="26"/>
                <w:szCs w:val="26"/>
                <w:rtl/>
                <w:lang w:bidi="ar-JO"/>
              </w:rPr>
              <w:t xml:space="preserve">508 الطابق الخامس </w:t>
            </w:r>
          </w:p>
          <w:p w:rsidR="005C7356" w:rsidRPr="00B02146" w:rsidRDefault="005C7356" w:rsidP="00E411D8">
            <w:pPr>
              <w:bidi/>
              <w:snapToGrid w:val="0"/>
              <w:spacing w:after="60" w:line="240" w:lineRule="auto"/>
              <w:ind w:left="720" w:hanging="720"/>
              <w:jc w:val="both"/>
              <w:rPr>
                <w:rFonts w:ascii="Arial" w:hAnsi="Arial" w:cs="Arial"/>
                <w:i/>
                <w:iCs/>
                <w:sz w:val="26"/>
                <w:szCs w:val="26"/>
                <w:rtl/>
                <w:lang w:bidi="ar-JO"/>
              </w:rPr>
            </w:pPr>
            <w:r w:rsidRPr="00B02146">
              <w:rPr>
                <w:rFonts w:ascii="Arial" w:hAnsi="Arial" w:cs="Arial"/>
                <w:sz w:val="26"/>
                <w:szCs w:val="26"/>
                <w:rtl/>
                <w:lang w:bidi="ar-JO"/>
              </w:rPr>
              <w:t xml:space="preserve">المبنى: </w:t>
            </w:r>
            <w:r w:rsidR="00E411D8">
              <w:rPr>
                <w:rFonts w:ascii="Arial" w:hAnsi="Arial" w:cs="Arial" w:hint="cs"/>
                <w:i/>
                <w:iCs/>
                <w:sz w:val="26"/>
                <w:szCs w:val="26"/>
                <w:rtl/>
                <w:lang w:bidi="ar-JO"/>
              </w:rPr>
              <w:t xml:space="preserve">المبنى الرئيسي الدوار السابع </w:t>
            </w:r>
          </w:p>
          <w:p w:rsidR="005C7356" w:rsidRPr="00B02146" w:rsidRDefault="005C7356" w:rsidP="00E411D8">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اسم الشارع: </w:t>
            </w:r>
            <w:r w:rsidR="00E411D8">
              <w:rPr>
                <w:rFonts w:ascii="Arial" w:hAnsi="Arial" w:cs="Arial" w:hint="cs"/>
                <w:i/>
                <w:iCs/>
                <w:sz w:val="26"/>
                <w:szCs w:val="26"/>
                <w:rtl/>
                <w:lang w:bidi="ar-JO"/>
              </w:rPr>
              <w:t xml:space="preserve">شارع زهران </w:t>
            </w:r>
          </w:p>
          <w:p w:rsidR="005C7356" w:rsidRPr="00B02146" w:rsidRDefault="005C7356" w:rsidP="00E411D8">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المدينة: </w:t>
            </w:r>
            <w:r w:rsidR="00E411D8">
              <w:rPr>
                <w:rFonts w:ascii="Arial" w:hAnsi="Arial" w:cs="Arial" w:hint="cs"/>
                <w:i/>
                <w:sz w:val="26"/>
                <w:szCs w:val="26"/>
                <w:rtl/>
              </w:rPr>
              <w:t xml:space="preserve">عمان </w:t>
            </w:r>
          </w:p>
          <w:p w:rsidR="005C7356" w:rsidRPr="00B02146" w:rsidRDefault="005C7356" w:rsidP="007A1E0D">
            <w:pPr>
              <w:bidi/>
              <w:snapToGrid w:val="0"/>
              <w:spacing w:after="0" w:line="240" w:lineRule="auto"/>
              <w:ind w:left="720" w:hanging="720"/>
              <w:jc w:val="both"/>
              <w:rPr>
                <w:rFonts w:ascii="Arial" w:hAnsi="Arial" w:cs="Arial"/>
                <w:b/>
                <w:bCs/>
                <w:sz w:val="26"/>
                <w:szCs w:val="26"/>
                <w:rtl/>
                <w:lang w:bidi="ar-JO"/>
              </w:rPr>
            </w:pPr>
            <w:r w:rsidRPr="00B02146">
              <w:rPr>
                <w:rFonts w:ascii="Arial" w:hAnsi="Arial" w:cs="Arial"/>
                <w:b/>
                <w:bCs/>
                <w:sz w:val="26"/>
                <w:szCs w:val="26"/>
                <w:rtl/>
                <w:lang w:bidi="ar-JO"/>
              </w:rPr>
              <w:t>المملكة الأردنية الهاشمية</w:t>
            </w:r>
            <w:r w:rsidRPr="00B02146">
              <w:rPr>
                <w:rFonts w:ascii="Arial" w:hAnsi="Arial" w:cs="Arial"/>
                <w:b/>
                <w:bCs/>
                <w:i/>
                <w:iCs/>
                <w:sz w:val="26"/>
                <w:szCs w:val="26"/>
                <w:rtl/>
                <w:lang w:bidi="ar-JO"/>
              </w:rPr>
              <w:t>.</w:t>
            </w:r>
          </w:p>
          <w:p w:rsidR="005C7356" w:rsidRPr="00B02146" w:rsidRDefault="005C7356" w:rsidP="007A1E0D">
            <w:pPr>
              <w:tabs>
                <w:tab w:val="left" w:pos="1056"/>
              </w:tabs>
              <w:bidi/>
              <w:snapToGrid w:val="0"/>
              <w:spacing w:after="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ab/>
            </w:r>
          </w:p>
          <w:p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lang w:bidi="ar-JO"/>
              </w:rPr>
              <w:t>آخر موعد لتقديم العروض:</w:t>
            </w:r>
          </w:p>
          <w:p w:rsidR="005C7356" w:rsidRPr="00730A35" w:rsidRDefault="005C7356" w:rsidP="00C75160">
            <w:pPr>
              <w:bidi/>
              <w:spacing w:after="120" w:line="240" w:lineRule="auto"/>
              <w:jc w:val="both"/>
              <w:rPr>
                <w:rFonts w:ascii="Arial" w:hAnsi="Arial" w:cs="Arial"/>
                <w:sz w:val="26"/>
                <w:szCs w:val="26"/>
                <w:rtl/>
                <w:lang w:bidi="ar-JO"/>
              </w:rPr>
            </w:pPr>
            <w:r w:rsidRPr="00730A35">
              <w:rPr>
                <w:rFonts w:ascii="Arial" w:hAnsi="Arial" w:cs="Arial"/>
                <w:sz w:val="26"/>
                <w:szCs w:val="26"/>
                <w:rtl/>
                <w:lang w:bidi="ar-JO"/>
              </w:rPr>
              <w:t>التاريخ</w:t>
            </w:r>
            <w:r w:rsidR="00C75160">
              <w:rPr>
                <w:rFonts w:ascii="Arial" w:hAnsi="Arial" w:cs="Arial" w:hint="cs"/>
                <w:sz w:val="26"/>
                <w:szCs w:val="26"/>
                <w:rtl/>
                <w:lang w:bidi="ar-JO"/>
              </w:rPr>
              <w:t>28</w:t>
            </w:r>
            <w:r w:rsidR="00E411D8" w:rsidRPr="00730A35">
              <w:rPr>
                <w:rFonts w:ascii="Arial" w:hAnsi="Arial" w:cs="Arial" w:hint="cs"/>
                <w:i/>
                <w:iCs/>
                <w:sz w:val="26"/>
                <w:szCs w:val="26"/>
                <w:rtl/>
              </w:rPr>
              <w:t>/7/2025 يوم ال</w:t>
            </w:r>
            <w:r w:rsidR="00C75160">
              <w:rPr>
                <w:rFonts w:ascii="Arial" w:hAnsi="Arial" w:cs="Arial" w:hint="cs"/>
                <w:i/>
                <w:iCs/>
                <w:sz w:val="26"/>
                <w:szCs w:val="26"/>
                <w:rtl/>
              </w:rPr>
              <w:t>اثنين</w:t>
            </w:r>
          </w:p>
          <w:p w:rsidR="005C7356" w:rsidRPr="00B02146" w:rsidRDefault="005C7356" w:rsidP="00E411D8">
            <w:pPr>
              <w:bidi/>
              <w:spacing w:after="120" w:line="240" w:lineRule="auto"/>
              <w:jc w:val="both"/>
              <w:rPr>
                <w:rFonts w:ascii="Arial" w:hAnsi="Arial" w:cs="Arial"/>
                <w:i/>
                <w:iCs/>
                <w:sz w:val="26"/>
                <w:szCs w:val="26"/>
                <w:rtl/>
              </w:rPr>
            </w:pPr>
            <w:r w:rsidRPr="00B02146">
              <w:rPr>
                <w:rFonts w:ascii="Arial" w:hAnsi="Arial" w:cs="Arial"/>
                <w:sz w:val="26"/>
                <w:szCs w:val="26"/>
                <w:rtl/>
                <w:lang w:bidi="ar-JO"/>
              </w:rPr>
              <w:t>الوقت</w:t>
            </w:r>
            <w:r w:rsidR="00E411D8">
              <w:rPr>
                <w:rFonts w:ascii="Arial" w:hAnsi="Arial" w:cs="Arial" w:hint="cs"/>
                <w:sz w:val="26"/>
                <w:szCs w:val="26"/>
                <w:rtl/>
                <w:lang w:bidi="ar-JO"/>
              </w:rPr>
              <w:t xml:space="preserve"> الساعه الواحدة </w:t>
            </w:r>
          </w:p>
          <w:p w:rsidR="005C7356" w:rsidRPr="00B02146" w:rsidRDefault="005C7356" w:rsidP="00D07F85">
            <w:pPr>
              <w:bidi/>
              <w:spacing w:after="120" w:line="240" w:lineRule="auto"/>
              <w:jc w:val="both"/>
              <w:rPr>
                <w:rFonts w:ascii="Arial" w:hAnsi="Arial" w:cs="Arial"/>
                <w:sz w:val="26"/>
                <w:szCs w:val="26"/>
                <w:rtl/>
                <w:lang w:bidi="ar-JO"/>
              </w:rPr>
            </w:pPr>
            <w:r w:rsidRPr="00B02146">
              <w:rPr>
                <w:rFonts w:ascii="Arial" w:hAnsi="Arial" w:cs="Arial"/>
                <w:b/>
                <w:bCs/>
                <w:sz w:val="26"/>
                <w:szCs w:val="26"/>
                <w:rtl/>
              </w:rPr>
              <w:t>تقديم العرض من خلال البريد المسجل:</w:t>
            </w:r>
            <w:r w:rsidRPr="00B02146">
              <w:rPr>
                <w:rFonts w:ascii="Arial" w:hAnsi="Arial" w:cs="Arial"/>
                <w:sz w:val="26"/>
                <w:szCs w:val="26"/>
                <w:rtl/>
              </w:rPr>
              <w:t xml:space="preserve"> </w:t>
            </w:r>
            <w:r w:rsidRPr="00B02146">
              <w:rPr>
                <w:rFonts w:ascii="Arial" w:hAnsi="Arial" w:cs="Arial"/>
                <w:sz w:val="26"/>
                <w:szCs w:val="26"/>
                <w:rtl/>
                <w:lang w:bidi="ar-JO"/>
              </w:rPr>
              <w:t>لا يسمح" للمناقصين بتقديم عروضهم من خلال البريد المسجل</w:t>
            </w:r>
            <w:r w:rsidRPr="00B02146">
              <w:rPr>
                <w:rFonts w:ascii="Arial" w:hAnsi="Arial" w:cs="Arial"/>
                <w:i/>
                <w:iCs/>
                <w:sz w:val="26"/>
                <w:szCs w:val="26"/>
                <w:rtl/>
                <w:lang w:bidi="ar-JO"/>
              </w:rPr>
              <w:t>]</w:t>
            </w:r>
            <w:r w:rsidRPr="00B02146">
              <w:rPr>
                <w:rFonts w:ascii="Arial" w:hAnsi="Arial" w:cs="Arial"/>
                <w:sz w:val="26"/>
                <w:szCs w:val="26"/>
                <w:rtl/>
                <w:lang w:bidi="ar-JO"/>
              </w:rPr>
              <w:t xml:space="preserve">. </w:t>
            </w:r>
          </w:p>
          <w:p w:rsidR="005C7356" w:rsidRPr="00B02146" w:rsidRDefault="005C7356" w:rsidP="007A1E0D">
            <w:pPr>
              <w:bidi/>
              <w:spacing w:after="0" w:line="240" w:lineRule="auto"/>
              <w:ind w:left="720" w:hanging="720"/>
              <w:jc w:val="both"/>
              <w:rPr>
                <w:rFonts w:ascii="Arial" w:hAnsi="Arial" w:cs="Arial"/>
                <w:b/>
                <w:bCs/>
                <w:sz w:val="26"/>
                <w:szCs w:val="26"/>
                <w:rtl/>
                <w:lang w:bidi="ar-JO"/>
              </w:rPr>
            </w:pPr>
            <w:r w:rsidRPr="00B02146">
              <w:rPr>
                <w:rFonts w:ascii="Arial" w:hAnsi="Arial" w:cs="Arial"/>
                <w:b/>
                <w:bCs/>
                <w:sz w:val="26"/>
                <w:szCs w:val="26"/>
                <w:rtl/>
                <w:lang w:bidi="ar-JO"/>
              </w:rPr>
              <w:t>تقديم العروض الكترونيا:</w:t>
            </w:r>
          </w:p>
          <w:p w:rsidR="005C7356" w:rsidRPr="00B02146" w:rsidRDefault="005C7356" w:rsidP="00D07F85">
            <w:pPr>
              <w:bidi/>
              <w:spacing w:after="12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"لا يسمح" للمناقصين بتقديم عروضهم إلكترونيا </w:t>
            </w:r>
          </w:p>
          <w:p w:rsidR="005C7356" w:rsidRPr="00B02146" w:rsidRDefault="005C7356" w:rsidP="007A1E0D">
            <w:pPr>
              <w:bidi/>
              <w:spacing w:after="0" w:line="240" w:lineRule="auto"/>
              <w:jc w:val="both"/>
              <w:rPr>
                <w:rFonts w:ascii="Arial" w:hAnsi="Arial" w:cs="Arial"/>
                <w:sz w:val="26"/>
                <w:szCs w:val="26"/>
                <w:lang w:bidi="ar-JO"/>
              </w:rPr>
            </w:pPr>
          </w:p>
        </w:tc>
      </w:tr>
      <w:tr w:rsidR="005C7356" w:rsidRPr="000459F8" w:rsidTr="00875FDC">
        <w:trPr>
          <w:trHeight w:val="417"/>
        </w:trPr>
        <w:tc>
          <w:tcPr>
            <w:tcW w:w="1698" w:type="dxa"/>
            <w:tcMar>
              <w:top w:w="113" w:type="dxa"/>
              <w:bottom w:w="113" w:type="dxa"/>
            </w:tcMar>
          </w:tcPr>
          <w:p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6.23</w:t>
            </w:r>
          </w:p>
        </w:tc>
        <w:tc>
          <w:tcPr>
            <w:tcW w:w="7938" w:type="dxa"/>
            <w:gridSpan w:val="3"/>
            <w:tcMar>
              <w:top w:w="113" w:type="dxa"/>
              <w:bottom w:w="113" w:type="dxa"/>
            </w:tcMar>
            <w:vAlign w:val="center"/>
          </w:tcPr>
          <w:p w:rsidR="005C7356" w:rsidRPr="00B02146" w:rsidRDefault="005C7356" w:rsidP="00D07F85">
            <w:pPr>
              <w:bidi/>
              <w:spacing w:after="60" w:line="240" w:lineRule="auto"/>
              <w:jc w:val="both"/>
              <w:rPr>
                <w:rFonts w:ascii="Arial" w:hAnsi="Arial" w:cs="Arial"/>
                <w:b/>
                <w:bCs/>
                <w:sz w:val="26"/>
                <w:szCs w:val="26"/>
                <w:rtl/>
              </w:rPr>
            </w:pPr>
            <w:r w:rsidRPr="00B02146">
              <w:rPr>
                <w:rFonts w:ascii="Arial" w:hAnsi="Arial" w:cs="Arial"/>
                <w:b/>
                <w:bCs/>
                <w:sz w:val="26"/>
                <w:szCs w:val="26"/>
                <w:rtl/>
                <w:lang w:bidi="ar-JO"/>
              </w:rPr>
              <w:t xml:space="preserve">يتم تقديم العينات (إن وجدت) وفق الآتي: </w:t>
            </w:r>
          </w:p>
        </w:tc>
      </w:tr>
      <w:tr w:rsidR="005C7356" w:rsidRPr="000459F8" w:rsidTr="00875FDC">
        <w:trPr>
          <w:trHeight w:val="1610"/>
        </w:trPr>
        <w:tc>
          <w:tcPr>
            <w:tcW w:w="1698" w:type="dxa"/>
            <w:tcMar>
              <w:top w:w="113" w:type="dxa"/>
              <w:bottom w:w="113" w:type="dxa"/>
            </w:tcMar>
          </w:tcPr>
          <w:p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1.26</w:t>
            </w:r>
          </w:p>
        </w:tc>
        <w:tc>
          <w:tcPr>
            <w:tcW w:w="7938" w:type="dxa"/>
            <w:gridSpan w:val="3"/>
            <w:tcMar>
              <w:top w:w="113" w:type="dxa"/>
              <w:bottom w:w="113" w:type="dxa"/>
            </w:tcMar>
            <w:vAlign w:val="center"/>
          </w:tcPr>
          <w:p w:rsidR="005C7356" w:rsidRPr="00B02146" w:rsidRDefault="005C7356" w:rsidP="007A1E0D">
            <w:pPr>
              <w:bidi/>
              <w:spacing w:after="60" w:line="240" w:lineRule="auto"/>
              <w:jc w:val="both"/>
              <w:rPr>
                <w:rFonts w:ascii="Arial" w:hAnsi="Arial" w:cs="Arial"/>
                <w:b/>
                <w:bCs/>
                <w:sz w:val="26"/>
                <w:szCs w:val="26"/>
                <w:rtl/>
                <w:lang w:bidi="ar-JO"/>
              </w:rPr>
            </w:pPr>
            <w:r w:rsidRPr="00B02146">
              <w:rPr>
                <w:rFonts w:ascii="Arial" w:hAnsi="Arial" w:cs="Arial"/>
                <w:b/>
                <w:bCs/>
                <w:sz w:val="26"/>
                <w:szCs w:val="26"/>
                <w:rtl/>
                <w:lang w:bidi="ar-JO"/>
              </w:rPr>
              <w:t>مكان فتح العروض:</w:t>
            </w:r>
          </w:p>
          <w:p w:rsidR="005C7356" w:rsidRPr="00B02146" w:rsidRDefault="005C7356" w:rsidP="007A1E0D">
            <w:pPr>
              <w:bidi/>
              <w:spacing w:after="60" w:line="240" w:lineRule="auto"/>
              <w:jc w:val="both"/>
              <w:rPr>
                <w:rFonts w:ascii="Arial" w:hAnsi="Arial" w:cs="Arial"/>
                <w:sz w:val="26"/>
                <w:szCs w:val="26"/>
                <w:rtl/>
                <w:lang w:bidi="ar-JO"/>
              </w:rPr>
            </w:pPr>
            <w:r w:rsidRPr="00B02146">
              <w:rPr>
                <w:rFonts w:ascii="Arial" w:hAnsi="Arial" w:cs="Arial"/>
                <w:sz w:val="26"/>
                <w:szCs w:val="26"/>
                <w:rtl/>
                <w:lang w:bidi="ar-JO"/>
              </w:rPr>
              <w:t>سيتم فتح مغلفات العروض في</w:t>
            </w:r>
            <w:r w:rsidRPr="00B02146">
              <w:rPr>
                <w:rFonts w:ascii="Arial" w:hAnsi="Arial" w:cs="Arial"/>
                <w:sz w:val="26"/>
                <w:szCs w:val="26"/>
                <w:rtl/>
              </w:rPr>
              <w:t xml:space="preserve"> العنوان والتاريخ والوقت التالي</w:t>
            </w:r>
            <w:r w:rsidRPr="00B02146">
              <w:rPr>
                <w:rFonts w:ascii="Arial" w:hAnsi="Arial" w:cs="Arial"/>
                <w:sz w:val="26"/>
                <w:szCs w:val="26"/>
                <w:rtl/>
                <w:lang w:bidi="ar-JO"/>
              </w:rPr>
              <w:t xml:space="preserve">:  </w:t>
            </w:r>
          </w:p>
          <w:p w:rsidR="005C7356" w:rsidRPr="00B02146" w:rsidRDefault="00D07F85" w:rsidP="007A1E0D">
            <w:pPr>
              <w:bidi/>
              <w:snapToGrid w:val="0"/>
              <w:spacing w:after="0" w:line="240" w:lineRule="auto"/>
              <w:jc w:val="both"/>
              <w:rPr>
                <w:rFonts w:ascii="Arial" w:hAnsi="Arial" w:cs="Arial"/>
                <w:i/>
                <w:iCs/>
                <w:sz w:val="26"/>
                <w:szCs w:val="26"/>
                <w:rtl/>
                <w:lang w:bidi="ar-JO"/>
              </w:rPr>
            </w:pPr>
            <w:r>
              <w:rPr>
                <w:rFonts w:ascii="Arial" w:hAnsi="Arial" w:cs="Arial" w:hint="cs"/>
                <w:sz w:val="26"/>
                <w:szCs w:val="26"/>
                <w:rtl/>
                <w:lang w:bidi="ar-JO"/>
              </w:rPr>
              <w:t xml:space="preserve">يتم ابلاغكم في حينه </w:t>
            </w:r>
          </w:p>
          <w:p w:rsidR="005C7356" w:rsidRPr="00B02146" w:rsidRDefault="005C7356" w:rsidP="007A1E0D">
            <w:pPr>
              <w:bidi/>
              <w:snapToGrid w:val="0"/>
              <w:spacing w:after="0" w:line="240" w:lineRule="auto"/>
              <w:jc w:val="both"/>
              <w:rPr>
                <w:rFonts w:ascii="Arial" w:hAnsi="Arial" w:cs="Arial"/>
                <w:sz w:val="26"/>
                <w:szCs w:val="26"/>
                <w:rtl/>
                <w:lang w:bidi="ar-JO"/>
              </w:rPr>
            </w:pPr>
          </w:p>
          <w:p w:rsidR="005C7356" w:rsidRPr="00B02146" w:rsidRDefault="005C7356" w:rsidP="007A1E0D">
            <w:pPr>
              <w:tabs>
                <w:tab w:val="center" w:pos="4039"/>
              </w:tabs>
              <w:bidi/>
              <w:snapToGrid w:val="0"/>
              <w:spacing w:after="60" w:line="240" w:lineRule="auto"/>
              <w:jc w:val="both"/>
              <w:rPr>
                <w:rFonts w:ascii="Arial" w:hAnsi="Arial" w:cs="Arial"/>
                <w:b/>
                <w:bCs/>
                <w:sz w:val="26"/>
                <w:szCs w:val="26"/>
                <w:rtl/>
                <w:lang w:bidi="ar-JO"/>
              </w:rPr>
            </w:pPr>
            <w:r w:rsidRPr="00B02146">
              <w:rPr>
                <w:rFonts w:ascii="Arial" w:hAnsi="Arial" w:cs="Arial"/>
                <w:b/>
                <w:bCs/>
                <w:sz w:val="26"/>
                <w:szCs w:val="26"/>
                <w:rtl/>
                <w:lang w:bidi="ar-JO"/>
              </w:rPr>
              <w:t>موعد فتح العروض:</w:t>
            </w:r>
            <w:r w:rsidRPr="00B02146">
              <w:rPr>
                <w:rFonts w:ascii="Arial" w:hAnsi="Arial" w:cs="Arial"/>
                <w:b/>
                <w:bCs/>
                <w:sz w:val="26"/>
                <w:szCs w:val="26"/>
                <w:rtl/>
                <w:lang w:bidi="ar-JO"/>
              </w:rPr>
              <w:tab/>
            </w:r>
          </w:p>
          <w:p w:rsidR="005C7356" w:rsidRPr="00B02146" w:rsidRDefault="00D07F85" w:rsidP="00D07F85">
            <w:pPr>
              <w:bidi/>
              <w:snapToGrid w:val="0"/>
              <w:spacing w:after="0" w:line="240" w:lineRule="auto"/>
              <w:jc w:val="both"/>
              <w:rPr>
                <w:rFonts w:ascii="Arial" w:hAnsi="Arial" w:cs="Arial"/>
                <w:i/>
                <w:iCs/>
                <w:sz w:val="26"/>
                <w:szCs w:val="26"/>
                <w:rtl/>
                <w:lang w:bidi="ar-JO"/>
              </w:rPr>
            </w:pPr>
            <w:r>
              <w:rPr>
                <w:rFonts w:ascii="Arial" w:hAnsi="Arial" w:cs="Arial" w:hint="cs"/>
                <w:sz w:val="26"/>
                <w:szCs w:val="26"/>
                <w:rtl/>
                <w:lang w:bidi="ar-JO"/>
              </w:rPr>
              <w:t xml:space="preserve">يتم ابلاغكم في حينه </w:t>
            </w:r>
          </w:p>
        </w:tc>
      </w:tr>
      <w:tr w:rsidR="005C7356" w:rsidRPr="000459F8" w:rsidTr="00875FDC">
        <w:trPr>
          <w:trHeight w:val="627"/>
        </w:trPr>
        <w:tc>
          <w:tcPr>
            <w:tcW w:w="1698" w:type="dxa"/>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2.26</w:t>
            </w:r>
          </w:p>
        </w:tc>
        <w:tc>
          <w:tcPr>
            <w:tcW w:w="7938" w:type="dxa"/>
            <w:gridSpan w:val="3"/>
            <w:tcMar>
              <w:top w:w="113" w:type="dxa"/>
              <w:bottom w:w="113" w:type="dxa"/>
            </w:tcMar>
          </w:tcPr>
          <w:p w:rsidR="005C7356" w:rsidRPr="00B02146" w:rsidRDefault="005C7356" w:rsidP="007A1E0D">
            <w:pPr>
              <w:bidi/>
              <w:spacing w:after="60" w:line="240" w:lineRule="auto"/>
              <w:jc w:val="both"/>
              <w:rPr>
                <w:rFonts w:ascii="Arial" w:hAnsi="Arial" w:cs="Arial"/>
                <w:b/>
                <w:bCs/>
                <w:sz w:val="26"/>
                <w:szCs w:val="26"/>
                <w:rtl/>
                <w:lang w:bidi="ar-JO"/>
              </w:rPr>
            </w:pPr>
            <w:r w:rsidRPr="00B02146">
              <w:rPr>
                <w:rFonts w:ascii="Arial" w:hAnsi="Arial" w:cs="Arial"/>
                <w:b/>
                <w:bCs/>
                <w:sz w:val="26"/>
                <w:szCs w:val="26"/>
                <w:rtl/>
                <w:lang w:bidi="ar-JO"/>
              </w:rPr>
              <w:t>الاعلان عن تمديد موعد فتح العروض:</w:t>
            </w:r>
          </w:p>
          <w:p w:rsidR="005C7356" w:rsidRPr="00B02146" w:rsidRDefault="005C7356" w:rsidP="00D07F85">
            <w:pPr>
              <w:bidi/>
              <w:spacing w:after="0" w:line="240" w:lineRule="auto"/>
              <w:jc w:val="both"/>
              <w:rPr>
                <w:rFonts w:ascii="Arial" w:hAnsi="Arial" w:cs="Arial"/>
                <w:sz w:val="26"/>
                <w:szCs w:val="26"/>
                <w:lang w:val="en-GB"/>
              </w:rPr>
            </w:pPr>
            <w:r w:rsidRPr="00B02146">
              <w:rPr>
                <w:rFonts w:ascii="Arial" w:hAnsi="Arial" w:cs="Arial"/>
                <w:sz w:val="26"/>
                <w:szCs w:val="26"/>
                <w:rtl/>
                <w:lang w:bidi="ar-JO"/>
              </w:rPr>
              <w:t>ينشر الاعلان على الموقع الالكتروني للجهة المشترية</w:t>
            </w:r>
            <w:r w:rsidR="00D07F85">
              <w:rPr>
                <w:rFonts w:ascii="Arial" w:hAnsi="Arial" w:cs="Arial" w:hint="cs"/>
                <w:sz w:val="26"/>
                <w:szCs w:val="26"/>
                <w:rtl/>
                <w:lang w:bidi="ar-JO"/>
              </w:rPr>
              <w:t xml:space="preserve">: </w:t>
            </w:r>
            <w:r w:rsidR="00D07F85">
              <w:rPr>
                <w:rFonts w:ascii="Arial" w:hAnsi="Arial" w:cs="Arial"/>
                <w:sz w:val="26"/>
                <w:szCs w:val="26"/>
                <w:lang w:bidi="ar-JO"/>
              </w:rPr>
              <w:t>memr.gov.jo</w:t>
            </w:r>
          </w:p>
        </w:tc>
      </w:tr>
      <w:tr w:rsidR="005C7356" w:rsidRPr="000459F8" w:rsidTr="00D07F85">
        <w:trPr>
          <w:trHeight w:val="579"/>
        </w:trPr>
        <w:tc>
          <w:tcPr>
            <w:tcW w:w="1698" w:type="dxa"/>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4.26</w:t>
            </w:r>
          </w:p>
        </w:tc>
        <w:tc>
          <w:tcPr>
            <w:tcW w:w="7938" w:type="dxa"/>
            <w:gridSpan w:val="3"/>
            <w:tcMar>
              <w:top w:w="113" w:type="dxa"/>
              <w:bottom w:w="113" w:type="dxa"/>
            </w:tcMar>
          </w:tcPr>
          <w:p w:rsidR="005C7356" w:rsidRPr="00D07F85" w:rsidRDefault="005C7356" w:rsidP="00D07F85">
            <w:pPr>
              <w:bidi/>
              <w:spacing w:after="60" w:line="240" w:lineRule="auto"/>
              <w:jc w:val="both"/>
              <w:rPr>
                <w:rFonts w:ascii="Arial" w:hAnsi="Arial" w:cs="Arial"/>
                <w:b/>
                <w:sz w:val="26"/>
                <w:szCs w:val="26"/>
                <w:rtl/>
              </w:rPr>
            </w:pPr>
            <w:r w:rsidRPr="00B02146">
              <w:rPr>
                <w:rFonts w:ascii="Arial" w:hAnsi="Arial" w:cs="Arial"/>
                <w:b/>
                <w:bCs/>
                <w:sz w:val="26"/>
                <w:szCs w:val="26"/>
                <w:rtl/>
              </w:rPr>
              <w:t>فتح العروض الكترونيا:</w:t>
            </w:r>
          </w:p>
        </w:tc>
      </w:tr>
      <w:tr w:rsidR="005C7356" w:rsidRPr="000459F8" w:rsidTr="00875FDC">
        <w:trPr>
          <w:trHeight w:val="328"/>
        </w:trPr>
        <w:tc>
          <w:tcPr>
            <w:tcW w:w="9636" w:type="dxa"/>
            <w:gridSpan w:val="4"/>
            <w:tcMar>
              <w:top w:w="113" w:type="dxa"/>
              <w:bottom w:w="113" w:type="dxa"/>
            </w:tcMar>
          </w:tcPr>
          <w:p w:rsidR="005C7356" w:rsidRPr="00B02146" w:rsidRDefault="005C7356" w:rsidP="00D14BC5">
            <w:pPr>
              <w:numPr>
                <w:ilvl w:val="0"/>
                <w:numId w:val="6"/>
              </w:numPr>
              <w:bidi/>
              <w:spacing w:after="0" w:line="240" w:lineRule="auto"/>
              <w:ind w:left="286" w:hanging="286"/>
              <w:jc w:val="center"/>
              <w:rPr>
                <w:rFonts w:ascii="Arial" w:hAnsi="Arial" w:cs="Arial"/>
                <w:b/>
                <w:bCs/>
                <w:sz w:val="26"/>
                <w:szCs w:val="26"/>
                <w:rtl/>
              </w:rPr>
            </w:pPr>
            <w:r w:rsidRPr="00B02146">
              <w:rPr>
                <w:rFonts w:ascii="Arial" w:hAnsi="Arial" w:cs="Arial"/>
                <w:b/>
                <w:bCs/>
                <w:sz w:val="26"/>
                <w:szCs w:val="26"/>
                <w:rtl/>
              </w:rPr>
              <w:t>تقييم ومقارنة العروض</w:t>
            </w:r>
          </w:p>
        </w:tc>
      </w:tr>
      <w:tr w:rsidR="005C7356" w:rsidRPr="000459F8" w:rsidTr="00875FDC">
        <w:trPr>
          <w:trHeight w:val="465"/>
        </w:trPr>
        <w:tc>
          <w:tcPr>
            <w:tcW w:w="1698" w:type="dxa"/>
            <w:tcMar>
              <w:top w:w="113" w:type="dxa"/>
              <w:bottom w:w="113" w:type="dxa"/>
            </w:tcMar>
          </w:tcPr>
          <w:p w:rsidR="005C7356" w:rsidRPr="00B02146" w:rsidRDefault="005C7356" w:rsidP="007A1E0D">
            <w:pPr>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4.</w:t>
            </w:r>
            <w:r w:rsidR="007E7B4A">
              <w:rPr>
                <w:rFonts w:ascii="Arial" w:hAnsi="Arial" w:cs="Arial" w:hint="cs"/>
                <w:sz w:val="26"/>
                <w:szCs w:val="26"/>
                <w:rtl/>
                <w:lang w:bidi="ar-JO"/>
              </w:rPr>
              <w:t>29</w:t>
            </w:r>
          </w:p>
        </w:tc>
        <w:tc>
          <w:tcPr>
            <w:tcW w:w="7938" w:type="dxa"/>
            <w:gridSpan w:val="3"/>
            <w:tcMar>
              <w:top w:w="113" w:type="dxa"/>
              <w:bottom w:w="113" w:type="dxa"/>
            </w:tcMar>
          </w:tcPr>
          <w:p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الانحرافات غير الجوهرية:</w:t>
            </w:r>
          </w:p>
          <w:p w:rsidR="005C7356" w:rsidRPr="00B02146" w:rsidRDefault="005C7356" w:rsidP="007A1E0D">
            <w:pPr>
              <w:bidi/>
              <w:spacing w:after="0" w:line="240" w:lineRule="auto"/>
              <w:jc w:val="both"/>
              <w:rPr>
                <w:rFonts w:ascii="Arial" w:hAnsi="Arial" w:cs="Arial"/>
                <w:sz w:val="26"/>
                <w:szCs w:val="26"/>
              </w:rPr>
            </w:pPr>
            <w:r w:rsidRPr="00B02146">
              <w:rPr>
                <w:rFonts w:ascii="Arial" w:hAnsi="Arial" w:cs="Arial"/>
                <w:sz w:val="26"/>
                <w:szCs w:val="26"/>
                <w:rtl/>
              </w:rPr>
              <w:t>يتم تقييم الانحرافات غير الجوهرية القابلة للقياس الكمي المتعلقة بسعر العرض، ويتم تعديل سعر العرض لغايات التقييم والمقارنة فقط باستخدام الطرق التالية:</w:t>
            </w:r>
          </w:p>
          <w:p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i/>
                <w:sz w:val="26"/>
                <w:szCs w:val="26"/>
              </w:rPr>
              <w:t>]</w:t>
            </w:r>
            <w:r w:rsidRPr="00B02146">
              <w:rPr>
                <w:rFonts w:ascii="Arial" w:hAnsi="Arial" w:cs="Arial"/>
                <w:i/>
                <w:iCs/>
                <w:sz w:val="26"/>
                <w:szCs w:val="26"/>
                <w:rtl/>
              </w:rPr>
              <w:t>أدخل طرق التعديل</w:t>
            </w:r>
            <w:r w:rsidRPr="00B02146">
              <w:rPr>
                <w:rFonts w:ascii="Arial" w:hAnsi="Arial" w:cs="Arial"/>
                <w:i/>
                <w:sz w:val="26"/>
                <w:szCs w:val="26"/>
              </w:rPr>
              <w:t>[</w:t>
            </w:r>
            <w:r w:rsidRPr="00B02146">
              <w:rPr>
                <w:rFonts w:ascii="Arial" w:hAnsi="Arial" w:cs="Arial"/>
                <w:i/>
                <w:iCs/>
                <w:sz w:val="26"/>
                <w:szCs w:val="26"/>
                <w:rtl/>
              </w:rPr>
              <w:t xml:space="preserve">. </w:t>
            </w:r>
            <w:r w:rsidRPr="00B02146">
              <w:rPr>
                <w:rFonts w:ascii="Arial" w:hAnsi="Arial" w:cs="Arial"/>
                <w:i/>
                <w:iCs/>
                <w:sz w:val="26"/>
                <w:szCs w:val="26"/>
                <w:rtl/>
              </w:rPr>
              <w:tab/>
            </w:r>
          </w:p>
        </w:tc>
      </w:tr>
      <w:tr w:rsidR="005C7356" w:rsidRPr="000459F8" w:rsidTr="00875FDC">
        <w:trPr>
          <w:trHeight w:val="327"/>
        </w:trPr>
        <w:tc>
          <w:tcPr>
            <w:tcW w:w="1698" w:type="dxa"/>
            <w:tcMar>
              <w:top w:w="113" w:type="dxa"/>
              <w:bottom w:w="113" w:type="dxa"/>
            </w:tcMar>
          </w:tcPr>
          <w:p w:rsidR="005C7356" w:rsidRPr="00B02146" w:rsidRDefault="005C7356" w:rsidP="007A1E0D">
            <w:pPr>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1.32</w:t>
            </w:r>
          </w:p>
        </w:tc>
        <w:tc>
          <w:tcPr>
            <w:tcW w:w="7938" w:type="dxa"/>
            <w:gridSpan w:val="3"/>
            <w:tcMar>
              <w:top w:w="113" w:type="dxa"/>
              <w:bottom w:w="113" w:type="dxa"/>
            </w:tcMar>
          </w:tcPr>
          <w:p w:rsidR="005C7356" w:rsidRPr="00B02146" w:rsidRDefault="005C7356" w:rsidP="007A1E0D">
            <w:pPr>
              <w:bidi/>
              <w:spacing w:after="60" w:line="240" w:lineRule="auto"/>
              <w:ind w:left="29"/>
              <w:jc w:val="both"/>
              <w:rPr>
                <w:rFonts w:ascii="Arial" w:hAnsi="Arial" w:cs="Arial"/>
                <w:b/>
                <w:bCs/>
                <w:sz w:val="26"/>
                <w:szCs w:val="26"/>
                <w:rtl/>
              </w:rPr>
            </w:pPr>
            <w:r w:rsidRPr="00B02146">
              <w:rPr>
                <w:rFonts w:ascii="Arial" w:hAnsi="Arial" w:cs="Arial"/>
                <w:b/>
                <w:bCs/>
                <w:sz w:val="26"/>
                <w:szCs w:val="26"/>
                <w:rtl/>
              </w:rPr>
              <w:t>التحويل الى عملة واحدة:</w:t>
            </w:r>
          </w:p>
          <w:p w:rsidR="005C7356" w:rsidRPr="00B02146" w:rsidRDefault="005C7356" w:rsidP="007A1E0D">
            <w:pPr>
              <w:bidi/>
              <w:spacing w:after="0" w:line="240" w:lineRule="auto"/>
              <w:ind w:left="34"/>
              <w:jc w:val="both"/>
              <w:rPr>
                <w:rFonts w:ascii="Arial" w:hAnsi="Arial" w:cs="Arial"/>
                <w:i/>
                <w:iCs/>
                <w:sz w:val="26"/>
                <w:szCs w:val="26"/>
                <w:rtl/>
              </w:rPr>
            </w:pPr>
          </w:p>
        </w:tc>
      </w:tr>
      <w:tr w:rsidR="005C7356" w:rsidRPr="000459F8" w:rsidTr="000170D9">
        <w:trPr>
          <w:trHeight w:val="465"/>
        </w:trPr>
        <w:tc>
          <w:tcPr>
            <w:tcW w:w="1698" w:type="dxa"/>
            <w:tcMar>
              <w:top w:w="113" w:type="dxa"/>
              <w:bottom w:w="113" w:type="dxa"/>
            </w:tcMar>
          </w:tcPr>
          <w:p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1.33</w:t>
            </w:r>
          </w:p>
        </w:tc>
        <w:tc>
          <w:tcPr>
            <w:tcW w:w="7938" w:type="dxa"/>
            <w:gridSpan w:val="3"/>
            <w:tcMar>
              <w:top w:w="113" w:type="dxa"/>
              <w:bottom w:w="113" w:type="dxa"/>
            </w:tcMar>
            <w:vAlign w:val="center"/>
          </w:tcPr>
          <w:p w:rsidR="005C7356" w:rsidRPr="00B02146" w:rsidRDefault="005C7356" w:rsidP="00194E15">
            <w:pPr>
              <w:bidi/>
              <w:spacing w:before="60" w:after="60" w:line="240" w:lineRule="auto"/>
              <w:jc w:val="both"/>
              <w:rPr>
                <w:rFonts w:ascii="Arial" w:eastAsia="SimSun" w:hAnsi="Arial" w:cs="Arial"/>
                <w:i/>
                <w:iCs/>
                <w:sz w:val="26"/>
                <w:szCs w:val="26"/>
                <w:rtl/>
                <w:lang w:eastAsia="zh-CN"/>
              </w:rPr>
            </w:pPr>
            <w:r w:rsidRPr="00B02146">
              <w:rPr>
                <w:rFonts w:ascii="Arial" w:eastAsia="SimSun" w:hAnsi="Arial" w:cs="Arial"/>
                <w:b/>
                <w:bCs/>
                <w:sz w:val="26"/>
                <w:szCs w:val="26"/>
                <w:rtl/>
                <w:lang w:eastAsia="zh-CN"/>
              </w:rPr>
              <w:t xml:space="preserve">هامش </w:t>
            </w:r>
            <w:r w:rsidRPr="00B02146">
              <w:rPr>
                <w:rFonts w:ascii="Arial" w:hAnsi="Arial" w:cs="Arial"/>
                <w:b/>
                <w:bCs/>
                <w:sz w:val="26"/>
                <w:szCs w:val="26"/>
                <w:rtl/>
              </w:rPr>
              <w:t>الافضلية السعرية</w:t>
            </w:r>
            <w:r w:rsidRPr="00B02146">
              <w:rPr>
                <w:rFonts w:ascii="Arial" w:eastAsia="SimSun" w:hAnsi="Arial" w:cs="Arial"/>
                <w:b/>
                <w:bCs/>
                <w:sz w:val="26"/>
                <w:szCs w:val="26"/>
                <w:rtl/>
                <w:lang w:eastAsia="zh-CN"/>
              </w:rPr>
              <w:t>:</w:t>
            </w:r>
          </w:p>
          <w:p w:rsidR="005C7356" w:rsidRPr="00B02146" w:rsidRDefault="005C7356" w:rsidP="000170D9">
            <w:pPr>
              <w:bidi/>
              <w:spacing w:after="60" w:line="240" w:lineRule="auto"/>
              <w:jc w:val="both"/>
              <w:rPr>
                <w:rFonts w:ascii="Arial" w:hAnsi="Arial" w:cs="Arial"/>
                <w:i/>
                <w:iCs/>
                <w:sz w:val="26"/>
                <w:szCs w:val="26"/>
                <w:rtl/>
              </w:rPr>
            </w:pPr>
            <w:r w:rsidRPr="00B02146">
              <w:rPr>
                <w:rFonts w:ascii="Arial" w:hAnsi="Arial" w:cs="Arial"/>
                <w:b/>
                <w:bCs/>
                <w:sz w:val="26"/>
                <w:szCs w:val="26"/>
                <w:rtl/>
              </w:rPr>
              <w:t xml:space="preserve"> </w:t>
            </w:r>
            <w:r w:rsidR="000170D9" w:rsidRPr="00B02146">
              <w:rPr>
                <w:rFonts w:ascii="Arial" w:hAnsi="Arial" w:cs="Arial"/>
                <w:b/>
                <w:bCs/>
                <w:sz w:val="26"/>
                <w:szCs w:val="26"/>
                <w:rtl/>
              </w:rPr>
              <w:t xml:space="preserve">الأفضلية السعرية </w:t>
            </w:r>
            <w:r w:rsidRPr="00B02146">
              <w:rPr>
                <w:rFonts w:ascii="Arial" w:hAnsi="Arial" w:cs="Arial"/>
                <w:b/>
                <w:bCs/>
                <w:sz w:val="26"/>
                <w:szCs w:val="26"/>
                <w:rtl/>
              </w:rPr>
              <w:t>للمنتجات المحلية</w:t>
            </w:r>
            <w:r w:rsidR="00B06B40" w:rsidRPr="00B02146">
              <w:rPr>
                <w:rFonts w:ascii="Arial" w:hAnsi="Arial" w:cs="Arial"/>
                <w:b/>
                <w:bCs/>
                <w:sz w:val="26"/>
                <w:szCs w:val="26"/>
                <w:rtl/>
              </w:rPr>
              <w:t>:</w:t>
            </w:r>
          </w:p>
          <w:p w:rsidR="005C7356" w:rsidRPr="00B02146" w:rsidRDefault="000170D9" w:rsidP="000170D9">
            <w:pPr>
              <w:bidi/>
              <w:spacing w:after="0" w:line="240" w:lineRule="auto"/>
              <w:ind w:left="173"/>
              <w:jc w:val="both"/>
              <w:rPr>
                <w:rFonts w:ascii="Arial" w:hAnsi="Arial" w:cs="Arial"/>
                <w:sz w:val="26"/>
                <w:szCs w:val="26"/>
                <w:rtl/>
              </w:rPr>
            </w:pPr>
            <w:r w:rsidRPr="00B02146">
              <w:rPr>
                <w:rFonts w:ascii="Arial" w:eastAsia="SimSun" w:hAnsi="Arial" w:cs="Arial"/>
                <w:i/>
                <w:iCs/>
                <w:sz w:val="26"/>
                <w:szCs w:val="26"/>
                <w:rtl/>
                <w:lang w:eastAsia="zh-CN"/>
              </w:rPr>
              <w:t>سيتم</w:t>
            </w:r>
            <w:r w:rsidR="005C7356" w:rsidRPr="00B02146">
              <w:rPr>
                <w:rFonts w:ascii="Arial" w:hAnsi="Arial" w:cs="Arial"/>
                <w:i/>
                <w:iCs/>
                <w:sz w:val="26"/>
                <w:szCs w:val="26"/>
                <w:rtl/>
              </w:rPr>
              <w:t xml:space="preserve"> </w:t>
            </w:r>
            <w:r w:rsidR="005C7356" w:rsidRPr="00B02146">
              <w:rPr>
                <w:rFonts w:ascii="Arial" w:hAnsi="Arial" w:cs="Arial"/>
                <w:sz w:val="26"/>
                <w:szCs w:val="26"/>
                <w:rtl/>
              </w:rPr>
              <w:t xml:space="preserve">تطبيق الأفضلية السعرية </w:t>
            </w:r>
            <w:r w:rsidR="008F7D7F" w:rsidRPr="00B02146">
              <w:rPr>
                <w:rFonts w:ascii="Arial" w:hAnsi="Arial" w:cs="Arial"/>
                <w:sz w:val="26"/>
                <w:szCs w:val="26"/>
                <w:rtl/>
              </w:rPr>
              <w:t>للمنتجات المحلية</w:t>
            </w:r>
            <w:r w:rsidRPr="00B02146">
              <w:rPr>
                <w:rFonts w:ascii="Arial" w:hAnsi="Arial" w:cs="Arial"/>
                <w:sz w:val="26"/>
                <w:szCs w:val="26"/>
                <w:rtl/>
              </w:rPr>
              <w:t xml:space="preserve">، وفق الشروط وآلية التطبيق والنسبة المحددة في </w:t>
            </w:r>
            <w:r w:rsidR="005C7356" w:rsidRPr="00B02146">
              <w:rPr>
                <w:rFonts w:ascii="Arial" w:hAnsi="Arial" w:cs="Arial"/>
                <w:sz w:val="26"/>
                <w:szCs w:val="26"/>
                <w:rtl/>
              </w:rPr>
              <w:t>القسم الثالث - "معايير التقييم والتأهيل").</w:t>
            </w:r>
          </w:p>
          <w:p w:rsidR="0051495A" w:rsidRPr="00B02146" w:rsidRDefault="0051495A" w:rsidP="000170D9">
            <w:pPr>
              <w:bidi/>
              <w:spacing w:after="0" w:line="240" w:lineRule="auto"/>
              <w:jc w:val="both"/>
              <w:rPr>
                <w:rFonts w:ascii="Arial" w:eastAsia="SimSun" w:hAnsi="Arial" w:cs="Arial"/>
                <w:sz w:val="26"/>
                <w:szCs w:val="26"/>
                <w:rtl/>
                <w:lang w:eastAsia="zh-CN"/>
              </w:rPr>
            </w:pPr>
          </w:p>
          <w:p w:rsidR="0051495A" w:rsidRPr="00B02146" w:rsidRDefault="0051495A" w:rsidP="00D07F85">
            <w:pPr>
              <w:bidi/>
              <w:spacing w:after="120" w:line="240" w:lineRule="auto"/>
              <w:jc w:val="both"/>
              <w:rPr>
                <w:rFonts w:ascii="Arial" w:eastAsia="Times New Roman" w:hAnsi="Arial" w:cs="Arial"/>
                <w:i/>
                <w:iCs/>
                <w:sz w:val="26"/>
                <w:szCs w:val="26"/>
                <w:lang w:eastAsia="ar-SA" w:bidi="ar-JO"/>
              </w:rPr>
            </w:pPr>
            <w:r w:rsidRPr="00B02146">
              <w:rPr>
                <w:rFonts w:ascii="Arial" w:eastAsia="Times New Roman" w:hAnsi="Arial" w:cs="Arial"/>
                <w:b/>
                <w:bCs/>
                <w:sz w:val="26"/>
                <w:szCs w:val="26"/>
                <w:rtl/>
                <w:lang w:eastAsia="ar-SA" w:bidi="ar-JO"/>
              </w:rPr>
              <w:t>الأفضلية السعرية للمنشآت الصغيرة والمتوسطة:</w:t>
            </w:r>
            <w:r w:rsidRPr="00B02146">
              <w:rPr>
                <w:rFonts w:ascii="Arial" w:eastAsia="Times New Roman" w:hAnsi="Arial" w:cs="Arial"/>
                <w:sz w:val="26"/>
                <w:szCs w:val="26"/>
                <w:rtl/>
                <w:lang w:eastAsia="ar-SA" w:bidi="ar-JO"/>
              </w:rPr>
              <w:t xml:space="preserve"> لا تنطبق</w:t>
            </w:r>
            <w:r w:rsidR="00D07F85">
              <w:rPr>
                <w:rFonts w:ascii="Arial" w:eastAsia="Times New Roman" w:hAnsi="Arial" w:cs="Arial"/>
                <w:sz w:val="26"/>
                <w:szCs w:val="26"/>
                <w:lang w:eastAsia="ar-SA" w:bidi="ar-JO"/>
              </w:rPr>
              <w:t xml:space="preserve"> </w:t>
            </w:r>
          </w:p>
          <w:p w:rsidR="0051495A" w:rsidRPr="00B02146" w:rsidRDefault="0051495A" w:rsidP="007A1E0D">
            <w:pPr>
              <w:bidi/>
              <w:spacing w:after="0" w:line="240" w:lineRule="auto"/>
              <w:jc w:val="both"/>
              <w:rPr>
                <w:rFonts w:ascii="Arial" w:eastAsia="Times New Roman" w:hAnsi="Arial" w:cs="Arial"/>
                <w:i/>
                <w:iCs/>
                <w:sz w:val="26"/>
                <w:szCs w:val="26"/>
                <w:rtl/>
                <w:lang w:eastAsia="ar-SA" w:bidi="ar-JO"/>
              </w:rPr>
            </w:pPr>
          </w:p>
          <w:p w:rsidR="0051495A" w:rsidRPr="00B02146" w:rsidRDefault="0051495A" w:rsidP="00D07F85">
            <w:pPr>
              <w:bidi/>
              <w:spacing w:after="120" w:line="240" w:lineRule="auto"/>
              <w:jc w:val="both"/>
              <w:rPr>
                <w:rFonts w:ascii="Arial" w:eastAsia="Times New Roman" w:hAnsi="Arial" w:cs="Arial"/>
                <w:i/>
                <w:iCs/>
                <w:sz w:val="26"/>
                <w:szCs w:val="26"/>
                <w:rtl/>
                <w:lang w:eastAsia="ar-SA" w:bidi="ar-JO"/>
              </w:rPr>
            </w:pPr>
            <w:r w:rsidRPr="00B02146">
              <w:rPr>
                <w:rFonts w:ascii="Arial" w:eastAsia="Times New Roman" w:hAnsi="Arial" w:cs="Arial"/>
                <w:b/>
                <w:bCs/>
                <w:sz w:val="26"/>
                <w:szCs w:val="26"/>
                <w:rtl/>
                <w:lang w:eastAsia="ar-SA" w:bidi="ar-JO"/>
              </w:rPr>
              <w:t xml:space="preserve">الأفضلية السعرية </w:t>
            </w:r>
            <w:r w:rsidR="00253E50">
              <w:rPr>
                <w:rFonts w:ascii="Arial" w:eastAsia="Times New Roman" w:hAnsi="Arial" w:cs="Arial" w:hint="cs"/>
                <w:b/>
                <w:bCs/>
                <w:sz w:val="26"/>
                <w:szCs w:val="26"/>
                <w:rtl/>
                <w:lang w:eastAsia="ar-SA" w:bidi="ar-JO"/>
              </w:rPr>
              <w:t>لدعم ال</w:t>
            </w:r>
            <w:r w:rsidR="000170D9" w:rsidRPr="00B02146">
              <w:rPr>
                <w:rFonts w:ascii="Arial" w:eastAsia="Times New Roman" w:hAnsi="Arial" w:cs="Arial"/>
                <w:b/>
                <w:bCs/>
                <w:sz w:val="26"/>
                <w:szCs w:val="26"/>
                <w:rtl/>
                <w:lang w:eastAsia="ar-SA" w:bidi="ar-JO"/>
              </w:rPr>
              <w:t>مرأة والشباب والأشخاص ذوي الإعاقة</w:t>
            </w:r>
            <w:r w:rsidRPr="00B02146">
              <w:rPr>
                <w:rFonts w:ascii="Arial" w:eastAsia="Times New Roman" w:hAnsi="Arial" w:cs="Arial"/>
                <w:b/>
                <w:bCs/>
                <w:sz w:val="26"/>
                <w:szCs w:val="26"/>
                <w:rtl/>
                <w:lang w:eastAsia="ar-SA" w:bidi="ar-JO"/>
              </w:rPr>
              <w:t>:</w:t>
            </w:r>
            <w:r w:rsidRPr="00B02146">
              <w:rPr>
                <w:rFonts w:ascii="Arial" w:eastAsia="Times New Roman" w:hAnsi="Arial" w:cs="Arial"/>
                <w:sz w:val="26"/>
                <w:szCs w:val="26"/>
                <w:rtl/>
                <w:lang w:eastAsia="ar-SA" w:bidi="ar-JO"/>
              </w:rPr>
              <w:t xml:space="preserve"> لا تنطبق</w:t>
            </w:r>
          </w:p>
          <w:p w:rsidR="005C7356" w:rsidRPr="00B02146" w:rsidRDefault="005C7356" w:rsidP="000170D9">
            <w:pPr>
              <w:framePr w:hSpace="180" w:wrap="around" w:vAnchor="text" w:hAnchor="text" w:xAlign="right" w:y="1"/>
              <w:bidi/>
              <w:spacing w:after="0" w:line="240" w:lineRule="auto"/>
              <w:ind w:left="45" w:hanging="16"/>
              <w:jc w:val="both"/>
              <w:rPr>
                <w:rFonts w:ascii="Arial" w:hAnsi="Arial" w:cs="Arial"/>
                <w:sz w:val="26"/>
                <w:szCs w:val="26"/>
                <w:rtl/>
              </w:rPr>
            </w:pPr>
          </w:p>
        </w:tc>
      </w:tr>
      <w:tr w:rsidR="005C7356" w:rsidRPr="000459F8" w:rsidTr="00875FDC">
        <w:trPr>
          <w:trHeight w:val="844"/>
        </w:trPr>
        <w:tc>
          <w:tcPr>
            <w:tcW w:w="1698" w:type="dxa"/>
            <w:tcMar>
              <w:top w:w="113" w:type="dxa"/>
              <w:bottom w:w="113" w:type="dxa"/>
            </w:tcMar>
          </w:tcPr>
          <w:p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2.34/ أ</w:t>
            </w:r>
          </w:p>
        </w:tc>
        <w:tc>
          <w:tcPr>
            <w:tcW w:w="7938" w:type="dxa"/>
            <w:gridSpan w:val="3"/>
            <w:tcMar>
              <w:top w:w="113" w:type="dxa"/>
              <w:bottom w:w="113" w:type="dxa"/>
            </w:tcMar>
            <w:vAlign w:val="center"/>
          </w:tcPr>
          <w:p w:rsidR="005C7356" w:rsidRPr="00B02146" w:rsidRDefault="005C7356" w:rsidP="007A1E0D">
            <w:pPr>
              <w:bidi/>
              <w:spacing w:after="60" w:line="240" w:lineRule="auto"/>
              <w:ind w:left="720" w:hanging="720"/>
              <w:jc w:val="both"/>
              <w:rPr>
                <w:rFonts w:ascii="Arial" w:hAnsi="Arial" w:cs="Arial"/>
                <w:b/>
                <w:bCs/>
                <w:sz w:val="26"/>
                <w:szCs w:val="26"/>
                <w:rtl/>
              </w:rPr>
            </w:pPr>
            <w:r w:rsidRPr="00B02146">
              <w:rPr>
                <w:rFonts w:ascii="Arial" w:hAnsi="Arial" w:cs="Arial"/>
                <w:b/>
                <w:bCs/>
                <w:sz w:val="26"/>
                <w:szCs w:val="26"/>
                <w:rtl/>
              </w:rPr>
              <w:t>تقييم العروض (البنود أو الحزم):</w:t>
            </w:r>
          </w:p>
          <w:p w:rsidR="005C7356" w:rsidRPr="00B02146" w:rsidRDefault="00D07F85" w:rsidP="00D07F85">
            <w:pPr>
              <w:bidi/>
              <w:spacing w:after="120" w:line="240" w:lineRule="auto"/>
              <w:ind w:left="720" w:hanging="720"/>
              <w:jc w:val="both"/>
              <w:rPr>
                <w:rFonts w:ascii="Arial" w:hAnsi="Arial" w:cs="Arial"/>
                <w:sz w:val="26"/>
                <w:szCs w:val="26"/>
                <w:rtl/>
              </w:rPr>
            </w:pPr>
            <w:r>
              <w:rPr>
                <w:rFonts w:ascii="Arial" w:hAnsi="Arial" w:cs="Arial"/>
                <w:sz w:val="26"/>
                <w:szCs w:val="26"/>
                <w:rtl/>
              </w:rPr>
              <w:t>سيتم تقييم العروض على أس</w:t>
            </w:r>
            <w:r>
              <w:rPr>
                <w:rFonts w:ascii="Arial" w:hAnsi="Arial" w:cs="Arial" w:hint="cs"/>
                <w:sz w:val="26"/>
                <w:szCs w:val="26"/>
                <w:rtl/>
                <w:lang w:bidi="ar-JO"/>
              </w:rPr>
              <w:t>اس</w:t>
            </w:r>
            <w:r w:rsidR="005C7356" w:rsidRPr="00B02146">
              <w:rPr>
                <w:rFonts w:ascii="Arial" w:hAnsi="Arial" w:cs="Arial"/>
                <w:i/>
                <w:iCs/>
                <w:sz w:val="26"/>
                <w:szCs w:val="26"/>
                <w:rtl/>
              </w:rPr>
              <w:t>"</w:t>
            </w:r>
            <w:r w:rsidR="005C7356" w:rsidRPr="00B02146">
              <w:rPr>
                <w:rFonts w:ascii="Arial" w:hAnsi="Arial" w:cs="Arial"/>
                <w:sz w:val="26"/>
                <w:szCs w:val="26"/>
                <w:rtl/>
              </w:rPr>
              <w:t>البنود</w:t>
            </w:r>
          </w:p>
          <w:p w:rsidR="005C7356" w:rsidRPr="00B02146" w:rsidRDefault="005C7356" w:rsidP="007A1E0D">
            <w:pPr>
              <w:bidi/>
              <w:spacing w:after="0" w:line="240" w:lineRule="auto"/>
              <w:ind w:left="720" w:hanging="720"/>
              <w:jc w:val="both"/>
              <w:rPr>
                <w:rFonts w:ascii="Arial" w:hAnsi="Arial" w:cs="Arial"/>
                <w:i/>
                <w:iCs/>
                <w:sz w:val="26"/>
                <w:szCs w:val="26"/>
                <w:rtl/>
              </w:rPr>
            </w:pPr>
            <w:r w:rsidRPr="00B02146">
              <w:rPr>
                <w:rFonts w:ascii="Arial" w:hAnsi="Arial" w:cs="Arial"/>
                <w:sz w:val="26"/>
                <w:szCs w:val="26"/>
                <w:rtl/>
              </w:rPr>
              <w:t>سيتم تقييم العروض لكل بند ويتشكل العقد من البنود المحالة على المناقص الفائز</w:t>
            </w:r>
            <w:r w:rsidRPr="00B02146">
              <w:rPr>
                <w:rFonts w:ascii="Arial" w:hAnsi="Arial" w:cs="Arial"/>
                <w:i/>
                <w:iCs/>
                <w:sz w:val="26"/>
                <w:szCs w:val="26"/>
                <w:rtl/>
              </w:rPr>
              <w:t>".</w:t>
            </w:r>
          </w:p>
          <w:p w:rsidR="005C7356" w:rsidRPr="00B02146" w:rsidRDefault="005C7356" w:rsidP="007A1E0D">
            <w:pPr>
              <w:bidi/>
              <w:spacing w:after="120" w:line="240" w:lineRule="auto"/>
              <w:ind w:left="6"/>
              <w:jc w:val="both"/>
              <w:rPr>
                <w:rFonts w:ascii="Arial" w:hAnsi="Arial" w:cs="Arial"/>
                <w:i/>
                <w:iCs/>
                <w:sz w:val="26"/>
                <w:szCs w:val="26"/>
                <w:rtl/>
              </w:rPr>
            </w:pPr>
          </w:p>
        </w:tc>
      </w:tr>
      <w:tr w:rsidR="005C7356" w:rsidRPr="000459F8" w:rsidTr="00875FDC">
        <w:trPr>
          <w:trHeight w:val="417"/>
        </w:trPr>
        <w:tc>
          <w:tcPr>
            <w:tcW w:w="9636" w:type="dxa"/>
            <w:gridSpan w:val="4"/>
            <w:tcMar>
              <w:top w:w="113" w:type="dxa"/>
              <w:bottom w:w="113" w:type="dxa"/>
            </w:tcMar>
            <w:vAlign w:val="center"/>
          </w:tcPr>
          <w:p w:rsidR="005C7356" w:rsidRPr="00B02146" w:rsidRDefault="005C7356" w:rsidP="007A1E0D">
            <w:pPr>
              <w:tabs>
                <w:tab w:val="left" w:pos="1708"/>
                <w:tab w:val="center" w:pos="4499"/>
              </w:tabs>
              <w:bidi/>
              <w:spacing w:after="0" w:line="240" w:lineRule="auto"/>
              <w:ind w:left="720" w:hanging="720"/>
              <w:jc w:val="center"/>
              <w:rPr>
                <w:rFonts w:ascii="Arial" w:hAnsi="Arial" w:cs="Arial"/>
                <w:b/>
                <w:bCs/>
                <w:sz w:val="26"/>
                <w:szCs w:val="26"/>
                <w:rtl/>
              </w:rPr>
            </w:pPr>
            <w:r w:rsidRPr="00B02146">
              <w:rPr>
                <w:rFonts w:ascii="Arial" w:hAnsi="Arial" w:cs="Arial"/>
                <w:b/>
                <w:bCs/>
                <w:sz w:val="26"/>
                <w:szCs w:val="26"/>
                <w:rtl/>
                <w:lang w:bidi="ar-JO"/>
              </w:rPr>
              <w:t>ح</w:t>
            </w:r>
            <w:r w:rsidRPr="00B02146">
              <w:rPr>
                <w:rFonts w:ascii="Arial" w:hAnsi="Arial" w:cs="Arial"/>
                <w:b/>
                <w:bCs/>
                <w:sz w:val="26"/>
                <w:szCs w:val="26"/>
                <w:rtl/>
              </w:rPr>
              <w:t>.  إحالة العقد</w:t>
            </w:r>
          </w:p>
        </w:tc>
      </w:tr>
      <w:tr w:rsidR="005C7356" w:rsidRPr="000459F8" w:rsidTr="003F4FC1">
        <w:trPr>
          <w:trHeight w:val="417"/>
        </w:trPr>
        <w:tc>
          <w:tcPr>
            <w:tcW w:w="1698" w:type="dxa"/>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1.42</w:t>
            </w:r>
          </w:p>
          <w:p w:rsidR="005C7356" w:rsidRPr="00B02146" w:rsidRDefault="005C7356" w:rsidP="007A1E0D">
            <w:pPr>
              <w:bidi/>
              <w:spacing w:line="240" w:lineRule="auto"/>
              <w:rPr>
                <w:rFonts w:ascii="Arial" w:hAnsi="Arial" w:cs="Arial"/>
                <w:sz w:val="26"/>
                <w:szCs w:val="26"/>
                <w:rtl/>
                <w:lang w:bidi="ar-JO"/>
              </w:rPr>
            </w:pPr>
          </w:p>
          <w:p w:rsidR="005C7356" w:rsidRPr="00B02146" w:rsidRDefault="005C7356" w:rsidP="007A1E0D">
            <w:pPr>
              <w:bidi/>
              <w:spacing w:line="240" w:lineRule="auto"/>
              <w:jc w:val="center"/>
              <w:rPr>
                <w:rFonts w:ascii="Arial" w:hAnsi="Arial" w:cs="Arial"/>
                <w:sz w:val="26"/>
                <w:szCs w:val="26"/>
                <w:rtl/>
                <w:lang w:bidi="ar-JO"/>
              </w:rPr>
            </w:pPr>
          </w:p>
        </w:tc>
        <w:tc>
          <w:tcPr>
            <w:tcW w:w="7938" w:type="dxa"/>
            <w:gridSpan w:val="3"/>
            <w:tcMar>
              <w:top w:w="113" w:type="dxa"/>
              <w:bottom w:w="113" w:type="dxa"/>
            </w:tcMar>
          </w:tcPr>
          <w:p w:rsidR="005C7356" w:rsidRPr="00B02146" w:rsidRDefault="005C7356" w:rsidP="007A1E0D">
            <w:pPr>
              <w:bidi/>
              <w:spacing w:after="0" w:line="240" w:lineRule="auto"/>
              <w:ind w:left="720" w:hanging="720"/>
              <w:jc w:val="both"/>
              <w:rPr>
                <w:rFonts w:ascii="Arial" w:hAnsi="Arial" w:cs="Arial"/>
                <w:b/>
                <w:bCs/>
                <w:sz w:val="26"/>
                <w:szCs w:val="26"/>
                <w:rtl/>
              </w:rPr>
            </w:pPr>
            <w:r w:rsidRPr="00B02146">
              <w:rPr>
                <w:rFonts w:ascii="Arial" w:hAnsi="Arial" w:cs="Arial"/>
                <w:b/>
                <w:bCs/>
                <w:sz w:val="26"/>
                <w:szCs w:val="26"/>
                <w:rtl/>
              </w:rPr>
              <w:t xml:space="preserve">الطريقة التي سيتم من خلالها الاعلان عن الاحالة المبدئية للعقد (العقود): </w:t>
            </w:r>
          </w:p>
          <w:p w:rsidR="005C7356" w:rsidRPr="00B02146" w:rsidRDefault="005C7356" w:rsidP="00D14BC5">
            <w:pPr>
              <w:numPr>
                <w:ilvl w:val="0"/>
                <w:numId w:val="8"/>
              </w:numPr>
              <w:bidi/>
              <w:spacing w:after="0" w:line="240" w:lineRule="auto"/>
              <w:ind w:left="452" w:hanging="425"/>
              <w:contextualSpacing/>
              <w:jc w:val="both"/>
              <w:rPr>
                <w:rFonts w:ascii="Arial" w:hAnsi="Arial" w:cs="Arial"/>
                <w:i/>
                <w:sz w:val="26"/>
                <w:szCs w:val="26"/>
              </w:rPr>
            </w:pPr>
            <w:r w:rsidRPr="00B02146">
              <w:rPr>
                <w:rFonts w:ascii="Arial" w:hAnsi="Arial" w:cs="Arial"/>
                <w:i/>
                <w:iCs/>
                <w:sz w:val="26"/>
                <w:szCs w:val="26"/>
                <w:rtl/>
              </w:rPr>
              <w:t>الاعلان على لوحة اعلانات الجهة المشترية.</w:t>
            </w:r>
          </w:p>
          <w:p w:rsidR="005C7356" w:rsidRPr="00B02146" w:rsidRDefault="005C7356" w:rsidP="00D14BC5">
            <w:pPr>
              <w:numPr>
                <w:ilvl w:val="0"/>
                <w:numId w:val="8"/>
              </w:numPr>
              <w:bidi/>
              <w:spacing w:after="0" w:line="240" w:lineRule="auto"/>
              <w:ind w:left="452" w:hanging="425"/>
              <w:contextualSpacing/>
              <w:jc w:val="both"/>
              <w:rPr>
                <w:rFonts w:ascii="Arial" w:hAnsi="Arial" w:cs="Arial"/>
                <w:i/>
                <w:sz w:val="26"/>
                <w:szCs w:val="26"/>
              </w:rPr>
            </w:pPr>
            <w:r w:rsidRPr="00B02146">
              <w:rPr>
                <w:rFonts w:ascii="Arial" w:hAnsi="Arial" w:cs="Arial"/>
                <w:i/>
                <w:iCs/>
                <w:sz w:val="26"/>
                <w:szCs w:val="26"/>
                <w:rtl/>
                <w:lang w:bidi="ar-JO"/>
              </w:rPr>
              <w:t xml:space="preserve">الاعلان </w:t>
            </w:r>
            <w:r w:rsidRPr="00B02146">
              <w:rPr>
                <w:rFonts w:ascii="Arial" w:hAnsi="Arial" w:cs="Arial"/>
                <w:i/>
                <w:iCs/>
                <w:sz w:val="26"/>
                <w:szCs w:val="26"/>
                <w:rtl/>
              </w:rPr>
              <w:t>على البوابة الالكترونية.</w:t>
            </w:r>
          </w:p>
          <w:p w:rsidR="005C7356" w:rsidRPr="00B02146" w:rsidRDefault="005C7356" w:rsidP="00D14BC5">
            <w:pPr>
              <w:numPr>
                <w:ilvl w:val="0"/>
                <w:numId w:val="8"/>
              </w:numPr>
              <w:bidi/>
              <w:spacing w:after="0" w:line="240" w:lineRule="auto"/>
              <w:ind w:left="452" w:hanging="425"/>
              <w:contextualSpacing/>
              <w:jc w:val="both"/>
              <w:rPr>
                <w:rFonts w:ascii="Arial" w:hAnsi="Arial" w:cs="Arial"/>
                <w:i/>
                <w:iCs/>
                <w:sz w:val="26"/>
                <w:szCs w:val="26"/>
                <w:rtl/>
              </w:rPr>
            </w:pPr>
            <w:r w:rsidRPr="00B02146">
              <w:rPr>
                <w:rFonts w:ascii="Arial" w:hAnsi="Arial" w:cs="Arial"/>
                <w:i/>
                <w:iCs/>
                <w:sz w:val="26"/>
                <w:szCs w:val="26"/>
                <w:rtl/>
              </w:rPr>
              <w:t xml:space="preserve">الاشعار الخطي للمناقصين المشاركين في المناقصة، و/ أو </w:t>
            </w:r>
          </w:p>
          <w:p w:rsidR="005C7356" w:rsidRPr="00D07F85" w:rsidRDefault="005C7356" w:rsidP="00D07F85">
            <w:pPr>
              <w:numPr>
                <w:ilvl w:val="0"/>
                <w:numId w:val="8"/>
              </w:numPr>
              <w:bidi/>
              <w:spacing w:after="0" w:line="240" w:lineRule="auto"/>
              <w:ind w:left="452" w:hanging="425"/>
              <w:contextualSpacing/>
              <w:jc w:val="both"/>
              <w:rPr>
                <w:rFonts w:ascii="Arial" w:hAnsi="Arial" w:cs="Arial"/>
                <w:i/>
                <w:iCs/>
                <w:sz w:val="26"/>
                <w:szCs w:val="26"/>
                <w:rtl/>
              </w:rPr>
            </w:pPr>
            <w:r w:rsidRPr="00B02146">
              <w:rPr>
                <w:rFonts w:ascii="Arial" w:hAnsi="Arial" w:cs="Arial"/>
                <w:i/>
                <w:iCs/>
                <w:sz w:val="26"/>
                <w:szCs w:val="26"/>
                <w:rtl/>
              </w:rPr>
              <w:t>الاعلان على الموقع الالكتروني للجهة المشترية</w:t>
            </w:r>
            <w:r w:rsidRPr="00B02146">
              <w:rPr>
                <w:rFonts w:ascii="Arial" w:hAnsi="Arial" w:cs="Arial"/>
                <w:i/>
                <w:iCs/>
                <w:sz w:val="26"/>
                <w:szCs w:val="26"/>
                <w:rtl/>
                <w:lang w:bidi="ar-JO"/>
              </w:rPr>
              <w:t>.</w:t>
            </w:r>
            <w:r w:rsidRPr="00B02146">
              <w:rPr>
                <w:rFonts w:ascii="Arial" w:hAnsi="Arial" w:cs="Arial"/>
                <w:i/>
                <w:sz w:val="26"/>
                <w:szCs w:val="26"/>
              </w:rPr>
              <w:t>[</w:t>
            </w:r>
          </w:p>
        </w:tc>
      </w:tr>
      <w:tr w:rsidR="005C7356" w:rsidRPr="000459F8" w:rsidTr="00875FDC">
        <w:trPr>
          <w:trHeight w:val="264"/>
        </w:trPr>
        <w:tc>
          <w:tcPr>
            <w:tcW w:w="1698" w:type="dxa"/>
            <w:tcMar>
              <w:top w:w="113" w:type="dxa"/>
              <w:bottom w:w="113" w:type="dxa"/>
            </w:tcMar>
          </w:tcPr>
          <w:p w:rsidR="005C7356" w:rsidRPr="00B02146" w:rsidRDefault="008A6BD9" w:rsidP="008A6BD9">
            <w:pPr>
              <w:bidi/>
              <w:spacing w:after="0" w:line="240" w:lineRule="auto"/>
              <w:ind w:left="720" w:hanging="720"/>
              <w:jc w:val="center"/>
              <w:rPr>
                <w:rFonts w:ascii="Arial" w:hAnsi="Arial" w:cs="Arial"/>
                <w:sz w:val="26"/>
                <w:szCs w:val="26"/>
                <w:rtl/>
              </w:rPr>
            </w:pPr>
            <w:r>
              <w:rPr>
                <w:rFonts w:ascii="Arial" w:hAnsi="Arial" w:cs="Arial" w:hint="cs"/>
                <w:sz w:val="26"/>
                <w:szCs w:val="26"/>
                <w:rtl/>
              </w:rPr>
              <w:t>1</w:t>
            </w:r>
            <w:r w:rsidR="005C7356" w:rsidRPr="00B02146">
              <w:rPr>
                <w:rFonts w:ascii="Arial" w:hAnsi="Arial" w:cs="Arial"/>
                <w:sz w:val="26"/>
                <w:szCs w:val="26"/>
                <w:rtl/>
              </w:rPr>
              <w:t>.</w:t>
            </w:r>
            <w:r>
              <w:rPr>
                <w:rFonts w:ascii="Arial" w:hAnsi="Arial" w:cs="Arial" w:hint="cs"/>
                <w:sz w:val="26"/>
                <w:szCs w:val="26"/>
                <w:rtl/>
              </w:rPr>
              <w:t>46</w:t>
            </w:r>
          </w:p>
        </w:tc>
        <w:tc>
          <w:tcPr>
            <w:tcW w:w="7938" w:type="dxa"/>
            <w:gridSpan w:val="3"/>
            <w:tcMar>
              <w:top w:w="113" w:type="dxa"/>
              <w:bottom w:w="113" w:type="dxa"/>
            </w:tcMar>
          </w:tcPr>
          <w:p w:rsidR="005C7356" w:rsidRPr="00B02146" w:rsidRDefault="005C7356" w:rsidP="00D07F85">
            <w:pPr>
              <w:bidi/>
              <w:spacing w:after="120" w:line="240" w:lineRule="auto"/>
              <w:ind w:left="29" w:hanging="29"/>
              <w:jc w:val="both"/>
              <w:rPr>
                <w:rFonts w:ascii="Arial" w:hAnsi="Arial" w:cs="Arial"/>
                <w:i/>
                <w:iCs/>
                <w:sz w:val="26"/>
                <w:szCs w:val="26"/>
                <w:rtl/>
              </w:rPr>
            </w:pPr>
            <w:r w:rsidRPr="00B02146">
              <w:rPr>
                <w:rFonts w:ascii="Arial" w:hAnsi="Arial" w:cs="Arial"/>
                <w:b/>
                <w:bCs/>
                <w:sz w:val="26"/>
                <w:szCs w:val="26"/>
                <w:rtl/>
                <w:lang w:bidi="ar-JO"/>
              </w:rPr>
              <w:t>تامين حسن التنفيذ</w:t>
            </w:r>
            <w:r w:rsidRPr="00B02146">
              <w:rPr>
                <w:rFonts w:ascii="Arial" w:hAnsi="Arial" w:cs="Arial"/>
                <w:sz w:val="26"/>
                <w:szCs w:val="26"/>
                <w:rtl/>
                <w:lang w:bidi="ar-JO"/>
              </w:rPr>
              <w:t>:</w:t>
            </w:r>
            <w:r w:rsidR="00D07F85">
              <w:rPr>
                <w:rFonts w:ascii="Arial" w:hAnsi="Arial" w:cs="Arial" w:hint="cs"/>
                <w:i/>
                <w:iCs/>
                <w:sz w:val="26"/>
                <w:szCs w:val="26"/>
                <w:rtl/>
              </w:rPr>
              <w:t xml:space="preserve">: </w:t>
            </w:r>
            <w:r w:rsidRPr="00B02146">
              <w:rPr>
                <w:rFonts w:ascii="Arial" w:hAnsi="Arial" w:cs="Arial"/>
                <w:b/>
                <w:bCs/>
                <w:sz w:val="26"/>
                <w:szCs w:val="26"/>
                <w:rtl/>
              </w:rPr>
              <w:t>مطلوب</w:t>
            </w:r>
          </w:p>
          <w:p w:rsidR="005C7356" w:rsidRPr="00B02146" w:rsidRDefault="005C7356" w:rsidP="00D07F85">
            <w:pPr>
              <w:bidi/>
              <w:spacing w:after="60" w:line="240" w:lineRule="auto"/>
              <w:ind w:left="29" w:hanging="29"/>
              <w:jc w:val="both"/>
              <w:rPr>
                <w:rFonts w:ascii="Arial" w:hAnsi="Arial" w:cs="Arial"/>
                <w:sz w:val="26"/>
                <w:szCs w:val="26"/>
              </w:rPr>
            </w:pPr>
            <w:r w:rsidRPr="00B02146">
              <w:rPr>
                <w:rFonts w:ascii="Arial" w:hAnsi="Arial" w:cs="Arial"/>
                <w:sz w:val="26"/>
                <w:szCs w:val="26"/>
                <w:rtl/>
                <w:lang w:bidi="ar-JO"/>
              </w:rPr>
              <w:t xml:space="preserve">الفترة المحددة لتقديم حسن التنفيذ الى الجهة المسؤولة عن إدارة العقد: </w:t>
            </w:r>
            <w:r w:rsidR="00D07F85">
              <w:rPr>
                <w:rFonts w:ascii="Arial" w:hAnsi="Arial" w:cs="Arial" w:hint="cs"/>
                <w:i/>
                <w:iCs/>
                <w:sz w:val="26"/>
                <w:szCs w:val="26"/>
                <w:rtl/>
                <w:lang w:bidi="ar-JO"/>
              </w:rPr>
              <w:t xml:space="preserve">7 ايام عمل </w:t>
            </w:r>
          </w:p>
        </w:tc>
      </w:tr>
      <w:tr w:rsidR="005C7356" w:rsidRPr="000459F8" w:rsidTr="00875FDC">
        <w:trPr>
          <w:trHeight w:val="417"/>
        </w:trPr>
        <w:tc>
          <w:tcPr>
            <w:tcW w:w="1698" w:type="dxa"/>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 xml:space="preserve">3.46  </w:t>
            </w:r>
          </w:p>
        </w:tc>
        <w:tc>
          <w:tcPr>
            <w:tcW w:w="7938" w:type="dxa"/>
            <w:gridSpan w:val="3"/>
            <w:tcMar>
              <w:top w:w="113" w:type="dxa"/>
              <w:bottom w:w="113" w:type="dxa"/>
            </w:tcMar>
          </w:tcPr>
          <w:p w:rsidR="005C7356" w:rsidRPr="00B02146" w:rsidRDefault="005C7356" w:rsidP="007A1E0D">
            <w:pPr>
              <w:bidi/>
              <w:spacing w:after="120" w:line="240" w:lineRule="auto"/>
              <w:ind w:left="29" w:hanging="29"/>
              <w:jc w:val="both"/>
              <w:rPr>
                <w:rFonts w:ascii="Arial" w:hAnsi="Arial" w:cs="Arial"/>
                <w:b/>
                <w:bCs/>
                <w:sz w:val="26"/>
                <w:szCs w:val="26"/>
                <w:rtl/>
                <w:lang w:bidi="ar-JO"/>
              </w:rPr>
            </w:pPr>
            <w:r w:rsidRPr="00B02146">
              <w:rPr>
                <w:rFonts w:ascii="Arial" w:hAnsi="Arial" w:cs="Arial"/>
                <w:b/>
                <w:bCs/>
                <w:sz w:val="26"/>
                <w:szCs w:val="26"/>
                <w:rtl/>
                <w:lang w:bidi="ar-JO"/>
              </w:rPr>
              <w:t>الرسوم المقررة:</w:t>
            </w:r>
          </w:p>
          <w:p w:rsidR="005C7356" w:rsidRPr="00B02146" w:rsidRDefault="005C7356" w:rsidP="00D07F85">
            <w:pPr>
              <w:bidi/>
              <w:spacing w:after="120" w:line="240" w:lineRule="auto"/>
              <w:ind w:left="29" w:hanging="29"/>
              <w:jc w:val="both"/>
              <w:rPr>
                <w:rFonts w:ascii="Arial" w:hAnsi="Arial" w:cs="Arial"/>
                <w:i/>
                <w:iCs/>
                <w:sz w:val="26"/>
                <w:szCs w:val="26"/>
                <w:rtl/>
                <w:lang w:bidi="ar-JO"/>
              </w:rPr>
            </w:pPr>
            <w:r w:rsidRPr="00B02146">
              <w:rPr>
                <w:rFonts w:ascii="Arial" w:hAnsi="Arial" w:cs="Arial"/>
                <w:sz w:val="26"/>
                <w:szCs w:val="26"/>
                <w:rtl/>
                <w:lang w:bidi="ar-JO"/>
              </w:rPr>
              <w:t>الفترة المحددة  لدفع الرسوم المقررة:</w:t>
            </w:r>
            <w:r w:rsidRPr="00B02146">
              <w:rPr>
                <w:rFonts w:ascii="Arial" w:hAnsi="Arial" w:cs="Arial"/>
                <w:i/>
                <w:iCs/>
                <w:sz w:val="26"/>
                <w:szCs w:val="26"/>
                <w:rtl/>
                <w:lang w:bidi="ar-JO"/>
              </w:rPr>
              <w:t xml:space="preserve"> </w:t>
            </w:r>
            <w:r w:rsidR="00D07F85">
              <w:rPr>
                <w:rFonts w:ascii="Arial" w:hAnsi="Arial" w:cs="Arial" w:hint="cs"/>
                <w:i/>
                <w:iCs/>
                <w:sz w:val="26"/>
                <w:szCs w:val="26"/>
                <w:rtl/>
                <w:lang w:bidi="ar-JO"/>
              </w:rPr>
              <w:t xml:space="preserve">7 ايام عمل </w:t>
            </w:r>
          </w:p>
          <w:p w:rsidR="005C7356" w:rsidRPr="00B02146" w:rsidRDefault="005C7356" w:rsidP="00D07F85">
            <w:pPr>
              <w:bidi/>
              <w:spacing w:after="0" w:line="240" w:lineRule="auto"/>
              <w:ind w:left="29" w:hanging="29"/>
              <w:jc w:val="both"/>
              <w:rPr>
                <w:rFonts w:ascii="Arial" w:hAnsi="Arial" w:cs="Arial"/>
                <w:i/>
                <w:iCs/>
                <w:sz w:val="26"/>
                <w:szCs w:val="26"/>
                <w:rtl/>
                <w:lang w:val="en-GB" w:bidi="ar-JO"/>
              </w:rPr>
            </w:pPr>
            <w:r w:rsidRPr="00B02146">
              <w:rPr>
                <w:rFonts w:ascii="Arial" w:hAnsi="Arial" w:cs="Arial"/>
                <w:i/>
                <w:iCs/>
                <w:sz w:val="26"/>
                <w:szCs w:val="26"/>
                <w:rtl/>
                <w:lang w:bidi="ar-JO"/>
              </w:rPr>
              <w:t>قيمة الرسوم المقررة:</w:t>
            </w:r>
            <w:r w:rsidR="00D07F85">
              <w:rPr>
                <w:rFonts w:ascii="Arial" w:hAnsi="Arial" w:cs="Arial" w:hint="cs"/>
                <w:i/>
                <w:iCs/>
                <w:sz w:val="26"/>
                <w:szCs w:val="26"/>
                <w:rtl/>
                <w:lang w:bidi="ar-JO"/>
              </w:rPr>
              <w:t xml:space="preserve">0.006 </w:t>
            </w:r>
            <w:r w:rsidR="00D607CD">
              <w:rPr>
                <w:rFonts w:ascii="Arial" w:hAnsi="Arial" w:cs="Arial" w:hint="cs"/>
                <w:i/>
                <w:iCs/>
                <w:sz w:val="26"/>
                <w:szCs w:val="26"/>
                <w:rtl/>
                <w:lang w:bidi="ar-JO"/>
              </w:rPr>
              <w:t xml:space="preserve">من قيمة الاحاله </w:t>
            </w:r>
          </w:p>
        </w:tc>
      </w:tr>
      <w:tr w:rsidR="005C7356" w:rsidRPr="000459F8" w:rsidTr="00875FDC">
        <w:trPr>
          <w:trHeight w:val="440"/>
        </w:trPr>
        <w:tc>
          <w:tcPr>
            <w:tcW w:w="1698" w:type="dxa"/>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 xml:space="preserve">1.47 </w:t>
            </w:r>
          </w:p>
        </w:tc>
        <w:tc>
          <w:tcPr>
            <w:tcW w:w="7938" w:type="dxa"/>
            <w:gridSpan w:val="3"/>
            <w:tcMar>
              <w:top w:w="113" w:type="dxa"/>
              <w:bottom w:w="113" w:type="dxa"/>
            </w:tcMar>
          </w:tcPr>
          <w:p w:rsidR="005C7356" w:rsidRPr="00B02146" w:rsidRDefault="005C7356" w:rsidP="007A1E0D">
            <w:pPr>
              <w:bidi/>
              <w:spacing w:after="60" w:line="240" w:lineRule="auto"/>
              <w:ind w:left="29" w:hanging="29"/>
              <w:jc w:val="both"/>
              <w:rPr>
                <w:rFonts w:ascii="Arial" w:hAnsi="Arial" w:cs="Arial"/>
                <w:b/>
                <w:bCs/>
                <w:sz w:val="26"/>
                <w:szCs w:val="26"/>
                <w:rtl/>
                <w:lang w:bidi="ar-JO"/>
              </w:rPr>
            </w:pPr>
            <w:r w:rsidRPr="00B02146">
              <w:rPr>
                <w:rFonts w:ascii="Arial" w:hAnsi="Arial" w:cs="Arial"/>
                <w:b/>
                <w:bCs/>
                <w:sz w:val="26"/>
                <w:szCs w:val="26"/>
                <w:rtl/>
                <w:lang w:bidi="ar-JO"/>
              </w:rPr>
              <w:t>توقيع العقد:</w:t>
            </w:r>
          </w:p>
          <w:p w:rsidR="005C7356" w:rsidRPr="00B02146" w:rsidRDefault="005C7356" w:rsidP="00D607CD">
            <w:pPr>
              <w:bidi/>
              <w:spacing w:after="0" w:line="240" w:lineRule="auto"/>
              <w:ind w:left="288" w:hanging="288"/>
              <w:jc w:val="both"/>
              <w:rPr>
                <w:rFonts w:ascii="Arial" w:hAnsi="Arial" w:cs="Arial"/>
                <w:b/>
                <w:bCs/>
                <w:sz w:val="26"/>
                <w:szCs w:val="26"/>
                <w:rtl/>
                <w:lang w:bidi="ar-JO"/>
              </w:rPr>
            </w:pPr>
            <w:r w:rsidRPr="00B02146">
              <w:rPr>
                <w:rFonts w:ascii="Arial" w:hAnsi="Arial" w:cs="Arial"/>
                <w:sz w:val="26"/>
                <w:szCs w:val="26"/>
                <w:rtl/>
                <w:lang w:bidi="ar-JO"/>
              </w:rPr>
              <w:t>الفترة المحددة لتوقيع العقد:</w:t>
            </w:r>
            <w:r w:rsidRPr="00B02146">
              <w:rPr>
                <w:rFonts w:ascii="Arial" w:hAnsi="Arial" w:cs="Arial"/>
                <w:i/>
                <w:iCs/>
                <w:sz w:val="26"/>
                <w:szCs w:val="26"/>
                <w:rtl/>
                <w:lang w:bidi="ar-JO"/>
              </w:rPr>
              <w:t xml:space="preserve"> </w:t>
            </w:r>
            <w:r w:rsidR="00D607CD">
              <w:rPr>
                <w:rFonts w:ascii="Arial" w:hAnsi="Arial" w:cs="Arial" w:hint="cs"/>
                <w:i/>
                <w:iCs/>
                <w:sz w:val="26"/>
                <w:szCs w:val="26"/>
                <w:rtl/>
                <w:lang w:bidi="ar-JO"/>
              </w:rPr>
              <w:t xml:space="preserve">7 ايام عمل </w:t>
            </w:r>
            <w:r w:rsidRPr="00B02146">
              <w:rPr>
                <w:rFonts w:ascii="Arial" w:hAnsi="Arial" w:cs="Arial"/>
                <w:sz w:val="26"/>
                <w:szCs w:val="26"/>
                <w:rtl/>
                <w:lang w:bidi="ar-JO"/>
              </w:rPr>
              <w:t>من تاريخ استلام كتاب  الاشعار بالاحالة النهائية.</w:t>
            </w:r>
          </w:p>
        </w:tc>
      </w:tr>
      <w:tr w:rsidR="005C7356" w:rsidRPr="000459F8" w:rsidTr="00875FDC">
        <w:trPr>
          <w:trHeight w:val="440"/>
        </w:trPr>
        <w:tc>
          <w:tcPr>
            <w:tcW w:w="1698" w:type="dxa"/>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3.48</w:t>
            </w:r>
          </w:p>
        </w:tc>
        <w:tc>
          <w:tcPr>
            <w:tcW w:w="7938" w:type="dxa"/>
            <w:gridSpan w:val="3"/>
            <w:tcMar>
              <w:top w:w="113" w:type="dxa"/>
              <w:bottom w:w="113" w:type="dxa"/>
            </w:tcMar>
            <w:vAlign w:val="center"/>
          </w:tcPr>
          <w:p w:rsidR="005C7356" w:rsidRPr="00B02146" w:rsidRDefault="005C7356" w:rsidP="007A1E0D">
            <w:pPr>
              <w:bidi/>
              <w:spacing w:after="60" w:line="240" w:lineRule="auto"/>
              <w:ind w:left="29" w:hanging="29"/>
              <w:jc w:val="both"/>
              <w:rPr>
                <w:rFonts w:ascii="Arial" w:hAnsi="Arial" w:cs="Arial"/>
                <w:b/>
                <w:bCs/>
                <w:sz w:val="26"/>
                <w:szCs w:val="26"/>
                <w:rtl/>
              </w:rPr>
            </w:pPr>
            <w:r w:rsidRPr="00B02146">
              <w:rPr>
                <w:rFonts w:ascii="Arial" w:hAnsi="Arial" w:cs="Arial"/>
                <w:b/>
                <w:bCs/>
                <w:sz w:val="26"/>
                <w:szCs w:val="26"/>
                <w:rtl/>
              </w:rPr>
              <w:t>الاعتراض على قرار الإحالة المبدئي:</w:t>
            </w:r>
          </w:p>
          <w:p w:rsidR="005C7356" w:rsidRPr="00B02146" w:rsidRDefault="005C7356" w:rsidP="00D607CD">
            <w:pPr>
              <w:bidi/>
              <w:spacing w:after="0" w:line="240" w:lineRule="auto"/>
              <w:ind w:left="29" w:hanging="29"/>
              <w:jc w:val="both"/>
              <w:rPr>
                <w:rFonts w:ascii="Arial" w:hAnsi="Arial" w:cs="Arial"/>
                <w:b/>
                <w:bCs/>
                <w:sz w:val="26"/>
                <w:szCs w:val="26"/>
                <w:rtl/>
              </w:rPr>
            </w:pPr>
            <w:r w:rsidRPr="00B02146">
              <w:rPr>
                <w:rFonts w:ascii="Arial" w:hAnsi="Arial" w:cs="Arial"/>
                <w:sz w:val="26"/>
                <w:szCs w:val="26"/>
                <w:rtl/>
              </w:rPr>
              <w:t xml:space="preserve">على المناقص تقديم اعتراضه الخطي على قرارات لجان الشراء المتعلقة بالاحالة المبدئية أو اي قرار يتعلق بالمناقصة أو اجراءات الشراء خلال </w:t>
            </w:r>
            <w:r w:rsidR="00D607CD">
              <w:rPr>
                <w:rFonts w:ascii="Arial" w:hAnsi="Arial" w:cs="Arial" w:hint="cs"/>
                <w:i/>
                <w:sz w:val="26"/>
                <w:szCs w:val="26"/>
                <w:rtl/>
                <w:lang w:val="en-GB"/>
              </w:rPr>
              <w:t xml:space="preserve">5 </w:t>
            </w:r>
            <w:r w:rsidRPr="00B02146">
              <w:rPr>
                <w:rFonts w:ascii="Arial" w:hAnsi="Arial" w:cs="Arial"/>
                <w:sz w:val="26"/>
                <w:szCs w:val="26"/>
                <w:rtl/>
                <w:lang w:val="en-GB" w:bidi="ar-JO"/>
              </w:rPr>
              <w:t>أيام عمل او المدة المحددة في قرار اللجنة</w:t>
            </w:r>
            <w:r w:rsidRPr="00B02146">
              <w:rPr>
                <w:rFonts w:ascii="Arial" w:hAnsi="Arial" w:cs="Arial"/>
                <w:b/>
                <w:bCs/>
                <w:sz w:val="26"/>
                <w:szCs w:val="26"/>
                <w:rtl/>
              </w:rPr>
              <w:t xml:space="preserve">.  </w:t>
            </w:r>
          </w:p>
          <w:p w:rsidR="005C7356" w:rsidRPr="00B02146" w:rsidRDefault="005C7356" w:rsidP="007A1E0D">
            <w:pPr>
              <w:bidi/>
              <w:spacing w:after="60" w:line="240" w:lineRule="auto"/>
              <w:ind w:left="27" w:hanging="27"/>
              <w:jc w:val="both"/>
              <w:rPr>
                <w:rFonts w:ascii="Arial" w:hAnsi="Arial" w:cs="Arial"/>
                <w:b/>
                <w:bCs/>
                <w:i/>
                <w:iCs/>
                <w:sz w:val="26"/>
                <w:szCs w:val="26"/>
                <w:rtl/>
                <w:lang w:val="en-GB"/>
              </w:rPr>
            </w:pPr>
          </w:p>
        </w:tc>
      </w:tr>
    </w:tbl>
    <w:p w:rsidR="005C7356" w:rsidRPr="000459F8" w:rsidRDefault="005C7356" w:rsidP="007A1E0D">
      <w:pPr>
        <w:spacing w:line="240" w:lineRule="auto"/>
        <w:rPr>
          <w:rFonts w:ascii="Arial" w:hAnsi="Arial" w:cs="Arial"/>
        </w:rPr>
        <w:sectPr w:rsidR="005C7356" w:rsidRPr="000459F8" w:rsidSect="002700EA">
          <w:pgSz w:w="12240" w:h="15840"/>
          <w:pgMar w:top="1440" w:right="1440" w:bottom="1440" w:left="1440" w:header="720" w:footer="720" w:gutter="0"/>
          <w:cols w:space="720"/>
          <w:docGrid w:linePitch="360"/>
        </w:sectPr>
      </w:pPr>
    </w:p>
    <w:p w:rsidR="005C7356" w:rsidRPr="00B02146" w:rsidRDefault="005C7356" w:rsidP="00B02146">
      <w:pPr>
        <w:bidi/>
        <w:spacing w:after="120" w:line="240" w:lineRule="auto"/>
        <w:jc w:val="center"/>
        <w:rPr>
          <w:rFonts w:ascii="Arial" w:hAnsi="Arial" w:cs="Arial"/>
          <w:b/>
          <w:sz w:val="28"/>
          <w:szCs w:val="28"/>
        </w:rPr>
      </w:pPr>
      <w:bookmarkStart w:id="50" w:name="_Toc3698825"/>
      <w:r w:rsidRPr="00B02146">
        <w:rPr>
          <w:rFonts w:ascii="Arial" w:hAnsi="Arial" w:cs="Arial"/>
          <w:b/>
          <w:bCs/>
          <w:sz w:val="28"/>
          <w:szCs w:val="28"/>
          <w:rtl/>
        </w:rPr>
        <w:t xml:space="preserve">القسم الثالث: معايير </w:t>
      </w:r>
      <w:bookmarkEnd w:id="50"/>
      <w:r w:rsidRPr="00B02146">
        <w:rPr>
          <w:rFonts w:ascii="Arial" w:hAnsi="Arial" w:cs="Arial"/>
          <w:b/>
          <w:bCs/>
          <w:sz w:val="28"/>
          <w:szCs w:val="28"/>
          <w:rtl/>
        </w:rPr>
        <w:t>التقييم والتأهيل</w:t>
      </w:r>
    </w:p>
    <w:p w:rsidR="005C7356" w:rsidRPr="00B02146" w:rsidRDefault="005C7356" w:rsidP="009E2A9F">
      <w:pPr>
        <w:bidi/>
        <w:spacing w:line="240" w:lineRule="auto"/>
        <w:jc w:val="center"/>
        <w:rPr>
          <w:rFonts w:ascii="Arial" w:hAnsi="Arial" w:cs="Arial"/>
          <w:b/>
          <w:bCs/>
          <w:sz w:val="28"/>
          <w:szCs w:val="28"/>
          <w:rtl/>
        </w:rPr>
      </w:pPr>
      <w:r w:rsidRPr="00B02146">
        <w:rPr>
          <w:rFonts w:ascii="Arial" w:hAnsi="Arial" w:cs="Arial"/>
          <w:b/>
          <w:sz w:val="28"/>
          <w:szCs w:val="28"/>
        </w:rPr>
        <w:t>Evaluation and Qualification Criteria</w:t>
      </w:r>
    </w:p>
    <w:p w:rsidR="005C7356" w:rsidRPr="000459F8" w:rsidRDefault="005C7356" w:rsidP="007A1E0D">
      <w:pPr>
        <w:bidi/>
        <w:spacing w:after="240" w:line="240" w:lineRule="auto"/>
        <w:jc w:val="both"/>
        <w:rPr>
          <w:rFonts w:ascii="Arial" w:hAnsi="Arial" w:cs="Arial"/>
          <w:sz w:val="26"/>
          <w:szCs w:val="26"/>
          <w:rtl/>
        </w:rPr>
      </w:pPr>
      <w:r w:rsidRPr="000459F8">
        <w:rPr>
          <w:rFonts w:ascii="Arial" w:hAnsi="Arial" w:cs="Arial"/>
          <w:sz w:val="26"/>
          <w:szCs w:val="26"/>
          <w:rtl/>
        </w:rPr>
        <w:t xml:space="preserve"> يستكمل هذا القسم التعليمات للمناقصين، ويحتوي على المعايير التي ستستخدمها لجنة الشراء في تقييم العروض وتحديد ما إذا كانت المؤهلات المطلوبة متوفرة لدى المناقص الفائز، ولن تستخدم أية عوامل او طرق او معايير</w:t>
      </w:r>
      <w:r w:rsidRPr="000459F8">
        <w:rPr>
          <w:rFonts w:ascii="Arial" w:hAnsi="Arial" w:cs="Arial"/>
          <w:sz w:val="26"/>
        </w:rPr>
        <w:t xml:space="preserve"> </w:t>
      </w:r>
      <w:r w:rsidRPr="000459F8">
        <w:rPr>
          <w:rFonts w:ascii="Arial" w:hAnsi="Arial" w:cs="Arial"/>
          <w:sz w:val="26"/>
          <w:szCs w:val="26"/>
          <w:rtl/>
        </w:rPr>
        <w:t>أخرى</w:t>
      </w:r>
      <w:r w:rsidRPr="000459F8">
        <w:rPr>
          <w:rFonts w:ascii="Arial" w:hAnsi="Arial" w:cs="Arial"/>
          <w:sz w:val="26"/>
        </w:rPr>
        <w:t xml:space="preserve"> </w:t>
      </w:r>
      <w:r w:rsidRPr="000459F8">
        <w:rPr>
          <w:rFonts w:ascii="Arial" w:hAnsi="Arial" w:cs="Arial"/>
          <w:sz w:val="26"/>
          <w:szCs w:val="26"/>
          <w:rtl/>
        </w:rPr>
        <w:t>لهذا الغرض.</w:t>
      </w:r>
    </w:p>
    <w:p w:rsidR="005C7356" w:rsidRPr="000459F8" w:rsidRDefault="005C7356" w:rsidP="009E2A9F">
      <w:pPr>
        <w:spacing w:line="240" w:lineRule="auto"/>
        <w:jc w:val="center"/>
        <w:rPr>
          <w:rFonts w:ascii="Arial" w:hAnsi="Arial" w:cs="Arial"/>
          <w:b/>
          <w:bCs/>
          <w:sz w:val="32"/>
          <w:szCs w:val="32"/>
          <w:rtl/>
        </w:rPr>
      </w:pPr>
      <w:bookmarkStart w:id="51" w:name="_Toc3698826"/>
      <w:r w:rsidRPr="000459F8">
        <w:rPr>
          <w:rFonts w:ascii="Arial" w:hAnsi="Arial" w:cs="Arial"/>
          <w:b/>
          <w:bCs/>
          <w:sz w:val="32"/>
          <w:szCs w:val="32"/>
          <w:rtl/>
        </w:rPr>
        <w:t>معايير التقييم والتأهيل</w:t>
      </w:r>
    </w:p>
    <w:p w:rsidR="005C7356" w:rsidRPr="00F7203C" w:rsidRDefault="005C7356" w:rsidP="00D14BC5">
      <w:pPr>
        <w:pStyle w:val="ListParagraph"/>
        <w:keepNext/>
        <w:numPr>
          <w:ilvl w:val="2"/>
          <w:numId w:val="66"/>
        </w:numPr>
        <w:spacing w:after="60"/>
        <w:ind w:left="429" w:hanging="425"/>
        <w:outlineLvl w:val="2"/>
        <w:rPr>
          <w:rFonts w:ascii="Arial" w:hAnsi="Arial" w:cs="Arial"/>
          <w:b/>
          <w:bCs/>
          <w:sz w:val="26"/>
          <w:szCs w:val="26"/>
          <w:rtl/>
        </w:rPr>
      </w:pPr>
      <w:bookmarkStart w:id="52" w:name="_Toc3698827"/>
      <w:bookmarkEnd w:id="51"/>
      <w:r w:rsidRPr="00F7203C">
        <w:rPr>
          <w:rFonts w:ascii="Arial" w:hAnsi="Arial" w:cs="Arial"/>
          <w:b/>
          <w:bCs/>
          <w:sz w:val="26"/>
          <w:szCs w:val="26"/>
          <w:rtl/>
        </w:rPr>
        <w:t xml:space="preserve">التقييم </w:t>
      </w:r>
      <w:bookmarkEnd w:id="52"/>
      <w:r w:rsidR="006D45BC" w:rsidRPr="00F7203C">
        <w:rPr>
          <w:rFonts w:ascii="Arial" w:eastAsia="Times New Roman" w:hAnsi="Arial" w:cs="Arial"/>
          <w:b/>
          <w:bCs/>
          <w:sz w:val="26"/>
          <w:szCs w:val="26"/>
          <w:rtl/>
          <w:lang w:eastAsia="ar-SA"/>
        </w:rPr>
        <w:t xml:space="preserve">(الفقرة </w:t>
      </w:r>
      <w:r w:rsidR="005C2FB4" w:rsidRPr="00F7203C">
        <w:rPr>
          <w:rFonts w:ascii="Arial" w:eastAsia="Times New Roman" w:hAnsi="Arial" w:cs="Arial"/>
          <w:b/>
          <w:bCs/>
          <w:sz w:val="26"/>
          <w:szCs w:val="26"/>
          <w:rtl/>
          <w:lang w:eastAsia="ar-SA"/>
        </w:rPr>
        <w:t xml:space="preserve">34 </w:t>
      </w:r>
      <w:r w:rsidR="006D45BC" w:rsidRPr="00F7203C">
        <w:rPr>
          <w:rFonts w:ascii="Arial" w:eastAsia="Times New Roman" w:hAnsi="Arial" w:cs="Arial"/>
          <w:b/>
          <w:bCs/>
          <w:sz w:val="26"/>
          <w:szCs w:val="26"/>
          <w:rtl/>
          <w:lang w:eastAsia="ar-SA"/>
        </w:rPr>
        <w:t>من التعليمات للمناقصين)</w:t>
      </w:r>
    </w:p>
    <w:p w:rsidR="005C7356" w:rsidRPr="00F7203C" w:rsidRDefault="005C7356" w:rsidP="00337F8D">
      <w:pPr>
        <w:bidi/>
        <w:spacing w:after="60" w:line="240" w:lineRule="auto"/>
        <w:ind w:firstLine="146"/>
        <w:jc w:val="both"/>
        <w:rPr>
          <w:rFonts w:ascii="Arial" w:hAnsi="Arial" w:cs="Arial"/>
          <w:b/>
          <w:bCs/>
          <w:sz w:val="26"/>
          <w:szCs w:val="26"/>
        </w:rPr>
      </w:pPr>
      <w:r w:rsidRPr="00F7203C">
        <w:rPr>
          <w:rFonts w:ascii="Arial" w:hAnsi="Arial" w:cs="Arial"/>
          <w:b/>
          <w:bCs/>
          <w:sz w:val="26"/>
          <w:szCs w:val="26"/>
          <w:rtl/>
        </w:rPr>
        <w:t>1.2</w:t>
      </w:r>
      <w:r w:rsidRPr="00F7203C">
        <w:rPr>
          <w:rFonts w:ascii="Arial" w:hAnsi="Arial" w:cs="Arial"/>
          <w:b/>
          <w:sz w:val="26"/>
          <w:szCs w:val="26"/>
        </w:rPr>
        <w:t xml:space="preserve"> </w:t>
      </w:r>
      <w:r w:rsidRPr="00F7203C">
        <w:rPr>
          <w:rFonts w:ascii="Arial" w:hAnsi="Arial" w:cs="Arial"/>
          <w:b/>
          <w:bCs/>
          <w:sz w:val="26"/>
          <w:szCs w:val="26"/>
          <w:rtl/>
        </w:rPr>
        <w:t xml:space="preserve">معايير التقييم </w:t>
      </w:r>
    </w:p>
    <w:p w:rsidR="005C7356" w:rsidRPr="00F7203C" w:rsidRDefault="005C7356" w:rsidP="009E3D0C">
      <w:pPr>
        <w:bidi/>
        <w:spacing w:after="60" w:line="240" w:lineRule="auto"/>
        <w:ind w:left="571"/>
        <w:jc w:val="both"/>
        <w:rPr>
          <w:rFonts w:ascii="Arial" w:hAnsi="Arial" w:cs="Arial"/>
          <w:sz w:val="26"/>
          <w:szCs w:val="26"/>
          <w:rtl/>
        </w:rPr>
      </w:pPr>
      <w:r w:rsidRPr="00F7203C">
        <w:rPr>
          <w:rFonts w:ascii="Arial" w:hAnsi="Arial" w:cs="Arial"/>
          <w:sz w:val="26"/>
          <w:szCs w:val="26"/>
          <w:rtl/>
        </w:rPr>
        <w:t xml:space="preserve">للجنة الشراء عند تقييمها للعروض أن تأخذ بعين الاعتبار بالإضافة إلى سعر العرض المقدم وفقا للفقرة الفرعية (8.15) من التعليمات للمناقصين، واحداً أو أكثر من العوامل التالية والمحددة في الفقرة الفرعية (2.34/ و) من التعليمات للمناقصين وفي </w:t>
      </w:r>
      <w:r w:rsidRPr="00F7203C">
        <w:rPr>
          <w:rFonts w:ascii="Arial" w:hAnsi="Arial" w:cs="Arial"/>
          <w:b/>
          <w:bCs/>
          <w:sz w:val="26"/>
          <w:szCs w:val="26"/>
          <w:rtl/>
        </w:rPr>
        <w:t xml:space="preserve">جدول بيانات المناقصة </w:t>
      </w:r>
      <w:r w:rsidRPr="00F7203C">
        <w:rPr>
          <w:rFonts w:ascii="Arial" w:hAnsi="Arial" w:cs="Arial"/>
          <w:sz w:val="26"/>
          <w:szCs w:val="26"/>
          <w:rtl/>
        </w:rPr>
        <w:t xml:space="preserve">الذي يشير إلى الفقرة (5.34)، مستخدمةً المعايير والأساليب التالية: </w:t>
      </w:r>
    </w:p>
    <w:p w:rsidR="005C7356" w:rsidRPr="00F7203C" w:rsidRDefault="005C7356" w:rsidP="00D14BC5">
      <w:pPr>
        <w:numPr>
          <w:ilvl w:val="2"/>
          <w:numId w:val="13"/>
        </w:numPr>
        <w:bidi/>
        <w:spacing w:after="60" w:line="240" w:lineRule="auto"/>
        <w:ind w:left="996" w:hanging="425"/>
        <w:jc w:val="both"/>
        <w:rPr>
          <w:rFonts w:ascii="Arial" w:hAnsi="Arial" w:cs="Arial"/>
          <w:b/>
          <w:bCs/>
          <w:sz w:val="26"/>
          <w:szCs w:val="26"/>
          <w:rtl/>
        </w:rPr>
      </w:pPr>
      <w:r w:rsidRPr="00F7203C">
        <w:rPr>
          <w:rFonts w:ascii="Arial" w:hAnsi="Arial" w:cs="Arial"/>
          <w:b/>
          <w:bCs/>
          <w:sz w:val="26"/>
          <w:szCs w:val="26"/>
          <w:rtl/>
        </w:rPr>
        <w:t>جدول التسليم:</w:t>
      </w:r>
    </w:p>
    <w:p w:rsidR="005C7356" w:rsidRPr="00F7203C" w:rsidRDefault="005C7356" w:rsidP="00CE299B">
      <w:pPr>
        <w:bidi/>
        <w:spacing w:after="120" w:line="240" w:lineRule="auto"/>
        <w:ind w:left="996"/>
        <w:jc w:val="both"/>
        <w:rPr>
          <w:rFonts w:ascii="Arial" w:hAnsi="Arial" w:cs="Arial"/>
          <w:sz w:val="26"/>
          <w:szCs w:val="26"/>
          <w:rtl/>
          <w:lang w:bidi="ar-JO"/>
        </w:rPr>
      </w:pPr>
      <w:r w:rsidRPr="00F7203C">
        <w:rPr>
          <w:rFonts w:ascii="Arial" w:hAnsi="Arial" w:cs="Arial"/>
          <w:sz w:val="26"/>
          <w:szCs w:val="26"/>
          <w:rtl/>
        </w:rPr>
        <w:t xml:space="preserve"> يجب تسليم اللوازم الموجودة في قائمة اللوازم خلال </w:t>
      </w:r>
      <w:r w:rsidRPr="00F7203C">
        <w:rPr>
          <w:rFonts w:ascii="Arial" w:eastAsia="SimSun" w:hAnsi="Arial" w:cs="Arial"/>
          <w:sz w:val="26"/>
          <w:szCs w:val="26"/>
          <w:rtl/>
          <w:lang w:eastAsia="zh-CN"/>
        </w:rPr>
        <w:t>المدة المحددة في جدول بيانات المناقصة</w:t>
      </w:r>
      <w:r w:rsidRPr="00F7203C">
        <w:rPr>
          <w:rFonts w:ascii="Arial" w:hAnsi="Arial" w:cs="Arial"/>
          <w:sz w:val="26"/>
          <w:szCs w:val="26"/>
          <w:rtl/>
        </w:rPr>
        <w:t xml:space="preserve"> (بعد “أقرب موعد للتسليم" وقبل "اخر موعد للتسليم</w:t>
      </w:r>
      <w:r w:rsidRPr="00F7203C">
        <w:rPr>
          <w:rFonts w:ascii="Arial" w:eastAsia="SimSun" w:hAnsi="Arial" w:cs="Arial"/>
          <w:sz w:val="26"/>
          <w:szCs w:val="26"/>
          <w:rtl/>
          <w:lang w:eastAsia="zh-CN"/>
        </w:rPr>
        <w:t>")، الا ان التسليم  قبل "أقرب موعد للتسليم" لن</w:t>
      </w:r>
      <w:r w:rsidRPr="00F7203C">
        <w:rPr>
          <w:rFonts w:ascii="Arial" w:hAnsi="Arial" w:cs="Arial"/>
          <w:sz w:val="26"/>
          <w:szCs w:val="26"/>
          <w:rtl/>
        </w:rPr>
        <w:t xml:space="preserve"> تعطى أفضلية للوازم المسلمة</w:t>
      </w:r>
      <w:r w:rsidRPr="00F7203C">
        <w:rPr>
          <w:rFonts w:ascii="Arial" w:eastAsia="SimSun" w:hAnsi="Arial" w:cs="Arial"/>
          <w:sz w:val="26"/>
          <w:szCs w:val="26"/>
          <w:rtl/>
          <w:lang w:eastAsia="zh-CN"/>
        </w:rPr>
        <w:t>،</w:t>
      </w:r>
      <w:r w:rsidRPr="00F7203C">
        <w:rPr>
          <w:rFonts w:ascii="Arial" w:hAnsi="Arial" w:cs="Arial"/>
          <w:sz w:val="26"/>
          <w:szCs w:val="26"/>
          <w:rtl/>
        </w:rPr>
        <w:t xml:space="preserve"> وسيتم استبعاد العروض التي تعرض تسليم اللوازم بعد "اخر موعد للتسليم</w:t>
      </w:r>
      <w:r w:rsidR="00CE299B" w:rsidRPr="00F7203C">
        <w:rPr>
          <w:rFonts w:ascii="Arial" w:eastAsia="SimSun" w:hAnsi="Arial" w:cs="Arial"/>
          <w:sz w:val="26"/>
          <w:szCs w:val="26"/>
          <w:rtl/>
          <w:lang w:eastAsia="zh-CN"/>
        </w:rPr>
        <w:t>"</w:t>
      </w:r>
      <w:r w:rsidRPr="00F7203C">
        <w:rPr>
          <w:rFonts w:ascii="Arial" w:hAnsi="Arial" w:cs="Arial"/>
          <w:sz w:val="26"/>
          <w:szCs w:val="26"/>
          <w:rtl/>
        </w:rPr>
        <w:t>.</w:t>
      </w:r>
    </w:p>
    <w:p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تكلفة استبدال المكونات الرئيسية، وقطع الغيار الالزامية، والخدمات المتعلقة باللوازم</w:t>
      </w:r>
    </w:p>
    <w:p w:rsidR="005C7356" w:rsidRPr="00F7203C" w:rsidRDefault="005C7356" w:rsidP="007A1E0D">
      <w:pPr>
        <w:bidi/>
        <w:spacing w:after="120" w:line="240" w:lineRule="auto"/>
        <w:ind w:firstLine="996"/>
        <w:jc w:val="both"/>
        <w:rPr>
          <w:rFonts w:ascii="Arial" w:hAnsi="Arial" w:cs="Arial"/>
          <w:i/>
          <w:iCs/>
          <w:sz w:val="26"/>
          <w:szCs w:val="26"/>
          <w:rtl/>
        </w:rPr>
      </w:pPr>
      <w:r w:rsidRPr="00F7203C">
        <w:rPr>
          <w:rFonts w:ascii="Arial" w:hAnsi="Arial" w:cs="Arial"/>
          <w:sz w:val="26"/>
          <w:szCs w:val="26"/>
          <w:rtl/>
        </w:rPr>
        <w:t xml:space="preserve"> </w:t>
      </w:r>
      <w:r w:rsidRPr="00F7203C">
        <w:rPr>
          <w:rFonts w:ascii="Arial" w:hAnsi="Arial" w:cs="Arial"/>
          <w:i/>
          <w:iCs/>
          <w:sz w:val="26"/>
          <w:szCs w:val="26"/>
          <w:rtl/>
        </w:rPr>
        <w:t>[أدخل أحد الخيارين التاليين:</w:t>
      </w:r>
    </w:p>
    <w:p w:rsidR="005C7356" w:rsidRPr="00F7203C" w:rsidRDefault="005C7356" w:rsidP="00D14BC5">
      <w:pPr>
        <w:numPr>
          <w:ilvl w:val="1"/>
          <w:numId w:val="10"/>
        </w:numPr>
        <w:bidi/>
        <w:spacing w:after="0" w:line="240" w:lineRule="auto"/>
        <w:ind w:left="1422" w:hanging="426"/>
        <w:jc w:val="both"/>
        <w:rPr>
          <w:rFonts w:ascii="Arial" w:hAnsi="Arial" w:cs="Arial"/>
          <w:sz w:val="26"/>
          <w:szCs w:val="26"/>
        </w:rPr>
      </w:pPr>
      <w:r w:rsidRPr="00F7203C">
        <w:rPr>
          <w:rFonts w:ascii="Arial" w:hAnsi="Arial" w:cs="Arial"/>
          <w:sz w:val="26"/>
          <w:szCs w:val="26"/>
          <w:rtl/>
        </w:rPr>
        <w:t xml:space="preserve">قائمة المكونات الرئيسية والأجزاء القابلة للاستبدال وقطع الغيار المختارة وكمياتها، والتي من المحتمل أن تكون مطلوبة خلال الفترة الأولية للتشغيل المحددة في الفقرة الفرعية (4.17) في </w:t>
      </w:r>
      <w:r w:rsidRPr="00F7203C">
        <w:rPr>
          <w:rFonts w:ascii="Arial" w:hAnsi="Arial" w:cs="Arial"/>
          <w:b/>
          <w:bCs/>
          <w:sz w:val="26"/>
          <w:szCs w:val="26"/>
          <w:rtl/>
        </w:rPr>
        <w:t>جدول بيانات المناقصة</w:t>
      </w:r>
      <w:r w:rsidRPr="00F7203C">
        <w:rPr>
          <w:rFonts w:ascii="Arial" w:hAnsi="Arial" w:cs="Arial"/>
          <w:sz w:val="26"/>
          <w:szCs w:val="26"/>
          <w:rtl/>
        </w:rPr>
        <w:t xml:space="preserve"> موجودة في </w:t>
      </w:r>
      <w:r w:rsidRPr="00F7203C">
        <w:rPr>
          <w:rFonts w:ascii="Arial" w:hAnsi="Arial" w:cs="Arial"/>
          <w:b/>
          <w:bCs/>
          <w:sz w:val="26"/>
          <w:szCs w:val="26"/>
          <w:rtl/>
        </w:rPr>
        <w:t>قائمة اللوازم المطلوبة</w:t>
      </w:r>
      <w:r w:rsidRPr="00F7203C">
        <w:rPr>
          <w:rFonts w:ascii="Arial" w:hAnsi="Arial" w:cs="Arial"/>
          <w:sz w:val="26"/>
          <w:szCs w:val="26"/>
          <w:rtl/>
        </w:rPr>
        <w:t xml:space="preserve">، ويتم إضافة التكلفة الإجمالية لهذه البنود في كل عرض إلى </w:t>
      </w:r>
      <w:r w:rsidR="006D45BC" w:rsidRPr="00F7203C">
        <w:rPr>
          <w:rFonts w:ascii="Arial" w:eastAsia="SimSun" w:hAnsi="Arial" w:cs="Arial"/>
          <w:sz w:val="26"/>
          <w:szCs w:val="26"/>
          <w:rtl/>
          <w:lang w:eastAsia="zh-CN"/>
        </w:rPr>
        <w:t>سعر العرض</w:t>
      </w:r>
      <w:r w:rsidRPr="00F7203C">
        <w:rPr>
          <w:rFonts w:ascii="Arial" w:hAnsi="Arial" w:cs="Arial"/>
          <w:sz w:val="26"/>
          <w:szCs w:val="26"/>
          <w:rtl/>
        </w:rPr>
        <w:t xml:space="preserve">، لغايات التقييم والمقارنة فقط. </w:t>
      </w:r>
    </w:p>
    <w:p w:rsidR="005C7356" w:rsidRPr="00F7203C" w:rsidRDefault="005C7356" w:rsidP="009E3D0C">
      <w:pPr>
        <w:bidi/>
        <w:spacing w:after="60" w:line="240" w:lineRule="auto"/>
        <w:ind w:firstLine="994"/>
        <w:jc w:val="both"/>
        <w:rPr>
          <w:rFonts w:ascii="Arial" w:hAnsi="Arial" w:cs="Arial"/>
          <w:b/>
          <w:sz w:val="26"/>
          <w:szCs w:val="26"/>
        </w:rPr>
      </w:pPr>
      <w:r w:rsidRPr="00F7203C">
        <w:rPr>
          <w:rFonts w:ascii="Arial" w:hAnsi="Arial" w:cs="Arial"/>
          <w:b/>
          <w:bCs/>
          <w:sz w:val="26"/>
          <w:szCs w:val="26"/>
          <w:rtl/>
        </w:rPr>
        <w:t>أو</w:t>
      </w:r>
    </w:p>
    <w:p w:rsidR="005C7356" w:rsidRPr="00F7203C" w:rsidRDefault="005C7356" w:rsidP="00D14BC5">
      <w:pPr>
        <w:numPr>
          <w:ilvl w:val="1"/>
          <w:numId w:val="10"/>
        </w:numPr>
        <w:bidi/>
        <w:spacing w:after="120" w:line="240" w:lineRule="auto"/>
        <w:ind w:left="1422" w:hanging="426"/>
        <w:jc w:val="both"/>
        <w:rPr>
          <w:rFonts w:ascii="Arial" w:hAnsi="Arial" w:cs="Arial"/>
          <w:sz w:val="26"/>
          <w:szCs w:val="26"/>
        </w:rPr>
      </w:pPr>
      <w:r w:rsidRPr="00F7203C">
        <w:rPr>
          <w:rFonts w:ascii="Arial" w:hAnsi="Arial" w:cs="Arial"/>
          <w:sz w:val="26"/>
          <w:szCs w:val="26"/>
          <w:rtl/>
        </w:rPr>
        <w:t>تقوم الجهة المستفيدة بإعداد قائمة بالبنود العالية الاستهلاك والعالية التكلفة من مكونات اللوازم وقطع الغيار الخاصة بها وكمياتها التقديرية خلال فترة العمر التشغيلي للوازم المحددة في الفقرة الفرعية (4.17) من جدول بيانات المناقصة، ويقوم المناقصون بتسعير بنود القائمة وتقديمها ضمن عروضهم، ثم يتم إضافة التكلفة الاجمالية لبنود القائمة الى سعر العرض لأغراض المقارنة بين العروض فقط.</w:t>
      </w:r>
      <w:r w:rsidRPr="00F7203C">
        <w:rPr>
          <w:rFonts w:ascii="Arial" w:hAnsi="Arial" w:cs="Arial"/>
          <w:sz w:val="26"/>
          <w:szCs w:val="26"/>
        </w:rPr>
        <w:t>[</w:t>
      </w:r>
    </w:p>
    <w:p w:rsidR="005C7356" w:rsidRPr="00F7203C" w:rsidRDefault="005C7356" w:rsidP="007A1E0D">
      <w:pPr>
        <w:bidi/>
        <w:spacing w:after="120" w:line="240" w:lineRule="auto"/>
        <w:ind w:left="1423"/>
        <w:jc w:val="both"/>
        <w:rPr>
          <w:rFonts w:ascii="Arial" w:hAnsi="Arial" w:cs="Arial"/>
          <w:b/>
          <w:bCs/>
          <w:sz w:val="26"/>
          <w:szCs w:val="26"/>
          <w:rtl/>
          <w:lang w:bidi="ar-JO"/>
        </w:rPr>
      </w:pPr>
      <w:r w:rsidRPr="00F7203C">
        <w:rPr>
          <w:rFonts w:ascii="Arial" w:hAnsi="Arial" w:cs="Arial"/>
          <w:b/>
          <w:bCs/>
          <w:sz w:val="26"/>
          <w:szCs w:val="26"/>
          <w:rtl/>
          <w:lang w:bidi="ar-JO"/>
        </w:rPr>
        <w:t>لن يؤخذ بعين الاعتبار عند المقارنة بين العروض قيمة اي اضافات او قطع غيار غير مطلوب تسعيرها في جدول المتطلبات، ويحق للجنة الشراء قبول هذه الاضافات وقطع الغيار المقدمة واحتساب قيمتها في العرض الفائز.</w:t>
      </w:r>
    </w:p>
    <w:p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توفير خدمات ما بعد البيع وقطع الغيار في المملكة للمعدات المقدمة في العرض</w:t>
      </w:r>
    </w:p>
    <w:p w:rsidR="005C7356" w:rsidRPr="00F7203C" w:rsidRDefault="005C7356" w:rsidP="009E3D0C">
      <w:pPr>
        <w:tabs>
          <w:tab w:val="right" w:pos="996"/>
        </w:tabs>
        <w:bidi/>
        <w:spacing w:after="0" w:line="240" w:lineRule="auto"/>
        <w:ind w:left="994"/>
        <w:jc w:val="both"/>
        <w:rPr>
          <w:rFonts w:ascii="Arial" w:hAnsi="Arial" w:cs="Arial"/>
          <w:sz w:val="26"/>
          <w:szCs w:val="26"/>
          <w:rtl/>
        </w:rPr>
      </w:pPr>
      <w:r w:rsidRPr="00F7203C">
        <w:rPr>
          <w:rFonts w:ascii="Arial" w:hAnsi="Arial" w:cs="Arial"/>
          <w:sz w:val="26"/>
          <w:szCs w:val="26"/>
          <w:rtl/>
        </w:rPr>
        <w:t xml:space="preserve">إذا نصت الفقرة الفرعية (5.34) من </w:t>
      </w:r>
      <w:r w:rsidRPr="00F7203C">
        <w:rPr>
          <w:rFonts w:ascii="Arial" w:hAnsi="Arial" w:cs="Arial"/>
          <w:b/>
          <w:bCs/>
          <w:sz w:val="26"/>
          <w:szCs w:val="26"/>
          <w:rtl/>
        </w:rPr>
        <w:t>جدول بيانات المناقصة</w:t>
      </w:r>
      <w:r w:rsidRPr="00F7203C">
        <w:rPr>
          <w:rFonts w:ascii="Arial" w:hAnsi="Arial" w:cs="Arial"/>
          <w:sz w:val="26"/>
          <w:szCs w:val="26"/>
          <w:rtl/>
        </w:rPr>
        <w:t xml:space="preserve"> على قيام المناقص بعرض تكلفة لتوفير خدمات ما بعد البيع من صيانة وقطع الغيار في المملكة، يتم إضافة تكلفة توفير هذه الخدمات الى سعر العرض لأغراض المقارنة بين العروض فقط.</w:t>
      </w:r>
    </w:p>
    <w:p w:rsidR="005C7356" w:rsidRPr="00F7203C" w:rsidRDefault="005C7356" w:rsidP="009E3D0C">
      <w:pPr>
        <w:tabs>
          <w:tab w:val="right" w:pos="996"/>
        </w:tabs>
        <w:bidi/>
        <w:spacing w:after="0" w:line="240" w:lineRule="auto"/>
        <w:ind w:left="994"/>
        <w:jc w:val="both"/>
        <w:rPr>
          <w:rFonts w:ascii="Arial" w:eastAsia="SimSun" w:hAnsi="Arial" w:cs="Arial"/>
          <w:sz w:val="26"/>
          <w:szCs w:val="26"/>
          <w:rtl/>
          <w:lang w:eastAsia="zh-CN"/>
        </w:rPr>
      </w:pPr>
    </w:p>
    <w:p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تكاليف دورة الحياة</w:t>
      </w:r>
    </w:p>
    <w:p w:rsidR="005C7356" w:rsidRPr="00F7203C" w:rsidRDefault="005C7356" w:rsidP="009E3D0C">
      <w:pPr>
        <w:bidi/>
        <w:spacing w:after="120" w:line="240" w:lineRule="auto"/>
        <w:ind w:left="996"/>
        <w:jc w:val="both"/>
        <w:rPr>
          <w:rFonts w:ascii="Arial" w:hAnsi="Arial" w:cs="Arial"/>
          <w:sz w:val="26"/>
          <w:szCs w:val="26"/>
          <w:rtl/>
        </w:rPr>
      </w:pPr>
      <w:bookmarkStart w:id="53" w:name="_Hlk76381872"/>
      <w:r w:rsidRPr="00F7203C">
        <w:rPr>
          <w:rFonts w:ascii="Arial" w:hAnsi="Arial" w:cs="Arial"/>
          <w:sz w:val="26"/>
          <w:szCs w:val="26"/>
          <w:rtl/>
        </w:rPr>
        <w:t>إذا تم تحديد ذلك في الفقرة الفرعية (5.34) من</w:t>
      </w:r>
      <w:r w:rsidRPr="00F7203C">
        <w:rPr>
          <w:rFonts w:ascii="Arial" w:hAnsi="Arial" w:cs="Arial"/>
          <w:b/>
          <w:bCs/>
          <w:sz w:val="26"/>
          <w:szCs w:val="26"/>
          <w:rtl/>
        </w:rPr>
        <w:t xml:space="preserve"> جدول بيانات المناقصة </w:t>
      </w:r>
      <w:r w:rsidRPr="00F7203C">
        <w:rPr>
          <w:rFonts w:ascii="Arial" w:hAnsi="Arial" w:cs="Arial"/>
          <w:sz w:val="26"/>
          <w:szCs w:val="26"/>
          <w:rtl/>
        </w:rPr>
        <w:t xml:space="preserve">سيتم تعديل أسعار العروض بإضافة التكاليف الإضافية طوال دورة حياة اللوازم للفترة المحددة أدناه مثل تكاليف التشغيل والصيانة للوازم إلى سعر العرض لغايات التقييم والمقارنة فقط، وسيتم تقييم التعديل وفقًا </w:t>
      </w:r>
      <w:r w:rsidRPr="00F7203C">
        <w:rPr>
          <w:rFonts w:ascii="Arial" w:eastAsia="SimSun" w:hAnsi="Arial" w:cs="Arial"/>
          <w:sz w:val="26"/>
          <w:szCs w:val="26"/>
          <w:rtl/>
          <w:lang w:eastAsia="zh-CN"/>
        </w:rPr>
        <w:t>لما هومحدد</w:t>
      </w:r>
      <w:r w:rsidRPr="00F7203C">
        <w:rPr>
          <w:rFonts w:ascii="Arial" w:hAnsi="Arial" w:cs="Arial"/>
          <w:sz w:val="26"/>
          <w:szCs w:val="26"/>
          <w:rtl/>
        </w:rPr>
        <w:t xml:space="preserve"> أدناه</w:t>
      </w:r>
      <w:r w:rsidRPr="00F7203C">
        <w:rPr>
          <w:rFonts w:ascii="Arial" w:hAnsi="Arial" w:cs="Arial"/>
          <w:sz w:val="26"/>
          <w:szCs w:val="26"/>
        </w:rPr>
        <w:t>:</w:t>
      </w:r>
    </w:p>
    <w:bookmarkEnd w:id="53"/>
    <w:p w:rsidR="005C7356" w:rsidRPr="00F7203C" w:rsidRDefault="005C7356" w:rsidP="007A1E0D">
      <w:pPr>
        <w:bidi/>
        <w:spacing w:after="120" w:line="240" w:lineRule="auto"/>
        <w:ind w:left="996"/>
        <w:jc w:val="both"/>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ملاحظة للجهة المستفيدة: يجب استخدام تكاليف دورة الحياة عندما تكون تكاليف التشغيل و/ أو الصيانة على مدى العمر المحدد للوازم كبيرة مقارنة بالتكلفة الأولية ويمكن ان تختلف بين العروض المختلفة، ويجب تقييم تكاليف دورة الحياة على أساس صافي القيمة الحالية (</w:t>
      </w:r>
      <w:r w:rsidRPr="00F7203C">
        <w:rPr>
          <w:rFonts w:ascii="Arial" w:hAnsi="Arial" w:cs="Arial"/>
          <w:i/>
          <w:sz w:val="26"/>
          <w:szCs w:val="26"/>
        </w:rPr>
        <w:t>Net Present Value</w:t>
      </w:r>
      <w:r w:rsidRPr="00F7203C">
        <w:rPr>
          <w:rFonts w:ascii="Arial" w:hAnsi="Arial" w:cs="Arial"/>
          <w:i/>
          <w:iCs/>
          <w:sz w:val="26"/>
          <w:szCs w:val="26"/>
          <w:rtl/>
        </w:rPr>
        <w:t>)</w:t>
      </w:r>
      <w:r w:rsidRPr="00F7203C">
        <w:rPr>
          <w:rFonts w:ascii="Arial" w:hAnsi="Arial" w:cs="Arial"/>
          <w:i/>
          <w:sz w:val="26"/>
          <w:szCs w:val="26"/>
        </w:rPr>
        <w:t>[</w:t>
      </w:r>
      <w:r w:rsidRPr="00F7203C">
        <w:rPr>
          <w:rFonts w:ascii="Arial" w:hAnsi="Arial" w:cs="Arial"/>
          <w:i/>
          <w:iCs/>
          <w:sz w:val="26"/>
          <w:szCs w:val="26"/>
          <w:rtl/>
        </w:rPr>
        <w:t>،  وإذا تم تطبيق تكاليف دورة الحياة، فحدد العوامل المطلوبة لتحديدها لأغراض التقييم</w:t>
      </w:r>
      <w:r w:rsidRPr="00F7203C">
        <w:rPr>
          <w:rFonts w:ascii="Arial" w:hAnsi="Arial" w:cs="Arial"/>
          <w:i/>
          <w:sz w:val="26"/>
          <w:szCs w:val="26"/>
        </w:rPr>
        <w:t>[.</w:t>
      </w:r>
    </w:p>
    <w:p w:rsidR="005C7356" w:rsidRPr="00F7203C" w:rsidRDefault="005C7356" w:rsidP="009E3D0C">
      <w:pPr>
        <w:bidi/>
        <w:spacing w:after="60" w:line="240" w:lineRule="auto"/>
        <w:ind w:left="996"/>
        <w:jc w:val="both"/>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على الجهة المستفيدة أن تستكمل النص التالي كما هو مطلوب، أو تحذفه إذا كانت تكاليف دورة الحياة غير قابلة للتطبيق</w:t>
      </w:r>
      <w:r w:rsidRPr="00F7203C">
        <w:rPr>
          <w:rFonts w:ascii="Arial" w:hAnsi="Arial" w:cs="Arial"/>
          <w:i/>
          <w:sz w:val="26"/>
          <w:szCs w:val="26"/>
        </w:rPr>
        <w:t xml:space="preserve"> [.</w:t>
      </w:r>
    </w:p>
    <w:p w:rsidR="005C7356" w:rsidRPr="00F7203C" w:rsidRDefault="005C7356" w:rsidP="00D14BC5">
      <w:pPr>
        <w:numPr>
          <w:ilvl w:val="0"/>
          <w:numId w:val="12"/>
        </w:numPr>
        <w:bidi/>
        <w:spacing w:after="60" w:line="240" w:lineRule="auto"/>
        <w:ind w:left="1280" w:hanging="284"/>
        <w:jc w:val="both"/>
        <w:rPr>
          <w:rFonts w:ascii="Arial" w:hAnsi="Arial" w:cs="Arial"/>
          <w:sz w:val="26"/>
          <w:szCs w:val="26"/>
          <w:rtl/>
        </w:rPr>
      </w:pPr>
      <w:r w:rsidRPr="00F7203C">
        <w:rPr>
          <w:rFonts w:ascii="Arial" w:hAnsi="Arial" w:cs="Arial"/>
          <w:sz w:val="26"/>
          <w:szCs w:val="26"/>
          <w:rtl/>
        </w:rPr>
        <w:t xml:space="preserve">عدد سنوات دورة الحياة: </w:t>
      </w:r>
      <w:r w:rsidRPr="00F7203C">
        <w:rPr>
          <w:rFonts w:ascii="Arial" w:hAnsi="Arial" w:cs="Arial"/>
          <w:b/>
          <w:bCs/>
          <w:i/>
          <w:iCs/>
          <w:sz w:val="26"/>
          <w:szCs w:val="26"/>
          <w:rtl/>
        </w:rPr>
        <w:t>[أدخل عدد السنوات]؛</w:t>
      </w:r>
    </w:p>
    <w:p w:rsidR="005C7356" w:rsidRPr="00F7203C" w:rsidRDefault="005C7356" w:rsidP="00D14BC5">
      <w:pPr>
        <w:numPr>
          <w:ilvl w:val="0"/>
          <w:numId w:val="12"/>
        </w:numPr>
        <w:bidi/>
        <w:spacing w:after="60" w:line="240" w:lineRule="auto"/>
        <w:ind w:left="1280" w:hanging="284"/>
        <w:jc w:val="both"/>
        <w:rPr>
          <w:rFonts w:ascii="Arial" w:hAnsi="Arial" w:cs="Arial"/>
          <w:sz w:val="26"/>
          <w:szCs w:val="26"/>
          <w:rtl/>
        </w:rPr>
      </w:pPr>
      <w:r w:rsidRPr="00F7203C">
        <w:rPr>
          <w:rFonts w:ascii="Arial" w:hAnsi="Arial" w:cs="Arial"/>
          <w:sz w:val="26"/>
          <w:szCs w:val="26"/>
          <w:rtl/>
        </w:rPr>
        <w:t xml:space="preserve">معدل الخصم الذي سيتم تطبيقه لتحديد صافي القيمة الحالية </w:t>
      </w:r>
      <w:r w:rsidRPr="00F7203C">
        <w:rPr>
          <w:rFonts w:ascii="Arial" w:hAnsi="Arial" w:cs="Arial"/>
          <w:i/>
          <w:iCs/>
          <w:sz w:val="26"/>
          <w:szCs w:val="26"/>
          <w:rtl/>
        </w:rPr>
        <w:t>(</w:t>
      </w:r>
      <w:r w:rsidRPr="00F7203C">
        <w:rPr>
          <w:rFonts w:ascii="Arial" w:hAnsi="Arial" w:cs="Arial"/>
          <w:i/>
          <w:sz w:val="26"/>
          <w:szCs w:val="26"/>
        </w:rPr>
        <w:t>Net Present Value</w:t>
      </w:r>
      <w:r w:rsidRPr="00F7203C">
        <w:rPr>
          <w:rFonts w:ascii="Arial" w:hAnsi="Arial" w:cs="Arial"/>
          <w:i/>
          <w:iCs/>
          <w:sz w:val="26"/>
          <w:szCs w:val="26"/>
          <w:rtl/>
        </w:rPr>
        <w:t>)، لتكاليف</w:t>
      </w:r>
      <w:r w:rsidRPr="00F7203C">
        <w:rPr>
          <w:rFonts w:ascii="Arial" w:hAnsi="Arial" w:cs="Arial"/>
          <w:sz w:val="26"/>
          <w:szCs w:val="26"/>
          <w:rtl/>
        </w:rPr>
        <w:t xml:space="preserve"> التشغيل والصيانة المستقبلية (التكاليف المتكررة) هو: </w:t>
      </w:r>
      <w:r w:rsidRPr="00F7203C">
        <w:rPr>
          <w:rFonts w:ascii="Arial" w:hAnsi="Arial" w:cs="Arial"/>
          <w:b/>
          <w:bCs/>
          <w:i/>
          <w:iCs/>
          <w:sz w:val="26"/>
          <w:szCs w:val="26"/>
          <w:rtl/>
        </w:rPr>
        <w:t>[أدخل معدل الخصم]؛</w:t>
      </w:r>
    </w:p>
    <w:p w:rsidR="005C7356" w:rsidRPr="00F7203C" w:rsidRDefault="005C7356" w:rsidP="00D14BC5">
      <w:pPr>
        <w:numPr>
          <w:ilvl w:val="0"/>
          <w:numId w:val="12"/>
        </w:numPr>
        <w:bidi/>
        <w:spacing w:after="60" w:line="240" w:lineRule="auto"/>
        <w:ind w:left="1280" w:hanging="284"/>
        <w:jc w:val="both"/>
        <w:rPr>
          <w:rFonts w:ascii="Arial" w:hAnsi="Arial" w:cs="Arial"/>
          <w:sz w:val="26"/>
          <w:szCs w:val="26"/>
          <w:rtl/>
        </w:rPr>
      </w:pPr>
      <w:r w:rsidRPr="00F7203C">
        <w:rPr>
          <w:rFonts w:ascii="Arial" w:hAnsi="Arial" w:cs="Arial"/>
          <w:sz w:val="26"/>
          <w:szCs w:val="26"/>
          <w:rtl/>
        </w:rPr>
        <w:t xml:space="preserve">يتم تحديد تكاليف التشغيل والصيانة السنوية (التكاليف المتكررة) على أساس </w:t>
      </w:r>
      <w:r w:rsidR="006D45BC" w:rsidRPr="00F7203C">
        <w:rPr>
          <w:rFonts w:ascii="Arial" w:eastAsia="SimSun" w:hAnsi="Arial" w:cs="Arial"/>
          <w:sz w:val="26"/>
          <w:szCs w:val="26"/>
          <w:rtl/>
          <w:lang w:eastAsia="zh-CN"/>
        </w:rPr>
        <w:t xml:space="preserve">المنهجية </w:t>
      </w:r>
      <w:r w:rsidRPr="00F7203C">
        <w:rPr>
          <w:rFonts w:ascii="Arial" w:hAnsi="Arial" w:cs="Arial"/>
          <w:sz w:val="26"/>
          <w:szCs w:val="26"/>
          <w:rtl/>
        </w:rPr>
        <w:t xml:space="preserve">التالية: </w:t>
      </w:r>
      <w:r w:rsidRPr="00F7203C">
        <w:rPr>
          <w:rFonts w:ascii="Arial" w:hAnsi="Arial" w:cs="Arial"/>
          <w:b/>
          <w:bCs/>
          <w:i/>
          <w:iCs/>
          <w:sz w:val="26"/>
          <w:szCs w:val="26"/>
          <w:rtl/>
        </w:rPr>
        <w:t xml:space="preserve">[أدخل </w:t>
      </w:r>
      <w:r w:rsidR="006D45BC" w:rsidRPr="00F7203C">
        <w:rPr>
          <w:rFonts w:ascii="Arial" w:eastAsia="SimSun" w:hAnsi="Arial" w:cs="Arial"/>
          <w:b/>
          <w:bCs/>
          <w:i/>
          <w:iCs/>
          <w:sz w:val="26"/>
          <w:szCs w:val="26"/>
          <w:rtl/>
          <w:lang w:eastAsia="zh-CN"/>
        </w:rPr>
        <w:t>المنهجية</w:t>
      </w:r>
      <w:r w:rsidRPr="00F7203C">
        <w:rPr>
          <w:rFonts w:ascii="Arial" w:hAnsi="Arial" w:cs="Arial"/>
          <w:b/>
          <w:bCs/>
          <w:i/>
          <w:iCs/>
          <w:sz w:val="26"/>
          <w:szCs w:val="26"/>
          <w:rtl/>
        </w:rPr>
        <w:t>]؛</w:t>
      </w:r>
    </w:p>
    <w:p w:rsidR="005C7356" w:rsidRPr="00F7203C" w:rsidRDefault="005C7356" w:rsidP="00D14BC5">
      <w:pPr>
        <w:numPr>
          <w:ilvl w:val="0"/>
          <w:numId w:val="12"/>
        </w:numPr>
        <w:bidi/>
        <w:spacing w:after="120" w:line="240" w:lineRule="auto"/>
        <w:ind w:left="1282" w:hanging="284"/>
        <w:jc w:val="both"/>
        <w:rPr>
          <w:rFonts w:ascii="Arial" w:hAnsi="Arial" w:cs="Arial"/>
          <w:b/>
          <w:i/>
          <w:sz w:val="26"/>
          <w:szCs w:val="26"/>
        </w:rPr>
      </w:pPr>
      <w:r w:rsidRPr="00F7203C">
        <w:rPr>
          <w:rFonts w:ascii="Arial" w:hAnsi="Arial" w:cs="Arial"/>
          <w:sz w:val="26"/>
          <w:szCs w:val="26"/>
          <w:rtl/>
        </w:rPr>
        <w:t xml:space="preserve">على المناقصين تقديم المعلومات التالية: </w:t>
      </w:r>
      <w:r w:rsidRPr="00F7203C">
        <w:rPr>
          <w:rFonts w:ascii="Arial" w:hAnsi="Arial" w:cs="Arial"/>
          <w:b/>
          <w:bCs/>
          <w:i/>
          <w:iCs/>
          <w:sz w:val="26"/>
          <w:szCs w:val="26"/>
          <w:rtl/>
        </w:rPr>
        <w:t>[أدخل أية معلومات مطلوبة من المناقصين، بما في ذلك الأسعار].</w:t>
      </w:r>
    </w:p>
    <w:p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أداء وانتاجية المعدات</w:t>
      </w:r>
    </w:p>
    <w:p w:rsidR="005C7356" w:rsidRPr="00F7203C" w:rsidRDefault="005C7356" w:rsidP="007A1E0D">
      <w:pPr>
        <w:bidi/>
        <w:spacing w:after="0" w:line="240" w:lineRule="auto"/>
        <w:ind w:left="996"/>
        <w:jc w:val="both"/>
        <w:rPr>
          <w:rFonts w:ascii="Arial" w:hAnsi="Arial" w:cs="Arial"/>
          <w:sz w:val="26"/>
          <w:szCs w:val="26"/>
          <w:rtl/>
        </w:rPr>
      </w:pPr>
      <w:r w:rsidRPr="00F7203C">
        <w:rPr>
          <w:rFonts w:ascii="Arial" w:hAnsi="Arial" w:cs="Arial"/>
          <w:sz w:val="26"/>
          <w:szCs w:val="26"/>
          <w:rtl/>
        </w:rPr>
        <w:t xml:space="preserve">سيتم إضافة تعديل يأخذ في الاعتبار </w:t>
      </w:r>
      <w:r w:rsidR="003F6352">
        <w:rPr>
          <w:rFonts w:ascii="Arial" w:hAnsi="Arial" w:cs="Arial" w:hint="cs"/>
          <w:sz w:val="26"/>
          <w:szCs w:val="26"/>
          <w:rtl/>
        </w:rPr>
        <w:t>أداء و</w:t>
      </w:r>
      <w:r w:rsidRPr="00F7203C">
        <w:rPr>
          <w:rFonts w:ascii="Arial" w:hAnsi="Arial" w:cs="Arial"/>
          <w:sz w:val="26"/>
          <w:szCs w:val="26"/>
          <w:rtl/>
        </w:rPr>
        <w:t xml:space="preserve">إنتاجية اللوازم المقدمة في عرض المناقص إلى سعر عرضه لغايات التقييم والمقارنة فقط إذا تم تحديد ذلك في الفقرة الفرعية (6.34) من </w:t>
      </w:r>
      <w:r w:rsidRPr="00F7203C">
        <w:rPr>
          <w:rFonts w:ascii="Arial" w:hAnsi="Arial" w:cs="Arial"/>
          <w:b/>
          <w:bCs/>
          <w:sz w:val="26"/>
          <w:szCs w:val="26"/>
          <w:rtl/>
        </w:rPr>
        <w:t>جدول بيانات المناقصة</w:t>
      </w:r>
      <w:r w:rsidRPr="00F7203C">
        <w:rPr>
          <w:rFonts w:ascii="Arial" w:hAnsi="Arial" w:cs="Arial"/>
          <w:sz w:val="26"/>
          <w:szCs w:val="26"/>
          <w:rtl/>
        </w:rPr>
        <w:t>، وسيتم تحديد التعديل بناءً على تكلفة كل وحدة من الإنتاجية الفعلية للوازم المعروضة في العرض فيما يتعلق بالحد الأدنى من الوحدات الانتاجية المطلوبة، باستخدام</w:t>
      </w:r>
      <w:r w:rsidR="003F6352">
        <w:rPr>
          <w:rFonts w:ascii="Arial" w:hAnsi="Arial" w:cs="Arial" w:hint="cs"/>
          <w:sz w:val="26"/>
          <w:szCs w:val="26"/>
          <w:rtl/>
        </w:rPr>
        <w:t xml:space="preserve"> المعايير </w:t>
      </w:r>
      <w:r w:rsidR="00212D08">
        <w:rPr>
          <w:rFonts w:ascii="Arial" w:hAnsi="Arial" w:cs="Arial" w:hint="cs"/>
          <w:sz w:val="26"/>
          <w:szCs w:val="26"/>
          <w:rtl/>
        </w:rPr>
        <w:t>و</w:t>
      </w:r>
      <w:r w:rsidR="00212D08" w:rsidRPr="00F7203C">
        <w:rPr>
          <w:rFonts w:ascii="Arial" w:hAnsi="Arial" w:cs="Arial" w:hint="cs"/>
          <w:sz w:val="26"/>
          <w:szCs w:val="26"/>
          <w:rtl/>
        </w:rPr>
        <w:t>المنهجية</w:t>
      </w:r>
      <w:r w:rsidRPr="00F7203C">
        <w:rPr>
          <w:rFonts w:ascii="Arial" w:hAnsi="Arial" w:cs="Arial"/>
          <w:sz w:val="26"/>
          <w:szCs w:val="26"/>
          <w:rtl/>
        </w:rPr>
        <w:t xml:space="preserve"> المحددة أدناه: </w:t>
      </w:r>
    </w:p>
    <w:p w:rsidR="005C7356" w:rsidRPr="00F7203C" w:rsidRDefault="005C7356" w:rsidP="007A1E0D">
      <w:pPr>
        <w:bidi/>
        <w:spacing w:after="120" w:line="240" w:lineRule="auto"/>
        <w:ind w:firstLine="998"/>
        <w:jc w:val="both"/>
        <w:rPr>
          <w:rFonts w:ascii="Arial" w:hAnsi="Arial" w:cs="Arial"/>
          <w:b/>
          <w:bCs/>
          <w:i/>
          <w:iCs/>
          <w:sz w:val="26"/>
          <w:szCs w:val="26"/>
          <w:rtl/>
        </w:rPr>
      </w:pPr>
      <w:r w:rsidRPr="00F7203C">
        <w:rPr>
          <w:rFonts w:ascii="Arial" w:hAnsi="Arial" w:cs="Arial"/>
          <w:b/>
          <w:bCs/>
          <w:i/>
          <w:iCs/>
          <w:sz w:val="26"/>
          <w:szCs w:val="26"/>
          <w:rtl/>
        </w:rPr>
        <w:t xml:space="preserve">[أدخل المنهجية والمعايير إن وجدت]. </w:t>
      </w:r>
    </w:p>
    <w:p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معايير إضافية أخرى</w:t>
      </w:r>
    </w:p>
    <w:p w:rsidR="005C7356" w:rsidRPr="00F7203C" w:rsidRDefault="005C7356" w:rsidP="007A1E0D">
      <w:pPr>
        <w:bidi/>
        <w:spacing w:after="0" w:line="240" w:lineRule="auto"/>
        <w:ind w:left="996"/>
        <w:jc w:val="both"/>
        <w:rPr>
          <w:rFonts w:ascii="Arial" w:hAnsi="Arial" w:cs="Arial"/>
          <w:i/>
          <w:iCs/>
          <w:sz w:val="26"/>
          <w:szCs w:val="26"/>
          <w:rtl/>
        </w:rPr>
      </w:pPr>
      <w:r w:rsidRPr="00F7203C">
        <w:rPr>
          <w:rFonts w:ascii="Arial" w:hAnsi="Arial" w:cs="Arial"/>
          <w:i/>
          <w:iCs/>
          <w:sz w:val="26"/>
          <w:szCs w:val="26"/>
          <w:rtl/>
        </w:rPr>
        <w:t xml:space="preserve">يمكن تحديد معايير إضافية محددة أخرى لأخذها في الاعتبار أثناء تقييم العروض، وإذا كان كذلك على الجهة المستفيدة تحديد هذه المعايير وطريقة تقييمها في الفقرةالفرعية (6.34) من </w:t>
      </w:r>
      <w:r w:rsidRPr="00F7203C">
        <w:rPr>
          <w:rFonts w:ascii="Arial" w:hAnsi="Arial" w:cs="Arial"/>
          <w:b/>
          <w:bCs/>
          <w:i/>
          <w:iCs/>
          <w:sz w:val="26"/>
          <w:szCs w:val="26"/>
          <w:rtl/>
        </w:rPr>
        <w:t>جدول بيانات المناقصة</w:t>
      </w:r>
      <w:r w:rsidRPr="00F7203C">
        <w:rPr>
          <w:rFonts w:ascii="Arial" w:hAnsi="Arial" w:cs="Arial"/>
          <w:i/>
          <w:iCs/>
          <w:sz w:val="26"/>
          <w:szCs w:val="26"/>
          <w:rtl/>
        </w:rPr>
        <w:t>، وعلى سبيل المثال إذا تم تحديد متطلبات فنية محددة للشراء المستدام في القسم الخامس – جدول المتطلبات، فإما أن تنص هذه المواصفات على:</w:t>
      </w:r>
    </w:p>
    <w:p w:rsidR="005C7356" w:rsidRPr="00F7203C" w:rsidRDefault="005C7356" w:rsidP="00D14BC5">
      <w:pPr>
        <w:numPr>
          <w:ilvl w:val="0"/>
          <w:numId w:val="14"/>
        </w:numPr>
        <w:bidi/>
        <w:spacing w:after="0" w:line="240" w:lineRule="auto"/>
        <w:ind w:left="1280" w:hanging="284"/>
        <w:contextualSpacing/>
        <w:jc w:val="both"/>
        <w:rPr>
          <w:rFonts w:ascii="Arial" w:hAnsi="Arial" w:cs="Arial"/>
          <w:i/>
          <w:sz w:val="26"/>
          <w:szCs w:val="26"/>
        </w:rPr>
      </w:pPr>
      <w:r w:rsidRPr="00F7203C">
        <w:rPr>
          <w:rFonts w:ascii="Arial" w:hAnsi="Arial" w:cs="Arial"/>
          <w:i/>
          <w:iCs/>
          <w:sz w:val="26"/>
          <w:szCs w:val="26"/>
          <w:rtl/>
        </w:rPr>
        <w:t>أن هذه المتطلبات سيتم تقييمها على أساس النجاح / الفشل (أساس الامتثال).</w:t>
      </w:r>
    </w:p>
    <w:p w:rsidR="005C7356" w:rsidRPr="00F7203C" w:rsidRDefault="005C7356" w:rsidP="007A1E0D">
      <w:pPr>
        <w:bidi/>
        <w:spacing w:after="0" w:line="240" w:lineRule="auto"/>
        <w:ind w:left="1280" w:hanging="284"/>
        <w:contextualSpacing/>
        <w:jc w:val="both"/>
        <w:rPr>
          <w:rFonts w:ascii="Arial" w:hAnsi="Arial" w:cs="Arial"/>
          <w:i/>
          <w:sz w:val="26"/>
          <w:szCs w:val="26"/>
        </w:rPr>
      </w:pPr>
      <w:r w:rsidRPr="00F7203C">
        <w:rPr>
          <w:rFonts w:ascii="Arial" w:hAnsi="Arial" w:cs="Arial"/>
          <w:i/>
          <w:iCs/>
          <w:sz w:val="26"/>
          <w:szCs w:val="26"/>
          <w:rtl/>
        </w:rPr>
        <w:t xml:space="preserve"> أو </w:t>
      </w:r>
    </w:p>
    <w:p w:rsidR="005C7356" w:rsidRPr="00F7203C" w:rsidRDefault="005C7356" w:rsidP="00D14BC5">
      <w:pPr>
        <w:numPr>
          <w:ilvl w:val="0"/>
          <w:numId w:val="14"/>
        </w:numPr>
        <w:bidi/>
        <w:spacing w:after="0" w:line="240" w:lineRule="auto"/>
        <w:ind w:left="1280" w:hanging="284"/>
        <w:contextualSpacing/>
        <w:jc w:val="both"/>
        <w:rPr>
          <w:rFonts w:ascii="Arial" w:hAnsi="Arial" w:cs="Arial"/>
          <w:i/>
          <w:iCs/>
          <w:sz w:val="26"/>
          <w:szCs w:val="26"/>
        </w:rPr>
      </w:pPr>
      <w:r w:rsidRPr="00F7203C">
        <w:rPr>
          <w:rFonts w:ascii="Arial" w:hAnsi="Arial" w:cs="Arial"/>
          <w:i/>
          <w:iCs/>
          <w:sz w:val="26"/>
          <w:szCs w:val="26"/>
          <w:rtl/>
        </w:rPr>
        <w:t>بالإضافة إلى تقييم تلك المتطلبات على أساس النجاح / الفشل (أساس الامتثال)، إذا كان ذلك ممكنًا، تقوم لجنة الشراء بتحديد التعديلات المالية التي سيتم تطبيقها على أسعار العروض التي تتجاوز الحد الأدنى المحدد من المتطلبات الفنية للشراء المستدام، ولغايات المقارنة فقط</w:t>
      </w:r>
      <w:r w:rsidRPr="00F7203C">
        <w:rPr>
          <w:rFonts w:ascii="Arial" w:hAnsi="Arial" w:cs="Arial"/>
          <w:i/>
          <w:sz w:val="26"/>
          <w:szCs w:val="26"/>
        </w:rPr>
        <w:t xml:space="preserve"> [</w:t>
      </w:r>
      <w:r w:rsidRPr="00F7203C">
        <w:rPr>
          <w:rFonts w:ascii="Arial" w:hAnsi="Arial" w:cs="Arial"/>
          <w:i/>
          <w:iCs/>
          <w:sz w:val="26"/>
          <w:szCs w:val="26"/>
          <w:rtl/>
        </w:rPr>
        <w:t>.</w:t>
      </w:r>
    </w:p>
    <w:p w:rsidR="005C7356" w:rsidRPr="00F7203C" w:rsidRDefault="005C7356" w:rsidP="007A1E0D">
      <w:pPr>
        <w:bidi/>
        <w:spacing w:after="0" w:line="240" w:lineRule="auto"/>
        <w:jc w:val="both"/>
        <w:rPr>
          <w:rFonts w:ascii="Arial" w:eastAsia="SimSun" w:hAnsi="Arial" w:cs="Arial"/>
          <w:sz w:val="26"/>
          <w:szCs w:val="26"/>
          <w:rtl/>
          <w:lang w:eastAsia="zh-CN"/>
        </w:rPr>
      </w:pPr>
    </w:p>
    <w:p w:rsidR="005C7356" w:rsidRPr="00F7203C" w:rsidRDefault="005C7356" w:rsidP="007A1E0D">
      <w:pPr>
        <w:bidi/>
        <w:spacing w:after="0" w:line="240" w:lineRule="auto"/>
        <w:ind w:left="571" w:hanging="425"/>
        <w:jc w:val="both"/>
        <w:rPr>
          <w:rFonts w:ascii="Arial" w:hAnsi="Arial" w:cs="Arial"/>
          <w:b/>
          <w:bCs/>
          <w:sz w:val="26"/>
          <w:szCs w:val="26"/>
          <w:rtl/>
        </w:rPr>
      </w:pPr>
      <w:r w:rsidRPr="00F7203C">
        <w:rPr>
          <w:rFonts w:ascii="Arial" w:hAnsi="Arial" w:cs="Arial"/>
          <w:b/>
          <w:bCs/>
          <w:sz w:val="26"/>
          <w:szCs w:val="26"/>
          <w:rtl/>
        </w:rPr>
        <w:t>2.2</w:t>
      </w:r>
      <w:r w:rsidRPr="00F7203C">
        <w:rPr>
          <w:rFonts w:ascii="Arial" w:hAnsi="Arial" w:cs="Arial"/>
          <w:b/>
          <w:sz w:val="26"/>
          <w:szCs w:val="26"/>
        </w:rPr>
        <w:t xml:space="preserve"> </w:t>
      </w:r>
      <w:r w:rsidRPr="00F7203C">
        <w:rPr>
          <w:rFonts w:ascii="Arial" w:hAnsi="Arial" w:cs="Arial"/>
          <w:b/>
          <w:bCs/>
          <w:sz w:val="26"/>
          <w:szCs w:val="26"/>
          <w:rtl/>
        </w:rPr>
        <w:t>الحزم المتعددة (الفقرة الفرعية 4.34 من التعليمات للمناقصين)</w:t>
      </w:r>
    </w:p>
    <w:p w:rsidR="005C7356" w:rsidRPr="00F7203C" w:rsidRDefault="005C7356" w:rsidP="007A1E0D">
      <w:pPr>
        <w:bidi/>
        <w:spacing w:after="120" w:line="240" w:lineRule="auto"/>
        <w:ind w:left="571"/>
        <w:jc w:val="both"/>
        <w:rPr>
          <w:rFonts w:ascii="Arial" w:hAnsi="Arial" w:cs="Arial"/>
          <w:sz w:val="26"/>
          <w:szCs w:val="26"/>
          <w:rtl/>
        </w:rPr>
      </w:pPr>
      <w:r w:rsidRPr="00F7203C">
        <w:rPr>
          <w:rFonts w:ascii="Arial" w:hAnsi="Arial" w:cs="Arial"/>
          <w:sz w:val="26"/>
          <w:szCs w:val="26"/>
          <w:rtl/>
        </w:rPr>
        <w:t xml:space="preserve">إذا تضمنت وثيقة المناقصة وفقا للفقرة الفرعية (1.1) من </w:t>
      </w:r>
      <w:r w:rsidRPr="00F7203C">
        <w:rPr>
          <w:rFonts w:ascii="Arial" w:hAnsi="Arial" w:cs="Arial"/>
          <w:b/>
          <w:bCs/>
          <w:sz w:val="26"/>
          <w:szCs w:val="26"/>
          <w:rtl/>
        </w:rPr>
        <w:t>جدول بيانات المناقصة</w:t>
      </w:r>
      <w:r w:rsidRPr="00F7203C">
        <w:rPr>
          <w:rFonts w:ascii="Arial" w:hAnsi="Arial" w:cs="Arial"/>
          <w:sz w:val="26"/>
          <w:szCs w:val="26"/>
          <w:rtl/>
        </w:rPr>
        <w:t xml:space="preserve"> دعوة المناقصين لحزم فردية أو لأي مجموعة من الحزم، فسيتم إحالة العقد </w:t>
      </w:r>
      <w:r w:rsidR="00212D08">
        <w:rPr>
          <w:rFonts w:ascii="Arial" w:hAnsi="Arial" w:cs="Arial" w:hint="cs"/>
          <w:sz w:val="26"/>
          <w:szCs w:val="26"/>
          <w:rtl/>
        </w:rPr>
        <w:t xml:space="preserve">( العقود ) </w:t>
      </w:r>
      <w:r w:rsidRPr="00F7203C">
        <w:rPr>
          <w:rFonts w:ascii="Arial" w:hAnsi="Arial" w:cs="Arial"/>
          <w:sz w:val="26"/>
          <w:szCs w:val="26"/>
          <w:rtl/>
        </w:rPr>
        <w:t xml:space="preserve">على المناقص/ المناقصين الذين يقدمون العرض (العروض) المستجيبة جوهريا وبأقل تكلفة </w:t>
      </w:r>
      <w:r w:rsidR="006D45BC" w:rsidRPr="00F7203C">
        <w:rPr>
          <w:rFonts w:ascii="Arial" w:eastAsia="SimSun" w:hAnsi="Arial" w:cs="Arial"/>
          <w:sz w:val="26"/>
          <w:szCs w:val="26"/>
          <w:rtl/>
          <w:lang w:eastAsia="zh-CN"/>
        </w:rPr>
        <w:t xml:space="preserve">مقيمة </w:t>
      </w:r>
      <w:r w:rsidRPr="00F7203C">
        <w:rPr>
          <w:rFonts w:ascii="Arial" w:hAnsi="Arial" w:cs="Arial"/>
          <w:sz w:val="26"/>
          <w:szCs w:val="26"/>
          <w:rtl/>
        </w:rPr>
        <w:t>لمجاميع الحزم، بعد النظر في كل المجاميع الممكنة لهذه الحزم، وشريطة وفاء المناقص (المناقصين) بمعايير التأهيل المطلوبة للحزمة الواحدة أو مجاميع الحزم حسب الحالة</w:t>
      </w:r>
      <w:r w:rsidRPr="00F7203C">
        <w:rPr>
          <w:rFonts w:ascii="Arial" w:hAnsi="Arial" w:cs="Arial"/>
          <w:sz w:val="26"/>
          <w:szCs w:val="26"/>
        </w:rPr>
        <w:t>.</w:t>
      </w:r>
    </w:p>
    <w:p w:rsidR="005C7356" w:rsidRPr="00F7203C" w:rsidRDefault="005C7356" w:rsidP="007A1E0D">
      <w:pPr>
        <w:bidi/>
        <w:spacing w:after="0" w:line="240" w:lineRule="auto"/>
        <w:ind w:left="571"/>
        <w:jc w:val="both"/>
        <w:rPr>
          <w:rFonts w:ascii="Arial" w:hAnsi="Arial" w:cs="Arial"/>
          <w:sz w:val="26"/>
          <w:szCs w:val="26"/>
          <w:rtl/>
        </w:rPr>
      </w:pPr>
      <w:r w:rsidRPr="00F7203C">
        <w:rPr>
          <w:rFonts w:ascii="Arial" w:hAnsi="Arial" w:cs="Arial"/>
          <w:sz w:val="26"/>
          <w:szCs w:val="26"/>
          <w:rtl/>
        </w:rPr>
        <w:t>عند تحديد المناقص أو المناقصين الذين يقدمون إجمالي أقل تكلفة</w:t>
      </w:r>
      <w:r w:rsidR="006D45BC" w:rsidRPr="00F7203C">
        <w:rPr>
          <w:rFonts w:ascii="Arial" w:eastAsia="SimSun" w:hAnsi="Arial" w:cs="Arial"/>
          <w:sz w:val="26"/>
          <w:szCs w:val="26"/>
          <w:rtl/>
          <w:lang w:eastAsia="zh-CN"/>
        </w:rPr>
        <w:t xml:space="preserve"> مقيمة</w:t>
      </w:r>
      <w:r w:rsidRPr="00F7203C">
        <w:rPr>
          <w:rFonts w:ascii="Arial" w:hAnsi="Arial" w:cs="Arial"/>
          <w:sz w:val="26"/>
          <w:szCs w:val="26"/>
          <w:rtl/>
        </w:rPr>
        <w:t xml:space="preserve"> لمجاميع الحزم، يجب على لجنة الشراء تطبيق الخطوات التالية بالتسلسل</w:t>
      </w:r>
      <w:r w:rsidRPr="00F7203C">
        <w:rPr>
          <w:rFonts w:ascii="Arial" w:hAnsi="Arial" w:cs="Arial"/>
          <w:sz w:val="26"/>
          <w:szCs w:val="26"/>
        </w:rPr>
        <w:t>:</w:t>
      </w:r>
    </w:p>
    <w:p w:rsidR="005C7356" w:rsidRPr="00F7203C" w:rsidRDefault="005C7356" w:rsidP="00D14BC5">
      <w:pPr>
        <w:numPr>
          <w:ilvl w:val="0"/>
          <w:numId w:val="15"/>
        </w:numPr>
        <w:tabs>
          <w:tab w:val="right" w:pos="9360"/>
        </w:tabs>
        <w:bidi/>
        <w:spacing w:after="120" w:line="240" w:lineRule="auto"/>
        <w:ind w:left="855" w:hanging="284"/>
        <w:contextualSpacing/>
        <w:jc w:val="both"/>
        <w:rPr>
          <w:rFonts w:ascii="Arial" w:hAnsi="Arial" w:cs="Arial"/>
          <w:sz w:val="26"/>
          <w:szCs w:val="26"/>
          <w:rtl/>
        </w:rPr>
      </w:pPr>
      <w:r w:rsidRPr="00F7203C">
        <w:rPr>
          <w:rFonts w:ascii="Arial" w:hAnsi="Arial" w:cs="Arial"/>
          <w:sz w:val="26"/>
          <w:szCs w:val="26"/>
          <w:rtl/>
        </w:rPr>
        <w:t>يتم تقييم الحزم الفردية لتحديد العروض المستجيبة جوهريا والتكلفة المقيمة المقابلة لكل حزمة؛</w:t>
      </w:r>
      <w:r w:rsidRPr="00F7203C">
        <w:rPr>
          <w:rFonts w:ascii="Arial" w:hAnsi="Arial" w:cs="Arial"/>
          <w:sz w:val="26"/>
          <w:szCs w:val="26"/>
          <w:rtl/>
        </w:rPr>
        <w:tab/>
      </w:r>
    </w:p>
    <w:p w:rsidR="005C7356" w:rsidRPr="00F7203C" w:rsidRDefault="005C7356" w:rsidP="00D14BC5">
      <w:pPr>
        <w:numPr>
          <w:ilvl w:val="0"/>
          <w:numId w:val="15"/>
        </w:numPr>
        <w:bidi/>
        <w:spacing w:after="120" w:line="240" w:lineRule="auto"/>
        <w:ind w:left="855" w:hanging="284"/>
        <w:contextualSpacing/>
        <w:jc w:val="both"/>
        <w:rPr>
          <w:rFonts w:ascii="Arial" w:hAnsi="Arial" w:cs="Arial"/>
          <w:sz w:val="26"/>
          <w:szCs w:val="26"/>
          <w:rtl/>
        </w:rPr>
      </w:pPr>
      <w:r w:rsidRPr="00F7203C">
        <w:rPr>
          <w:rFonts w:ascii="Arial" w:hAnsi="Arial" w:cs="Arial"/>
          <w:sz w:val="26"/>
          <w:szCs w:val="26"/>
          <w:rtl/>
        </w:rPr>
        <w:t>يتم ترتيب العروض المستجيبة جوهريا لكل حزمة، بدءًا من أقل تكلفة مقيمة للحزمة؛</w:t>
      </w:r>
    </w:p>
    <w:p w:rsidR="005C7356" w:rsidRPr="00F7203C" w:rsidRDefault="005C7356" w:rsidP="00D14BC5">
      <w:pPr>
        <w:numPr>
          <w:ilvl w:val="0"/>
          <w:numId w:val="15"/>
        </w:numPr>
        <w:bidi/>
        <w:spacing w:after="120" w:line="240" w:lineRule="auto"/>
        <w:ind w:left="855" w:hanging="284"/>
        <w:contextualSpacing/>
        <w:jc w:val="both"/>
        <w:rPr>
          <w:rFonts w:ascii="Arial" w:hAnsi="Arial" w:cs="Arial"/>
          <w:sz w:val="26"/>
          <w:szCs w:val="26"/>
          <w:rtl/>
        </w:rPr>
      </w:pPr>
      <w:r w:rsidRPr="00F7203C">
        <w:rPr>
          <w:rFonts w:ascii="Arial" w:hAnsi="Arial" w:cs="Arial"/>
          <w:sz w:val="26"/>
          <w:szCs w:val="26"/>
          <w:rtl/>
        </w:rPr>
        <w:t>تطبق على التكاليف المقيمة المدرجة في (2) أعلاه أية خصومات يقدمها المناقص (المناقصون) لإحالة عقود متعددة على أساس الخصومات ومنهجية التطبيق المقدمة من قبل المناقص المعني؛ و</w:t>
      </w:r>
    </w:p>
    <w:p w:rsidR="005C7356" w:rsidRPr="00F7203C" w:rsidRDefault="005C7356" w:rsidP="00D14BC5">
      <w:pPr>
        <w:numPr>
          <w:ilvl w:val="0"/>
          <w:numId w:val="15"/>
        </w:numPr>
        <w:bidi/>
        <w:spacing w:after="120" w:line="240" w:lineRule="auto"/>
        <w:ind w:left="855" w:hanging="284"/>
        <w:contextualSpacing/>
        <w:jc w:val="both"/>
        <w:rPr>
          <w:rFonts w:ascii="Arial" w:hAnsi="Arial" w:cs="Arial"/>
          <w:sz w:val="26"/>
          <w:szCs w:val="26"/>
        </w:rPr>
      </w:pPr>
      <w:r w:rsidRPr="00F7203C">
        <w:rPr>
          <w:rFonts w:ascii="Arial" w:hAnsi="Arial" w:cs="Arial"/>
          <w:sz w:val="26"/>
          <w:szCs w:val="26"/>
          <w:rtl/>
        </w:rPr>
        <w:t>إحالة العقود على أساس مجاميع الحزم التي تقدم أقل تكلفة إجمالية مقيمة.</w:t>
      </w:r>
    </w:p>
    <w:p w:rsidR="005C7356" w:rsidRPr="00F7203C" w:rsidRDefault="005C7356" w:rsidP="007A1E0D">
      <w:pPr>
        <w:bidi/>
        <w:spacing w:after="120" w:line="240" w:lineRule="auto"/>
        <w:contextualSpacing/>
        <w:jc w:val="both"/>
        <w:rPr>
          <w:rFonts w:ascii="Arial" w:hAnsi="Arial" w:cs="Arial"/>
          <w:sz w:val="26"/>
          <w:szCs w:val="26"/>
          <w:rtl/>
        </w:rPr>
      </w:pPr>
    </w:p>
    <w:p w:rsidR="005C7356" w:rsidRPr="00212D08" w:rsidRDefault="005C7356" w:rsidP="00212D08">
      <w:pPr>
        <w:pStyle w:val="ListParagraph"/>
        <w:numPr>
          <w:ilvl w:val="1"/>
          <w:numId w:val="86"/>
        </w:numPr>
        <w:spacing w:after="120"/>
        <w:contextualSpacing/>
        <w:rPr>
          <w:rFonts w:ascii="Arial" w:hAnsi="Arial" w:cs="Arial"/>
          <w:b/>
          <w:bCs/>
          <w:sz w:val="26"/>
          <w:szCs w:val="26"/>
          <w:rtl/>
        </w:rPr>
      </w:pPr>
      <w:r w:rsidRPr="00212D08">
        <w:rPr>
          <w:rFonts w:ascii="Arial" w:hAnsi="Arial" w:cs="Arial"/>
          <w:b/>
          <w:bCs/>
          <w:sz w:val="26"/>
          <w:szCs w:val="26"/>
          <w:rtl/>
        </w:rPr>
        <w:t>البدائل</w:t>
      </w:r>
    </w:p>
    <w:p w:rsidR="005C7356" w:rsidRPr="00F7203C" w:rsidRDefault="005C7356" w:rsidP="007A1E0D">
      <w:pPr>
        <w:bidi/>
        <w:spacing w:after="120" w:line="240" w:lineRule="auto"/>
        <w:ind w:left="576"/>
        <w:rPr>
          <w:rFonts w:ascii="Arial" w:hAnsi="Arial" w:cs="Arial"/>
          <w:sz w:val="26"/>
          <w:szCs w:val="26"/>
        </w:rPr>
      </w:pPr>
      <w:r w:rsidRPr="00F7203C">
        <w:rPr>
          <w:rFonts w:ascii="Arial" w:hAnsi="Arial" w:cs="Arial"/>
          <w:sz w:val="26"/>
          <w:szCs w:val="26"/>
          <w:rtl/>
        </w:rPr>
        <w:t>سيتم تقييم البدائل إذا سمح بها وفقا للفقرة الفرعية (1.14) من جدول بيانات المناقصة كالآتي:</w:t>
      </w:r>
    </w:p>
    <w:p w:rsidR="005C7356" w:rsidRPr="00F7203C" w:rsidRDefault="005C7356" w:rsidP="007A1E0D">
      <w:pPr>
        <w:bidi/>
        <w:spacing w:after="120" w:line="240" w:lineRule="auto"/>
        <w:ind w:left="571"/>
        <w:contextualSpacing/>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أدخل أحد الخيارين التاليين:</w:t>
      </w:r>
    </w:p>
    <w:p w:rsidR="005C7356" w:rsidRPr="00F7203C" w:rsidRDefault="005C7356" w:rsidP="007A1E0D">
      <w:pPr>
        <w:bidi/>
        <w:spacing w:after="0" w:line="240" w:lineRule="auto"/>
        <w:ind w:left="573"/>
        <w:jc w:val="both"/>
        <w:rPr>
          <w:rFonts w:ascii="Arial" w:hAnsi="Arial" w:cs="Arial"/>
          <w:sz w:val="26"/>
          <w:szCs w:val="26"/>
          <w:rtl/>
        </w:rPr>
      </w:pPr>
      <w:bookmarkStart w:id="54" w:name="_Hlk80099745"/>
      <w:r w:rsidRPr="00F7203C">
        <w:rPr>
          <w:rFonts w:ascii="Arial" w:hAnsi="Arial" w:cs="Arial"/>
          <w:sz w:val="26"/>
          <w:szCs w:val="26"/>
          <w:rtl/>
        </w:rPr>
        <w:t>للمناقص تقديم البدائل مع عرضه الأصلي فقط، وعلى لجنة الشراء النظر فقط في البدائل التي يقدمها المناقص صاحب العرض المستجيب جوهريا والذي يقدم اقل تكلفة مقيمة.</w:t>
      </w:r>
    </w:p>
    <w:bookmarkEnd w:id="54"/>
    <w:p w:rsidR="005C7356" w:rsidRPr="00F7203C" w:rsidRDefault="005C7356" w:rsidP="007A1E0D">
      <w:pPr>
        <w:bidi/>
        <w:spacing w:after="0" w:line="240" w:lineRule="auto"/>
        <w:ind w:left="573"/>
        <w:jc w:val="both"/>
        <w:rPr>
          <w:rFonts w:ascii="Arial" w:hAnsi="Arial" w:cs="Arial"/>
          <w:sz w:val="26"/>
          <w:szCs w:val="26"/>
          <w:rtl/>
        </w:rPr>
      </w:pPr>
      <w:r w:rsidRPr="00F7203C">
        <w:rPr>
          <w:rFonts w:ascii="Arial" w:hAnsi="Arial" w:cs="Arial"/>
          <w:sz w:val="26"/>
          <w:szCs w:val="26"/>
          <w:rtl/>
        </w:rPr>
        <w:t>أو</w:t>
      </w:r>
    </w:p>
    <w:p w:rsidR="005C7356" w:rsidRPr="00F7203C" w:rsidRDefault="005C7356" w:rsidP="007A1E0D">
      <w:pPr>
        <w:bidi/>
        <w:spacing w:after="0" w:line="240" w:lineRule="auto"/>
        <w:ind w:left="571"/>
        <w:jc w:val="both"/>
        <w:rPr>
          <w:rFonts w:ascii="Arial" w:hAnsi="Arial" w:cs="Arial"/>
          <w:sz w:val="26"/>
          <w:szCs w:val="26"/>
          <w:rtl/>
        </w:rPr>
      </w:pPr>
      <w:r w:rsidRPr="00F7203C">
        <w:rPr>
          <w:rFonts w:ascii="Arial" w:hAnsi="Arial" w:cs="Arial"/>
          <w:sz w:val="26"/>
          <w:szCs w:val="26"/>
          <w:rtl/>
        </w:rPr>
        <w:t>للمناقص تقديم البدائل مع عرضه الأصلي، وعلى لجنة الشراء النظر في البدائل على النحو المحدد في المواصفات الفنية في القسم الخامس - جدول المتطلبات، ويتم تقييم جميع العروض المستلمة الأصلية والبدائل التي تلبي المتطلبات المحددة وفقًا للإجراءات نفسها وعلى النحو المحدد في الفقرة (</w:t>
      </w:r>
      <w:r w:rsidRPr="00F7203C">
        <w:rPr>
          <w:rFonts w:ascii="Arial" w:hAnsi="Arial" w:cs="Arial"/>
          <w:sz w:val="26"/>
          <w:szCs w:val="26"/>
        </w:rPr>
        <w:t>34</w:t>
      </w:r>
      <w:r w:rsidRPr="00F7203C">
        <w:rPr>
          <w:rFonts w:ascii="Arial" w:hAnsi="Arial" w:cs="Arial"/>
          <w:sz w:val="26"/>
          <w:szCs w:val="26"/>
          <w:rtl/>
        </w:rPr>
        <w:t>) من التعليمات للمناقصين</w:t>
      </w:r>
      <w:r w:rsidRPr="00F7203C">
        <w:rPr>
          <w:rFonts w:ascii="Arial" w:hAnsi="Arial" w:cs="Arial"/>
          <w:i/>
          <w:sz w:val="26"/>
          <w:szCs w:val="26"/>
        </w:rPr>
        <w:t>[</w:t>
      </w:r>
      <w:r w:rsidRPr="00F7203C">
        <w:rPr>
          <w:rFonts w:ascii="Arial" w:hAnsi="Arial" w:cs="Arial"/>
          <w:sz w:val="26"/>
          <w:szCs w:val="26"/>
          <w:rtl/>
        </w:rPr>
        <w:t>.</w:t>
      </w:r>
    </w:p>
    <w:p w:rsidR="005C7356" w:rsidRPr="00F7203C" w:rsidRDefault="005C7356" w:rsidP="007A1E0D">
      <w:pPr>
        <w:bidi/>
        <w:spacing w:after="0" w:line="240" w:lineRule="auto"/>
        <w:jc w:val="both"/>
        <w:rPr>
          <w:rFonts w:ascii="Arial" w:hAnsi="Arial" w:cs="Arial"/>
          <w:sz w:val="26"/>
          <w:szCs w:val="26"/>
        </w:rPr>
      </w:pPr>
    </w:p>
    <w:p w:rsidR="005C7356" w:rsidRPr="00F7203C" w:rsidRDefault="005C7356" w:rsidP="00D14BC5">
      <w:pPr>
        <w:pStyle w:val="ListParagraph"/>
        <w:keepNext/>
        <w:numPr>
          <w:ilvl w:val="2"/>
          <w:numId w:val="66"/>
        </w:numPr>
        <w:spacing w:after="0"/>
        <w:ind w:left="429" w:hanging="425"/>
        <w:outlineLvl w:val="2"/>
        <w:rPr>
          <w:rFonts w:ascii="Arial" w:hAnsi="Arial" w:cs="Arial"/>
          <w:b/>
          <w:bCs/>
          <w:sz w:val="26"/>
          <w:szCs w:val="26"/>
          <w:rtl/>
        </w:rPr>
      </w:pPr>
      <w:bookmarkStart w:id="55" w:name="_Toc3698828"/>
      <w:r w:rsidRPr="00F7203C">
        <w:rPr>
          <w:rFonts w:ascii="Arial" w:hAnsi="Arial" w:cs="Arial"/>
          <w:b/>
          <w:bCs/>
          <w:sz w:val="26"/>
          <w:szCs w:val="26"/>
          <w:rtl/>
        </w:rPr>
        <w:t xml:space="preserve">تأهيل المناقص (الفقرة 37 من التعليمات </w:t>
      </w:r>
      <w:bookmarkEnd w:id="55"/>
      <w:r w:rsidRPr="00F7203C">
        <w:rPr>
          <w:rFonts w:ascii="Arial" w:hAnsi="Arial" w:cs="Arial"/>
          <w:b/>
          <w:bCs/>
          <w:sz w:val="26"/>
          <w:szCs w:val="26"/>
          <w:rtl/>
        </w:rPr>
        <w:t>للمناقصين)</w:t>
      </w:r>
    </w:p>
    <w:p w:rsidR="005C7356" w:rsidRPr="00F7203C" w:rsidRDefault="005C7356" w:rsidP="007A1E0D">
      <w:pPr>
        <w:bidi/>
        <w:spacing w:after="0" w:line="240" w:lineRule="auto"/>
        <w:ind w:firstLine="146"/>
        <w:jc w:val="both"/>
        <w:rPr>
          <w:rFonts w:ascii="Arial" w:hAnsi="Arial" w:cs="Arial"/>
          <w:sz w:val="26"/>
          <w:szCs w:val="26"/>
          <w:rtl/>
        </w:rPr>
      </w:pPr>
      <w:r w:rsidRPr="00F7203C">
        <w:rPr>
          <w:rFonts w:ascii="Arial" w:hAnsi="Arial" w:cs="Arial"/>
          <w:b/>
          <w:bCs/>
          <w:sz w:val="26"/>
          <w:szCs w:val="26"/>
          <w:rtl/>
        </w:rPr>
        <w:t>1.3</w:t>
      </w:r>
      <w:r w:rsidRPr="00F7203C">
        <w:rPr>
          <w:rFonts w:ascii="Arial" w:hAnsi="Arial" w:cs="Arial"/>
          <w:b/>
          <w:sz w:val="26"/>
          <w:szCs w:val="26"/>
        </w:rPr>
        <w:t xml:space="preserve"> </w:t>
      </w:r>
      <w:r w:rsidRPr="00F7203C">
        <w:rPr>
          <w:rFonts w:ascii="Arial" w:hAnsi="Arial" w:cs="Arial"/>
          <w:b/>
          <w:bCs/>
          <w:sz w:val="26"/>
          <w:szCs w:val="26"/>
          <w:rtl/>
        </w:rPr>
        <w:t>متطلبات التأهيل (الفقرة الفرعية 1.37 من التعليمات للمناقصين</w:t>
      </w:r>
      <w:r w:rsidRPr="00F7203C">
        <w:rPr>
          <w:rFonts w:ascii="Arial" w:hAnsi="Arial" w:cs="Arial"/>
          <w:sz w:val="26"/>
          <w:szCs w:val="26"/>
          <w:rtl/>
        </w:rPr>
        <w:t>)</w:t>
      </w:r>
    </w:p>
    <w:p w:rsidR="005C7356" w:rsidRPr="00F7203C" w:rsidRDefault="005C7356" w:rsidP="007A1E0D">
      <w:pPr>
        <w:bidi/>
        <w:spacing w:after="120" w:line="240" w:lineRule="auto"/>
        <w:ind w:left="571"/>
        <w:jc w:val="both"/>
        <w:rPr>
          <w:rFonts w:ascii="Arial" w:hAnsi="Arial" w:cs="Arial"/>
          <w:sz w:val="26"/>
          <w:szCs w:val="26"/>
          <w:rtl/>
        </w:rPr>
      </w:pPr>
      <w:r w:rsidRPr="00F7203C">
        <w:rPr>
          <w:rFonts w:ascii="Arial" w:hAnsi="Arial" w:cs="Arial"/>
          <w:sz w:val="26"/>
          <w:szCs w:val="26"/>
          <w:rtl/>
        </w:rPr>
        <w:t>بعد تحديد العرض المقيم الأقل تكلفة مقيمة وفقا للفقرة الفرعية (2.34) من التعليمات للمناقصين، تقوم لجنة الشراء بإجراءات التأهيل اللاحق للمناقص وفقا للفقرة (37) من التعليمات للمناقصين باستخدام المتطلبات المحددة فقط، ولن تستخدم اية متطلبات غير مشمولة في النص أدناه في تقييم مؤهلات المناقص.</w:t>
      </w:r>
    </w:p>
    <w:p w:rsidR="005C7356" w:rsidRPr="00F7203C" w:rsidRDefault="005C7356" w:rsidP="00D14BC5">
      <w:pPr>
        <w:numPr>
          <w:ilvl w:val="2"/>
          <w:numId w:val="11"/>
        </w:numPr>
        <w:bidi/>
        <w:spacing w:after="0" w:line="240" w:lineRule="auto"/>
        <w:ind w:left="900" w:hanging="329"/>
        <w:jc w:val="both"/>
        <w:rPr>
          <w:rFonts w:ascii="Arial" w:hAnsi="Arial" w:cs="Arial"/>
          <w:b/>
          <w:sz w:val="26"/>
          <w:szCs w:val="26"/>
        </w:rPr>
      </w:pPr>
      <w:r w:rsidRPr="00F7203C">
        <w:rPr>
          <w:rFonts w:ascii="Arial" w:hAnsi="Arial" w:cs="Arial"/>
          <w:b/>
          <w:bCs/>
          <w:sz w:val="26"/>
          <w:szCs w:val="26"/>
          <w:rtl/>
        </w:rPr>
        <w:t>إذا كان المناقص مصنِّعا:</w:t>
      </w:r>
    </w:p>
    <w:p w:rsidR="005C7356" w:rsidRPr="00F7203C" w:rsidRDefault="005C7356" w:rsidP="00D14BC5">
      <w:pPr>
        <w:numPr>
          <w:ilvl w:val="2"/>
          <w:numId w:val="16"/>
        </w:numPr>
        <w:bidi/>
        <w:spacing w:after="0" w:line="240" w:lineRule="auto"/>
        <w:ind w:left="1138" w:hanging="283"/>
        <w:jc w:val="both"/>
        <w:rPr>
          <w:rFonts w:ascii="Arial" w:hAnsi="Arial" w:cs="Arial"/>
          <w:sz w:val="26"/>
          <w:szCs w:val="26"/>
          <w:rtl/>
        </w:rPr>
      </w:pPr>
      <w:r w:rsidRPr="00F7203C">
        <w:rPr>
          <w:rFonts w:ascii="Arial" w:hAnsi="Arial" w:cs="Arial"/>
          <w:sz w:val="26"/>
          <w:szCs w:val="26"/>
          <w:rtl/>
        </w:rPr>
        <w:t>القدرة المالية:</w:t>
      </w:r>
    </w:p>
    <w:p w:rsidR="005C7356" w:rsidRPr="00F7203C" w:rsidRDefault="005C7356" w:rsidP="007A1E0D">
      <w:pPr>
        <w:bidi/>
        <w:spacing w:after="120" w:line="240" w:lineRule="auto"/>
        <w:ind w:left="855"/>
        <w:jc w:val="both"/>
        <w:rPr>
          <w:rFonts w:ascii="Arial" w:hAnsi="Arial" w:cs="Arial"/>
          <w:i/>
          <w:iCs/>
          <w:strike/>
          <w:sz w:val="26"/>
          <w:szCs w:val="26"/>
          <w:rtl/>
        </w:rPr>
      </w:pPr>
      <w:r w:rsidRPr="00F7203C">
        <w:rPr>
          <w:rFonts w:ascii="Arial" w:hAnsi="Arial" w:cs="Arial"/>
          <w:sz w:val="26"/>
          <w:szCs w:val="26"/>
          <w:rtl/>
        </w:rPr>
        <w:t xml:space="preserve">على المناقص أن يقدم الأدلة الموثقة التي تثبت قدرته على الوفاء بالمتطلبات المالية التالية: </w:t>
      </w:r>
      <w:r w:rsidRPr="00F7203C">
        <w:rPr>
          <w:rFonts w:ascii="Arial" w:hAnsi="Arial" w:cs="Arial"/>
          <w:i/>
          <w:iCs/>
          <w:sz w:val="26"/>
          <w:szCs w:val="26"/>
          <w:rtl/>
        </w:rPr>
        <w:t xml:space="preserve">[أدخل المتطلبات]؛   </w:t>
      </w:r>
    </w:p>
    <w:p w:rsidR="005C7356" w:rsidRPr="00F7203C" w:rsidRDefault="005C7356" w:rsidP="00D14BC5">
      <w:pPr>
        <w:numPr>
          <w:ilvl w:val="2"/>
          <w:numId w:val="16"/>
        </w:numPr>
        <w:bidi/>
        <w:spacing w:after="0" w:line="240" w:lineRule="auto"/>
        <w:ind w:left="1138" w:hanging="283"/>
        <w:jc w:val="both"/>
        <w:rPr>
          <w:rFonts w:ascii="Arial" w:hAnsi="Arial" w:cs="Arial"/>
          <w:sz w:val="26"/>
          <w:szCs w:val="26"/>
          <w:rtl/>
        </w:rPr>
      </w:pPr>
      <w:r w:rsidRPr="00F7203C">
        <w:rPr>
          <w:rFonts w:ascii="Arial" w:hAnsi="Arial" w:cs="Arial"/>
          <w:sz w:val="26"/>
          <w:szCs w:val="26"/>
          <w:rtl/>
        </w:rPr>
        <w:t>الخبرة والقدرة الفنية:</w:t>
      </w:r>
    </w:p>
    <w:p w:rsidR="005C7356" w:rsidRPr="00F7203C" w:rsidRDefault="005C7356" w:rsidP="007A1E0D">
      <w:pPr>
        <w:bidi/>
        <w:spacing w:after="120" w:line="240" w:lineRule="auto"/>
        <w:ind w:left="1138"/>
        <w:jc w:val="both"/>
        <w:rPr>
          <w:rFonts w:ascii="Arial" w:hAnsi="Arial" w:cs="Arial"/>
          <w:sz w:val="26"/>
          <w:szCs w:val="26"/>
          <w:rtl/>
        </w:rPr>
      </w:pPr>
      <w:r w:rsidRPr="00F7203C">
        <w:rPr>
          <w:rFonts w:ascii="Arial" w:hAnsi="Arial" w:cs="Arial"/>
          <w:sz w:val="26"/>
          <w:szCs w:val="26"/>
          <w:rtl/>
        </w:rPr>
        <w:t xml:space="preserve">على المناقص أن يقدم الوثائق والمستندات التي توضح أن لديه القدرة على تحقيق متطلبات الخبرة التالية: </w:t>
      </w:r>
      <w:r w:rsidRPr="00F7203C">
        <w:rPr>
          <w:rFonts w:ascii="Arial" w:hAnsi="Arial" w:cs="Arial"/>
          <w:i/>
          <w:iCs/>
          <w:sz w:val="26"/>
          <w:szCs w:val="26"/>
          <w:rtl/>
        </w:rPr>
        <w:t>[أدخل المتطلبات،</w:t>
      </w:r>
      <w:r w:rsidRPr="00F7203C">
        <w:rPr>
          <w:rFonts w:ascii="Arial" w:hAnsi="Arial" w:cs="Arial"/>
          <w:sz w:val="26"/>
          <w:szCs w:val="26"/>
          <w:rtl/>
        </w:rPr>
        <w:t xml:space="preserve"> </w:t>
      </w:r>
      <w:r w:rsidRPr="00F7203C">
        <w:rPr>
          <w:rFonts w:ascii="Arial" w:hAnsi="Arial" w:cs="Arial"/>
          <w:i/>
          <w:iCs/>
          <w:sz w:val="26"/>
          <w:szCs w:val="26"/>
          <w:rtl/>
        </w:rPr>
        <w:t>بما في ذلك الخبرة في تنفيذ متطلبات المشتريات المستدامة بنجاح إذا تم تحديدها في وثيقة المناقصة]</w:t>
      </w:r>
      <w:r w:rsidRPr="00F7203C">
        <w:rPr>
          <w:rFonts w:ascii="Arial" w:hAnsi="Arial" w:cs="Arial"/>
          <w:sz w:val="26"/>
          <w:szCs w:val="26"/>
          <w:rtl/>
        </w:rPr>
        <w:t>.</w:t>
      </w:r>
    </w:p>
    <w:p w:rsidR="005C7356" w:rsidRPr="00F7203C" w:rsidRDefault="005C7356" w:rsidP="00D14BC5">
      <w:pPr>
        <w:numPr>
          <w:ilvl w:val="2"/>
          <w:numId w:val="16"/>
        </w:numPr>
        <w:bidi/>
        <w:spacing w:after="0" w:line="240" w:lineRule="auto"/>
        <w:ind w:left="1138" w:hanging="283"/>
        <w:jc w:val="both"/>
        <w:rPr>
          <w:rFonts w:ascii="Arial" w:hAnsi="Arial" w:cs="Arial"/>
          <w:sz w:val="26"/>
          <w:szCs w:val="26"/>
        </w:rPr>
      </w:pPr>
      <w:r w:rsidRPr="00F7203C">
        <w:rPr>
          <w:rFonts w:ascii="Arial" w:hAnsi="Arial" w:cs="Arial"/>
          <w:sz w:val="26"/>
          <w:szCs w:val="26"/>
          <w:rtl/>
        </w:rPr>
        <w:t xml:space="preserve">متطلبات استخدام اللوازم:                         </w:t>
      </w:r>
    </w:p>
    <w:p w:rsidR="005C7356" w:rsidRPr="00F7203C" w:rsidRDefault="005C7356" w:rsidP="007A1E0D">
      <w:pPr>
        <w:bidi/>
        <w:spacing w:after="0" w:line="240" w:lineRule="auto"/>
        <w:ind w:left="1138"/>
        <w:jc w:val="both"/>
        <w:rPr>
          <w:rFonts w:ascii="Arial" w:hAnsi="Arial" w:cs="Arial"/>
          <w:i/>
          <w:iCs/>
          <w:sz w:val="26"/>
          <w:szCs w:val="26"/>
          <w:rtl/>
        </w:rPr>
      </w:pPr>
      <w:r w:rsidRPr="00F7203C">
        <w:rPr>
          <w:rFonts w:ascii="Arial" w:hAnsi="Arial" w:cs="Arial"/>
          <w:sz w:val="26"/>
          <w:szCs w:val="26"/>
          <w:rtl/>
        </w:rPr>
        <w:t xml:space="preserve">على المناقص أن يقدم الأدلة الموثقة التي توضح أن اللوازم التي يعرضها تفي بمتطلبات الاستخدام التالية: </w:t>
      </w:r>
      <w:r w:rsidRPr="00F7203C">
        <w:rPr>
          <w:rFonts w:ascii="Arial" w:hAnsi="Arial" w:cs="Arial"/>
          <w:i/>
          <w:iCs/>
          <w:sz w:val="26"/>
          <w:szCs w:val="26"/>
          <w:rtl/>
        </w:rPr>
        <w:t xml:space="preserve">[أدرج المتطلبات]. </w:t>
      </w:r>
    </w:p>
    <w:p w:rsidR="005C7356" w:rsidRPr="00F7203C" w:rsidRDefault="005C7356" w:rsidP="007A1E0D">
      <w:pPr>
        <w:bidi/>
        <w:spacing w:after="0" w:line="240" w:lineRule="auto"/>
        <w:ind w:left="1138"/>
        <w:jc w:val="both"/>
        <w:rPr>
          <w:rFonts w:ascii="Arial" w:hAnsi="Arial" w:cs="Arial"/>
          <w:sz w:val="26"/>
          <w:szCs w:val="26"/>
          <w:rtl/>
        </w:rPr>
      </w:pPr>
    </w:p>
    <w:p w:rsidR="005C7356" w:rsidRPr="00F7203C" w:rsidRDefault="005C7356" w:rsidP="00D14BC5">
      <w:pPr>
        <w:numPr>
          <w:ilvl w:val="2"/>
          <w:numId w:val="11"/>
        </w:numPr>
        <w:bidi/>
        <w:spacing w:after="0" w:line="240" w:lineRule="auto"/>
        <w:ind w:left="900" w:hanging="329"/>
        <w:jc w:val="both"/>
        <w:rPr>
          <w:rFonts w:ascii="Arial" w:hAnsi="Arial" w:cs="Arial"/>
          <w:b/>
          <w:sz w:val="26"/>
          <w:szCs w:val="26"/>
        </w:rPr>
      </w:pPr>
      <w:r w:rsidRPr="00F7203C">
        <w:rPr>
          <w:rFonts w:ascii="Arial" w:hAnsi="Arial" w:cs="Arial"/>
          <w:b/>
          <w:bCs/>
          <w:sz w:val="26"/>
          <w:szCs w:val="26"/>
          <w:rtl/>
        </w:rPr>
        <w:t>إذا لم يكن المناقص مصنِّعا ولكنه يعرض اللوازم بتفويض من الجهة المصنِّعة:</w:t>
      </w:r>
    </w:p>
    <w:p w:rsidR="005C7356" w:rsidRPr="00F7203C" w:rsidRDefault="005C7356" w:rsidP="007A1E0D">
      <w:pPr>
        <w:bidi/>
        <w:spacing w:after="120" w:line="240" w:lineRule="auto"/>
        <w:ind w:left="900"/>
        <w:jc w:val="both"/>
        <w:rPr>
          <w:rFonts w:ascii="Arial" w:hAnsi="Arial" w:cs="Arial"/>
          <w:sz w:val="26"/>
          <w:szCs w:val="26"/>
          <w:rtl/>
        </w:rPr>
      </w:pPr>
      <w:r w:rsidRPr="00F7203C">
        <w:rPr>
          <w:rFonts w:ascii="Arial" w:hAnsi="Arial" w:cs="Arial"/>
          <w:sz w:val="26"/>
          <w:szCs w:val="26"/>
          <w:rtl/>
        </w:rPr>
        <w:t xml:space="preserve">إذا لم يكن المناقص مصنعا، ولكنه يعرض اللوازم نيابة عن الجهة المصنِّعة بموجب نموذج تفويض الجهة المصنِّعة الوارد في القسم الرابع - نماذج العرض، يجب على الجهة المصنِّعة إثبات المؤهلات المذكورة أعلاه في (1) و (2) و (3) أعلاه، ويجب على المناقص إثبات أنه أكمل بنجاح ما لا يقل عن </w:t>
      </w:r>
      <w:r w:rsidRPr="00F7203C">
        <w:rPr>
          <w:rFonts w:ascii="Arial" w:hAnsi="Arial" w:cs="Arial"/>
          <w:b/>
          <w:bCs/>
          <w:i/>
          <w:iCs/>
          <w:sz w:val="26"/>
          <w:szCs w:val="26"/>
          <w:rtl/>
        </w:rPr>
        <w:t>[أدخل عدد العقود أو "</w:t>
      </w:r>
      <w:r w:rsidRPr="00F7203C">
        <w:rPr>
          <w:rFonts w:ascii="Arial" w:hAnsi="Arial" w:cs="Arial"/>
          <w:b/>
          <w:bCs/>
          <w:sz w:val="26"/>
          <w:szCs w:val="26"/>
          <w:rtl/>
        </w:rPr>
        <w:t>لا ينطبق</w:t>
      </w:r>
      <w:r w:rsidRPr="00F7203C">
        <w:rPr>
          <w:rFonts w:ascii="Arial" w:hAnsi="Arial" w:cs="Arial"/>
          <w:b/>
          <w:bCs/>
          <w:i/>
          <w:iCs/>
          <w:sz w:val="26"/>
          <w:szCs w:val="26"/>
          <w:rtl/>
        </w:rPr>
        <w:t>"]</w:t>
      </w:r>
      <w:r w:rsidRPr="00F7203C">
        <w:rPr>
          <w:rFonts w:ascii="Arial" w:hAnsi="Arial" w:cs="Arial"/>
          <w:sz w:val="26"/>
          <w:szCs w:val="26"/>
          <w:rtl/>
        </w:rPr>
        <w:t xml:space="preserve">. </w:t>
      </w:r>
    </w:p>
    <w:p w:rsidR="005C7356" w:rsidRPr="00F7203C" w:rsidRDefault="00C6195C" w:rsidP="00C6195C">
      <w:pPr>
        <w:bidi/>
        <w:spacing w:after="0" w:line="240" w:lineRule="auto"/>
        <w:ind w:left="2829" w:hanging="2258"/>
        <w:jc w:val="both"/>
        <w:rPr>
          <w:rFonts w:ascii="Arial" w:hAnsi="Arial" w:cs="Arial"/>
          <w:b/>
          <w:sz w:val="26"/>
          <w:szCs w:val="26"/>
        </w:rPr>
      </w:pPr>
      <w:r>
        <w:rPr>
          <w:rFonts w:ascii="Arial" w:hAnsi="Arial" w:cs="Arial" w:hint="cs"/>
          <w:b/>
          <w:bCs/>
          <w:sz w:val="26"/>
          <w:szCs w:val="26"/>
          <w:rtl/>
        </w:rPr>
        <w:t xml:space="preserve">ج- </w:t>
      </w:r>
      <w:r w:rsidR="005C7356" w:rsidRPr="00F7203C">
        <w:rPr>
          <w:rFonts w:ascii="Arial" w:hAnsi="Arial" w:cs="Arial"/>
          <w:b/>
          <w:bCs/>
          <w:sz w:val="26"/>
          <w:szCs w:val="26"/>
          <w:rtl/>
        </w:rPr>
        <w:t>إذا لم يكن المناقص مصنِّعا ولم يكن تفويض الجهة المصنِّعة مطلوباً:</w:t>
      </w:r>
    </w:p>
    <w:p w:rsidR="005C7356" w:rsidRPr="00F7203C" w:rsidRDefault="005C7356" w:rsidP="007A1E0D">
      <w:pPr>
        <w:bidi/>
        <w:spacing w:after="120" w:line="240" w:lineRule="auto"/>
        <w:ind w:left="900"/>
        <w:jc w:val="both"/>
        <w:rPr>
          <w:rFonts w:ascii="Arial" w:hAnsi="Arial" w:cs="Arial"/>
          <w:sz w:val="26"/>
          <w:szCs w:val="26"/>
          <w:rtl/>
        </w:rPr>
      </w:pPr>
      <w:r w:rsidRPr="00F7203C">
        <w:rPr>
          <w:rFonts w:ascii="Arial" w:hAnsi="Arial" w:cs="Arial"/>
          <w:sz w:val="26"/>
          <w:szCs w:val="26"/>
          <w:rtl/>
        </w:rPr>
        <w:t xml:space="preserve">إذا لم يكن المناقص مصنِّعا، ولم يكن تفويض الجهة المصنِّعة مطلوبا وفق الفقرة ( 2.18/ أ) من التعليمات للمناقصين، يجب على المناقص إثبات أنه أكمل بنجاح ما لا يقل عن </w:t>
      </w:r>
      <w:r w:rsidRPr="00F7203C">
        <w:rPr>
          <w:rFonts w:ascii="Arial" w:hAnsi="Arial" w:cs="Arial"/>
          <w:b/>
          <w:bCs/>
          <w:i/>
          <w:iCs/>
          <w:sz w:val="26"/>
          <w:szCs w:val="26"/>
          <w:rtl/>
        </w:rPr>
        <w:t>[أدخل عدد العقود أو "</w:t>
      </w:r>
      <w:r w:rsidRPr="00F7203C">
        <w:rPr>
          <w:rFonts w:ascii="Arial" w:hAnsi="Arial" w:cs="Arial"/>
          <w:b/>
          <w:bCs/>
          <w:sz w:val="26"/>
          <w:szCs w:val="26"/>
          <w:rtl/>
        </w:rPr>
        <w:t>لا ينطبق</w:t>
      </w:r>
      <w:r w:rsidRPr="00F7203C">
        <w:rPr>
          <w:rFonts w:ascii="Arial" w:hAnsi="Arial" w:cs="Arial"/>
          <w:b/>
          <w:bCs/>
          <w:i/>
          <w:iCs/>
          <w:sz w:val="26"/>
          <w:szCs w:val="26"/>
          <w:rtl/>
        </w:rPr>
        <w:t>"]</w:t>
      </w:r>
      <w:r w:rsidRPr="00F7203C">
        <w:rPr>
          <w:rFonts w:ascii="Arial" w:hAnsi="Arial" w:cs="Arial"/>
          <w:sz w:val="26"/>
          <w:szCs w:val="26"/>
          <w:rtl/>
        </w:rPr>
        <w:t xml:space="preserve">. </w:t>
      </w:r>
    </w:p>
    <w:p w:rsidR="005C7356" w:rsidRPr="000459F8" w:rsidRDefault="005C7356" w:rsidP="007A1E0D">
      <w:pPr>
        <w:bidi/>
        <w:spacing w:after="120" w:line="240" w:lineRule="auto"/>
        <w:ind w:left="900"/>
        <w:jc w:val="both"/>
        <w:rPr>
          <w:rFonts w:ascii="Arial" w:hAnsi="Arial" w:cs="Arial"/>
          <w:sz w:val="26"/>
          <w:szCs w:val="26"/>
          <w:rtl/>
        </w:rPr>
        <w:sectPr w:rsidR="005C7356" w:rsidRPr="000459F8">
          <w:headerReference w:type="even" r:id="rId25"/>
          <w:headerReference w:type="default" r:id="rId26"/>
          <w:headerReference w:type="first" r:id="rId27"/>
          <w:pgSz w:w="12240" w:h="15840"/>
          <w:pgMar w:top="1440" w:right="1440" w:bottom="1440" w:left="1440" w:header="720" w:footer="720" w:gutter="0"/>
          <w:cols w:space="720"/>
        </w:sectPr>
      </w:pPr>
    </w:p>
    <w:p w:rsidR="005C7356" w:rsidRPr="00F7203C" w:rsidRDefault="005C7356" w:rsidP="00F7203C">
      <w:pPr>
        <w:bidi/>
        <w:spacing w:after="120" w:line="240" w:lineRule="auto"/>
        <w:jc w:val="center"/>
        <w:rPr>
          <w:rFonts w:ascii="Arial" w:hAnsi="Arial" w:cs="Arial"/>
          <w:b/>
          <w:bCs/>
          <w:sz w:val="28"/>
          <w:szCs w:val="28"/>
          <w:rtl/>
        </w:rPr>
      </w:pPr>
      <w:bookmarkStart w:id="56" w:name="_Toc3698829"/>
      <w:r w:rsidRPr="00F7203C">
        <w:rPr>
          <w:rFonts w:ascii="Arial" w:hAnsi="Arial" w:cs="Arial"/>
          <w:b/>
          <w:bCs/>
          <w:sz w:val="28"/>
          <w:szCs w:val="28"/>
          <w:rtl/>
        </w:rPr>
        <w:t>القسم الرابـع - نمـاذج ال</w:t>
      </w:r>
      <w:bookmarkEnd w:id="56"/>
      <w:r w:rsidRPr="00F7203C">
        <w:rPr>
          <w:rFonts w:ascii="Arial" w:hAnsi="Arial" w:cs="Arial"/>
          <w:b/>
          <w:bCs/>
          <w:sz w:val="28"/>
          <w:szCs w:val="28"/>
          <w:rtl/>
        </w:rPr>
        <w:t>عرض</w:t>
      </w:r>
    </w:p>
    <w:p w:rsidR="005C7356" w:rsidRPr="00F7203C" w:rsidRDefault="005C7356" w:rsidP="009E2A9F">
      <w:pPr>
        <w:bidi/>
        <w:spacing w:line="240" w:lineRule="auto"/>
        <w:jc w:val="center"/>
        <w:rPr>
          <w:rFonts w:ascii="Arial" w:hAnsi="Arial" w:cs="Arial"/>
          <w:b/>
          <w:sz w:val="28"/>
          <w:szCs w:val="28"/>
        </w:rPr>
      </w:pPr>
      <w:r w:rsidRPr="00F7203C">
        <w:rPr>
          <w:rFonts w:ascii="Arial" w:hAnsi="Arial" w:cs="Arial"/>
          <w:b/>
          <w:sz w:val="28"/>
          <w:szCs w:val="28"/>
        </w:rPr>
        <w:t>Bid Forms</w:t>
      </w:r>
    </w:p>
    <w:p w:rsidR="005C7356" w:rsidRPr="000459F8" w:rsidRDefault="005C7356" w:rsidP="007A1E0D">
      <w:pPr>
        <w:bidi/>
        <w:spacing w:after="240" w:line="240" w:lineRule="auto"/>
        <w:ind w:left="720" w:hanging="720"/>
        <w:jc w:val="center"/>
        <w:rPr>
          <w:rFonts w:ascii="Arial" w:hAnsi="Arial" w:cs="Arial"/>
          <w:b/>
          <w:bCs/>
          <w:sz w:val="26"/>
          <w:szCs w:val="26"/>
          <w:rtl/>
        </w:rPr>
      </w:pPr>
      <w:r w:rsidRPr="000459F8">
        <w:rPr>
          <w:rFonts w:ascii="Arial" w:hAnsi="Arial" w:cs="Arial"/>
          <w:b/>
          <w:bCs/>
          <w:sz w:val="26"/>
          <w:szCs w:val="26"/>
          <w:rtl/>
        </w:rPr>
        <w:t>جدول النمـاذج</w:t>
      </w:r>
    </w:p>
    <w:tbl>
      <w:tblPr>
        <w:tblStyle w:val="TableGrid"/>
        <w:bidiVisual/>
        <w:tblW w:w="0" w:type="auto"/>
        <w:tblInd w:w="720"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6614"/>
        <w:gridCol w:w="1908"/>
      </w:tblGrid>
      <w:tr w:rsidR="00F7203C" w:rsidRPr="000459F8" w:rsidTr="0067789F">
        <w:trPr>
          <w:trHeight w:val="432"/>
        </w:trPr>
        <w:tc>
          <w:tcPr>
            <w:tcW w:w="6614" w:type="dxa"/>
            <w:vAlign w:val="center"/>
          </w:tcPr>
          <w:p w:rsidR="005C7356" w:rsidRPr="0067789F" w:rsidRDefault="005C7356" w:rsidP="00F7203C">
            <w:pPr>
              <w:keepNext/>
              <w:keepLines/>
              <w:bidi/>
              <w:spacing w:after="0" w:line="240" w:lineRule="auto"/>
              <w:ind w:left="0" w:firstLine="0"/>
              <w:jc w:val="left"/>
              <w:outlineLvl w:val="0"/>
              <w:rPr>
                <w:rFonts w:ascii="Arial" w:hAnsi="Arial" w:cs="Arial"/>
                <w:sz w:val="24"/>
                <w:szCs w:val="24"/>
                <w:rtl/>
                <w:lang w:val="en-GB" w:bidi="ar-JO"/>
              </w:rPr>
            </w:pPr>
            <w:r w:rsidRPr="0067789F">
              <w:rPr>
                <w:rFonts w:ascii="Arial" w:hAnsi="Arial" w:cs="Arial"/>
                <w:sz w:val="24"/>
                <w:szCs w:val="24"/>
                <w:rtl/>
                <w:lang w:val="en-GB" w:bidi="ar-JO"/>
              </w:rPr>
              <w:t>نموذج كتاب عرض المناقصة</w:t>
            </w:r>
          </w:p>
        </w:tc>
        <w:tc>
          <w:tcPr>
            <w:tcW w:w="1908" w:type="dxa"/>
            <w:vAlign w:val="center"/>
          </w:tcPr>
          <w:p w:rsidR="005C7356" w:rsidRPr="0067789F" w:rsidRDefault="005B1392" w:rsidP="00F7203C">
            <w:pPr>
              <w:bidi/>
              <w:spacing w:after="0" w:line="240" w:lineRule="auto"/>
              <w:ind w:hanging="714"/>
              <w:jc w:val="center"/>
              <w:rPr>
                <w:rFonts w:ascii="Arial" w:eastAsia="MS Mincho" w:hAnsi="Arial" w:cs="Arial"/>
                <w:sz w:val="24"/>
                <w:szCs w:val="24"/>
                <w:rtl/>
              </w:rPr>
            </w:pPr>
            <w:r>
              <w:rPr>
                <w:rFonts w:ascii="Arial" w:eastAsia="MS Mincho" w:hAnsi="Arial" w:cs="Arial" w:hint="cs"/>
                <w:sz w:val="24"/>
                <w:szCs w:val="24"/>
                <w:rtl/>
              </w:rPr>
              <w:t>50</w:t>
            </w:r>
          </w:p>
        </w:tc>
      </w:tr>
      <w:tr w:rsidR="00F7203C" w:rsidRPr="000459F8" w:rsidTr="0067789F">
        <w:trPr>
          <w:trHeight w:val="432"/>
        </w:trPr>
        <w:tc>
          <w:tcPr>
            <w:tcW w:w="6614" w:type="dxa"/>
            <w:vAlign w:val="center"/>
          </w:tcPr>
          <w:p w:rsidR="005C7356" w:rsidRPr="0067789F" w:rsidRDefault="005C7356" w:rsidP="00F7203C">
            <w:pPr>
              <w:bidi/>
              <w:spacing w:after="0" w:line="240" w:lineRule="auto"/>
              <w:ind w:left="0" w:firstLine="0"/>
              <w:jc w:val="left"/>
              <w:rPr>
                <w:rFonts w:ascii="Arial" w:eastAsia="MS Mincho" w:hAnsi="Arial" w:cs="Arial"/>
                <w:sz w:val="24"/>
                <w:szCs w:val="24"/>
                <w:rtl/>
              </w:rPr>
            </w:pPr>
            <w:r w:rsidRPr="0067789F">
              <w:rPr>
                <w:rFonts w:ascii="Arial" w:hAnsi="Arial" w:cs="Arial"/>
                <w:sz w:val="24"/>
                <w:szCs w:val="24"/>
                <w:rtl/>
              </w:rPr>
              <w:t>نموذج معلومات المناقص</w:t>
            </w:r>
          </w:p>
        </w:tc>
        <w:tc>
          <w:tcPr>
            <w:tcW w:w="1908" w:type="dxa"/>
            <w:vAlign w:val="center"/>
          </w:tcPr>
          <w:p w:rsidR="005C7356" w:rsidRPr="0067789F" w:rsidRDefault="0067789F" w:rsidP="005B1392">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1392">
              <w:rPr>
                <w:rFonts w:ascii="Arial" w:eastAsia="MS Mincho" w:hAnsi="Arial" w:cs="Arial" w:hint="cs"/>
                <w:sz w:val="24"/>
                <w:szCs w:val="24"/>
                <w:rtl/>
              </w:rPr>
              <w:t>2</w:t>
            </w:r>
          </w:p>
        </w:tc>
      </w:tr>
      <w:tr w:rsidR="00F7203C" w:rsidRPr="000459F8" w:rsidTr="0067789F">
        <w:trPr>
          <w:trHeight w:val="432"/>
        </w:trPr>
        <w:tc>
          <w:tcPr>
            <w:tcW w:w="6614" w:type="dxa"/>
            <w:vAlign w:val="center"/>
          </w:tcPr>
          <w:p w:rsidR="005C7356" w:rsidRPr="0067789F" w:rsidRDefault="005C7356" w:rsidP="00F7203C">
            <w:pPr>
              <w:bidi/>
              <w:spacing w:after="0" w:line="240" w:lineRule="auto"/>
              <w:ind w:left="0" w:firstLine="0"/>
              <w:jc w:val="left"/>
              <w:outlineLvl w:val="3"/>
              <w:rPr>
                <w:rFonts w:ascii="Arial" w:hAnsi="Arial" w:cs="Arial"/>
                <w:sz w:val="24"/>
                <w:szCs w:val="24"/>
                <w:rtl/>
              </w:rPr>
            </w:pPr>
            <w:r w:rsidRPr="0067789F">
              <w:rPr>
                <w:rFonts w:ascii="Arial" w:hAnsi="Arial" w:cs="Arial"/>
                <w:sz w:val="24"/>
                <w:szCs w:val="24"/>
                <w:rtl/>
              </w:rPr>
              <w:t>نموذج معلومات المناقص إذا كان ائتلافاً</w:t>
            </w:r>
          </w:p>
        </w:tc>
        <w:tc>
          <w:tcPr>
            <w:tcW w:w="1908" w:type="dxa"/>
            <w:vAlign w:val="center"/>
          </w:tcPr>
          <w:p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3</w:t>
            </w:r>
          </w:p>
        </w:tc>
      </w:tr>
      <w:tr w:rsidR="00F7203C" w:rsidRPr="000459F8" w:rsidTr="0067789F">
        <w:trPr>
          <w:trHeight w:val="432"/>
        </w:trPr>
        <w:tc>
          <w:tcPr>
            <w:tcW w:w="6614" w:type="dxa"/>
            <w:vAlign w:val="center"/>
          </w:tcPr>
          <w:p w:rsidR="005C7356" w:rsidRPr="0067789F" w:rsidRDefault="005C7356" w:rsidP="00F7203C">
            <w:pPr>
              <w:bidi/>
              <w:spacing w:after="0" w:line="240" w:lineRule="auto"/>
              <w:ind w:left="0" w:firstLine="0"/>
              <w:jc w:val="left"/>
              <w:rPr>
                <w:rFonts w:ascii="Arial" w:eastAsia="MS Mincho" w:hAnsi="Arial" w:cs="Arial"/>
                <w:sz w:val="24"/>
                <w:szCs w:val="24"/>
                <w:rtl/>
              </w:rPr>
            </w:pPr>
            <w:r w:rsidRPr="0067789F">
              <w:rPr>
                <w:rFonts w:ascii="Arial" w:eastAsia="MS Mincho" w:hAnsi="Arial" w:cs="Arial"/>
                <w:sz w:val="24"/>
                <w:szCs w:val="24"/>
                <w:rtl/>
              </w:rPr>
              <w:t>نماذج جداول الأسعار</w:t>
            </w:r>
          </w:p>
        </w:tc>
        <w:tc>
          <w:tcPr>
            <w:tcW w:w="1908" w:type="dxa"/>
            <w:vAlign w:val="center"/>
          </w:tcPr>
          <w:p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4</w:t>
            </w:r>
          </w:p>
        </w:tc>
      </w:tr>
      <w:tr w:rsidR="00F7203C" w:rsidRPr="000459F8" w:rsidTr="0067789F">
        <w:trPr>
          <w:trHeight w:val="432"/>
        </w:trPr>
        <w:tc>
          <w:tcPr>
            <w:tcW w:w="6614" w:type="dxa"/>
            <w:vAlign w:val="center"/>
          </w:tcPr>
          <w:p w:rsidR="005C7356" w:rsidRPr="0067789F" w:rsidRDefault="005C7356" w:rsidP="00F7203C">
            <w:pPr>
              <w:bidi/>
              <w:spacing w:after="0" w:line="240" w:lineRule="auto"/>
              <w:ind w:left="720" w:hanging="720"/>
              <w:jc w:val="left"/>
              <w:rPr>
                <w:rFonts w:ascii="Arial" w:eastAsia="SimSun" w:hAnsi="Arial" w:cs="Arial"/>
                <w:sz w:val="24"/>
                <w:szCs w:val="24"/>
                <w:rtl/>
              </w:rPr>
            </w:pPr>
            <w:r w:rsidRPr="0067789F">
              <w:rPr>
                <w:rFonts w:ascii="Arial" w:eastAsia="SimSun" w:hAnsi="Arial" w:cs="Arial"/>
                <w:sz w:val="24"/>
                <w:szCs w:val="24"/>
                <w:rtl/>
              </w:rPr>
              <w:t>جدول أسعار اللوازم المنتجة في المملكة</w:t>
            </w:r>
          </w:p>
        </w:tc>
        <w:tc>
          <w:tcPr>
            <w:tcW w:w="1908" w:type="dxa"/>
            <w:vAlign w:val="center"/>
          </w:tcPr>
          <w:p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5</w:t>
            </w:r>
          </w:p>
        </w:tc>
      </w:tr>
      <w:tr w:rsidR="00F7203C" w:rsidRPr="000459F8" w:rsidTr="0067789F">
        <w:trPr>
          <w:trHeight w:val="432"/>
        </w:trPr>
        <w:tc>
          <w:tcPr>
            <w:tcW w:w="6614" w:type="dxa"/>
            <w:vAlign w:val="center"/>
          </w:tcPr>
          <w:p w:rsidR="005C7356" w:rsidRPr="0067789F" w:rsidRDefault="005C7356" w:rsidP="00F7203C">
            <w:pPr>
              <w:bidi/>
              <w:spacing w:after="0" w:line="240" w:lineRule="auto"/>
              <w:ind w:left="720" w:hanging="720"/>
              <w:jc w:val="left"/>
              <w:rPr>
                <w:rFonts w:ascii="Arial" w:eastAsia="SimSun" w:hAnsi="Arial" w:cs="Arial"/>
                <w:sz w:val="24"/>
                <w:szCs w:val="24"/>
                <w:rtl/>
                <w:lang w:val="en-GB" w:bidi="ar-JO"/>
              </w:rPr>
            </w:pPr>
            <w:r w:rsidRPr="0067789F">
              <w:rPr>
                <w:rFonts w:ascii="Arial" w:eastAsia="SimSun" w:hAnsi="Arial" w:cs="Arial"/>
                <w:sz w:val="24"/>
                <w:szCs w:val="24"/>
                <w:rtl/>
              </w:rPr>
              <w:t xml:space="preserve">جدول أسعار اللوازم المنتجة خارج </w:t>
            </w:r>
            <w:r w:rsidRPr="0067789F">
              <w:rPr>
                <w:rFonts w:ascii="Arial" w:eastAsia="SimSun" w:hAnsi="Arial" w:cs="Arial"/>
                <w:sz w:val="24"/>
                <w:szCs w:val="24"/>
                <w:rtl/>
                <w:lang w:val="en-GB" w:bidi="ar-JO"/>
              </w:rPr>
              <w:t xml:space="preserve">المملكة </w:t>
            </w:r>
          </w:p>
        </w:tc>
        <w:tc>
          <w:tcPr>
            <w:tcW w:w="1908" w:type="dxa"/>
            <w:vAlign w:val="center"/>
          </w:tcPr>
          <w:p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6</w:t>
            </w:r>
          </w:p>
        </w:tc>
      </w:tr>
      <w:tr w:rsidR="00F7203C" w:rsidRPr="000459F8" w:rsidTr="0067789F">
        <w:trPr>
          <w:trHeight w:val="432"/>
        </w:trPr>
        <w:tc>
          <w:tcPr>
            <w:tcW w:w="6614" w:type="dxa"/>
            <w:vAlign w:val="center"/>
          </w:tcPr>
          <w:p w:rsidR="005C7356" w:rsidRPr="0067789F" w:rsidRDefault="005C7356" w:rsidP="00F7203C">
            <w:pPr>
              <w:keepNext/>
              <w:bidi/>
              <w:spacing w:after="0" w:line="240" w:lineRule="auto"/>
              <w:ind w:left="720" w:hanging="720"/>
              <w:jc w:val="left"/>
              <w:outlineLvl w:val="2"/>
              <w:rPr>
                <w:rFonts w:ascii="Arial" w:hAnsi="Arial" w:cs="Arial"/>
                <w:sz w:val="24"/>
                <w:szCs w:val="24"/>
                <w:rtl/>
              </w:rPr>
            </w:pPr>
            <w:r w:rsidRPr="0067789F">
              <w:rPr>
                <w:rFonts w:ascii="Arial" w:hAnsi="Arial" w:cs="Arial"/>
                <w:sz w:val="24"/>
                <w:szCs w:val="24"/>
                <w:rtl/>
              </w:rPr>
              <w:t>جدول الأسعار والتنفيذ – الخدمات</w:t>
            </w:r>
            <w:r w:rsidRPr="0067789F">
              <w:rPr>
                <w:rFonts w:ascii="Arial" w:hAnsi="Arial" w:cs="Arial"/>
                <w:sz w:val="24"/>
                <w:szCs w:val="24"/>
              </w:rPr>
              <w:t xml:space="preserve"> </w:t>
            </w:r>
            <w:r w:rsidRPr="0067789F">
              <w:rPr>
                <w:rFonts w:ascii="Arial" w:hAnsi="Arial" w:cs="Arial"/>
                <w:sz w:val="24"/>
                <w:szCs w:val="24"/>
                <w:rtl/>
              </w:rPr>
              <w:t>المرتبطة باللوازم</w:t>
            </w:r>
          </w:p>
        </w:tc>
        <w:tc>
          <w:tcPr>
            <w:tcW w:w="1908" w:type="dxa"/>
            <w:vAlign w:val="center"/>
          </w:tcPr>
          <w:p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7</w:t>
            </w:r>
          </w:p>
        </w:tc>
      </w:tr>
      <w:tr w:rsidR="00F7203C" w:rsidRPr="000459F8" w:rsidTr="0067789F">
        <w:trPr>
          <w:trHeight w:val="432"/>
        </w:trPr>
        <w:tc>
          <w:tcPr>
            <w:tcW w:w="6614" w:type="dxa"/>
            <w:vAlign w:val="center"/>
          </w:tcPr>
          <w:p w:rsidR="005C7356" w:rsidRPr="0067789F" w:rsidRDefault="005C7356" w:rsidP="00F7203C">
            <w:pPr>
              <w:keepNext/>
              <w:bidi/>
              <w:spacing w:after="0" w:line="240" w:lineRule="auto"/>
              <w:ind w:left="720" w:hanging="720"/>
              <w:jc w:val="left"/>
              <w:outlineLvl w:val="2"/>
              <w:rPr>
                <w:rFonts w:ascii="Arial" w:hAnsi="Arial" w:cs="Arial"/>
                <w:sz w:val="24"/>
                <w:szCs w:val="24"/>
                <w:rtl/>
                <w:lang w:bidi="ar-JO"/>
              </w:rPr>
            </w:pPr>
            <w:r w:rsidRPr="0067789F">
              <w:rPr>
                <w:rFonts w:ascii="Arial" w:hAnsi="Arial" w:cs="Arial"/>
                <w:sz w:val="24"/>
                <w:szCs w:val="24"/>
                <w:rtl/>
                <w:lang w:bidi="ar-JO"/>
              </w:rPr>
              <w:t xml:space="preserve">نموذج تفويض </w:t>
            </w:r>
            <w:r w:rsidR="006A7945">
              <w:rPr>
                <w:rFonts w:ascii="Arial" w:hAnsi="Arial" w:cs="Arial" w:hint="cs"/>
                <w:sz w:val="24"/>
                <w:szCs w:val="24"/>
                <w:rtl/>
                <w:lang w:bidi="ar-JO"/>
              </w:rPr>
              <w:t xml:space="preserve">الجهة </w:t>
            </w:r>
            <w:r w:rsidRPr="0067789F">
              <w:rPr>
                <w:rFonts w:ascii="Arial" w:hAnsi="Arial" w:cs="Arial"/>
                <w:sz w:val="24"/>
                <w:szCs w:val="24"/>
                <w:rtl/>
                <w:lang w:bidi="ar-JO"/>
              </w:rPr>
              <w:t>المصنِّع</w:t>
            </w:r>
            <w:r w:rsidR="006A7945">
              <w:rPr>
                <w:rFonts w:ascii="Arial" w:hAnsi="Arial" w:cs="Arial" w:hint="cs"/>
                <w:sz w:val="24"/>
                <w:szCs w:val="24"/>
                <w:rtl/>
                <w:lang w:bidi="ar-JO"/>
              </w:rPr>
              <w:t>ة</w:t>
            </w:r>
          </w:p>
        </w:tc>
        <w:tc>
          <w:tcPr>
            <w:tcW w:w="1908" w:type="dxa"/>
            <w:vAlign w:val="center"/>
          </w:tcPr>
          <w:p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8</w:t>
            </w:r>
          </w:p>
        </w:tc>
      </w:tr>
      <w:tr w:rsidR="00F7203C" w:rsidRPr="000459F8" w:rsidTr="0067789F">
        <w:trPr>
          <w:trHeight w:val="432"/>
        </w:trPr>
        <w:tc>
          <w:tcPr>
            <w:tcW w:w="6614" w:type="dxa"/>
            <w:vAlign w:val="center"/>
          </w:tcPr>
          <w:p w:rsidR="005C7356" w:rsidRPr="0067789F" w:rsidRDefault="005C7356" w:rsidP="006A7945">
            <w:pPr>
              <w:bidi/>
              <w:spacing w:after="0" w:line="240" w:lineRule="auto"/>
              <w:ind w:left="0" w:firstLine="0"/>
              <w:jc w:val="left"/>
              <w:outlineLvl w:val="2"/>
              <w:rPr>
                <w:rFonts w:ascii="Arial" w:hAnsi="Arial" w:cs="Arial"/>
                <w:sz w:val="24"/>
                <w:szCs w:val="24"/>
                <w:rtl/>
              </w:rPr>
            </w:pPr>
            <w:r w:rsidRPr="0067789F">
              <w:rPr>
                <w:rFonts w:ascii="Arial" w:hAnsi="Arial" w:cs="Arial"/>
                <w:sz w:val="24"/>
                <w:szCs w:val="24"/>
                <w:rtl/>
              </w:rPr>
              <w:t xml:space="preserve">نموذج تأمين دخول العطاء </w:t>
            </w:r>
          </w:p>
        </w:tc>
        <w:tc>
          <w:tcPr>
            <w:tcW w:w="1908" w:type="dxa"/>
            <w:vAlign w:val="center"/>
          </w:tcPr>
          <w:p w:rsidR="005C7356" w:rsidRPr="0067789F" w:rsidRDefault="005B7D60" w:rsidP="00F7203C">
            <w:pPr>
              <w:bidi/>
              <w:spacing w:after="0" w:line="240" w:lineRule="auto"/>
              <w:ind w:hanging="714"/>
              <w:jc w:val="center"/>
              <w:rPr>
                <w:rFonts w:ascii="Arial" w:eastAsia="MS Mincho" w:hAnsi="Arial" w:cs="Arial"/>
                <w:sz w:val="24"/>
                <w:szCs w:val="24"/>
                <w:rtl/>
              </w:rPr>
            </w:pPr>
            <w:r>
              <w:rPr>
                <w:rFonts w:ascii="Arial" w:eastAsia="MS Mincho" w:hAnsi="Arial" w:cs="Arial" w:hint="cs"/>
                <w:sz w:val="24"/>
                <w:szCs w:val="24"/>
                <w:rtl/>
              </w:rPr>
              <w:t>59</w:t>
            </w:r>
          </w:p>
        </w:tc>
      </w:tr>
      <w:tr w:rsidR="00F7203C" w:rsidRPr="000459F8" w:rsidTr="0067789F">
        <w:trPr>
          <w:trHeight w:val="432"/>
        </w:trPr>
        <w:tc>
          <w:tcPr>
            <w:tcW w:w="6614" w:type="dxa"/>
            <w:vAlign w:val="center"/>
          </w:tcPr>
          <w:p w:rsidR="005C7356" w:rsidRPr="0067789F" w:rsidRDefault="005C7356" w:rsidP="00F7203C">
            <w:pPr>
              <w:bidi/>
              <w:spacing w:after="0" w:line="240" w:lineRule="auto"/>
              <w:ind w:left="0" w:firstLine="0"/>
              <w:jc w:val="left"/>
              <w:outlineLvl w:val="2"/>
              <w:rPr>
                <w:rFonts w:ascii="Arial" w:hAnsi="Arial" w:cs="Arial"/>
                <w:sz w:val="24"/>
                <w:szCs w:val="24"/>
                <w:rtl/>
              </w:rPr>
            </w:pPr>
            <w:r w:rsidRPr="0067789F">
              <w:rPr>
                <w:rFonts w:ascii="Arial" w:hAnsi="Arial" w:cs="Arial"/>
                <w:sz w:val="24"/>
                <w:szCs w:val="24"/>
                <w:rtl/>
              </w:rPr>
              <w:t>نموذج الاقرار المتعلق بممارسات الاحتيال والفساد والإكراه</w:t>
            </w:r>
          </w:p>
        </w:tc>
        <w:tc>
          <w:tcPr>
            <w:tcW w:w="1908" w:type="dxa"/>
            <w:vAlign w:val="center"/>
          </w:tcPr>
          <w:p w:rsidR="005C7356" w:rsidRPr="0067789F" w:rsidRDefault="006A7945" w:rsidP="005B7D60">
            <w:pPr>
              <w:bidi/>
              <w:spacing w:after="0" w:line="240" w:lineRule="auto"/>
              <w:ind w:hanging="714"/>
              <w:jc w:val="center"/>
              <w:rPr>
                <w:rFonts w:ascii="Arial" w:eastAsia="MS Mincho" w:hAnsi="Arial" w:cs="Arial"/>
                <w:sz w:val="24"/>
                <w:szCs w:val="24"/>
                <w:rtl/>
              </w:rPr>
            </w:pPr>
            <w:r>
              <w:rPr>
                <w:rFonts w:ascii="Arial" w:eastAsia="MS Mincho" w:hAnsi="Arial" w:cs="Arial" w:hint="cs"/>
                <w:sz w:val="24"/>
                <w:szCs w:val="24"/>
                <w:rtl/>
              </w:rPr>
              <w:t>6</w:t>
            </w:r>
            <w:r w:rsidR="005B7D60">
              <w:rPr>
                <w:rFonts w:ascii="Arial" w:eastAsia="MS Mincho" w:hAnsi="Arial" w:cs="Arial" w:hint="cs"/>
                <w:sz w:val="24"/>
                <w:szCs w:val="24"/>
                <w:rtl/>
              </w:rPr>
              <w:t>0</w:t>
            </w:r>
          </w:p>
        </w:tc>
      </w:tr>
    </w:tbl>
    <w:p w:rsidR="005C7356" w:rsidRPr="000459F8" w:rsidRDefault="005C7356" w:rsidP="007A1E0D">
      <w:pPr>
        <w:bidi/>
        <w:spacing w:after="240" w:line="240" w:lineRule="auto"/>
        <w:ind w:left="720" w:hanging="720"/>
        <w:jc w:val="center"/>
        <w:rPr>
          <w:rFonts w:ascii="Arial" w:hAnsi="Arial" w:cs="Arial"/>
          <w:b/>
          <w:bCs/>
          <w:rtl/>
        </w:rPr>
      </w:pPr>
      <w:r w:rsidRPr="000459F8">
        <w:rPr>
          <w:rFonts w:ascii="Arial" w:hAnsi="Arial" w:cs="Arial"/>
          <w:b/>
          <w:bCs/>
          <w:sz w:val="24"/>
          <w:szCs w:val="24"/>
          <w:rtl/>
        </w:rPr>
        <w:fldChar w:fldCharType="begin"/>
      </w:r>
      <w:r w:rsidRPr="000459F8">
        <w:rPr>
          <w:rFonts w:ascii="Arial" w:hAnsi="Arial" w:cs="Arial"/>
          <w:b/>
          <w:sz w:val="24"/>
        </w:rPr>
        <w:instrText xml:space="preserve"> TOC \b Forms \* MERGEFORMAT </w:instrText>
      </w:r>
      <w:r w:rsidRPr="000459F8">
        <w:rPr>
          <w:rFonts w:ascii="Arial" w:hAnsi="Arial" w:cs="Arial"/>
          <w:b/>
          <w:bCs/>
          <w:sz w:val="24"/>
          <w:szCs w:val="24"/>
          <w:rtl/>
        </w:rPr>
        <w:fldChar w:fldCharType="separate"/>
      </w:r>
    </w:p>
    <w:p w:rsidR="005C7356" w:rsidRPr="000459F8" w:rsidRDefault="005C7356" w:rsidP="007A1E0D">
      <w:pPr>
        <w:tabs>
          <w:tab w:val="right" w:leader="dot" w:pos="8630"/>
          <w:tab w:val="left" w:pos="8736"/>
        </w:tabs>
        <w:bidi/>
        <w:spacing w:before="240" w:after="240" w:line="240" w:lineRule="auto"/>
        <w:ind w:left="446" w:hanging="446"/>
        <w:jc w:val="both"/>
        <w:rPr>
          <w:rFonts w:ascii="Arial" w:hAnsi="Arial" w:cs="Arial"/>
          <w:b/>
        </w:rPr>
      </w:pPr>
    </w:p>
    <w:p w:rsidR="005C7356" w:rsidRPr="000459F8" w:rsidRDefault="005C7356" w:rsidP="009E2A9F">
      <w:pPr>
        <w:tabs>
          <w:tab w:val="left" w:pos="6120"/>
        </w:tabs>
        <w:bidi/>
        <w:spacing w:after="240" w:line="240" w:lineRule="auto"/>
        <w:ind w:left="720" w:hanging="720"/>
        <w:jc w:val="both"/>
        <w:rPr>
          <w:rFonts w:ascii="Arial" w:hAnsi="Arial" w:cs="Arial"/>
          <w:sz w:val="24"/>
        </w:rPr>
      </w:pPr>
      <w:r w:rsidRPr="000459F8">
        <w:rPr>
          <w:rFonts w:ascii="Arial" w:hAnsi="Arial" w:cs="Arial"/>
          <w:sz w:val="24"/>
          <w:szCs w:val="24"/>
          <w:rtl/>
        </w:rPr>
        <w:fldChar w:fldCharType="end"/>
      </w:r>
      <w:r w:rsidRPr="000459F8">
        <w:rPr>
          <w:rFonts w:ascii="Arial" w:eastAsia="SimSun" w:hAnsi="Arial" w:cs="Arial"/>
          <w:sz w:val="24"/>
          <w:szCs w:val="24"/>
          <w:rtl/>
          <w:lang w:eastAsia="zh-CN"/>
        </w:rPr>
        <w:tab/>
      </w:r>
      <w:r w:rsidRPr="000459F8">
        <w:rPr>
          <w:rFonts w:ascii="Arial" w:eastAsia="SimSun" w:hAnsi="Arial" w:cs="Arial"/>
          <w:sz w:val="24"/>
          <w:szCs w:val="24"/>
          <w:rtl/>
          <w:lang w:eastAsia="zh-CN"/>
        </w:rPr>
        <w:tab/>
      </w:r>
    </w:p>
    <w:p w:rsidR="005C7356" w:rsidRPr="000459F8" w:rsidRDefault="005C7356" w:rsidP="009E2A9F">
      <w:pPr>
        <w:bidi/>
        <w:spacing w:after="240" w:line="240" w:lineRule="auto"/>
        <w:ind w:left="720" w:hanging="720"/>
        <w:jc w:val="center"/>
        <w:rPr>
          <w:rFonts w:ascii="Arial" w:hAnsi="Arial" w:cs="Arial"/>
          <w:sz w:val="24"/>
        </w:rPr>
      </w:pPr>
    </w:p>
    <w:p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4"/>
          <w:szCs w:val="24"/>
          <w:rtl/>
        </w:rPr>
        <w:br w:type="page"/>
      </w:r>
    </w:p>
    <w:p w:rsidR="005C7356" w:rsidRPr="00F7203C" w:rsidRDefault="005C7356" w:rsidP="009E2A9F">
      <w:pPr>
        <w:bidi/>
        <w:spacing w:line="240" w:lineRule="auto"/>
        <w:jc w:val="center"/>
        <w:rPr>
          <w:rFonts w:ascii="Arial" w:hAnsi="Arial" w:cs="Arial"/>
          <w:b/>
          <w:bCs/>
          <w:sz w:val="28"/>
          <w:szCs w:val="28"/>
          <w:rtl/>
        </w:rPr>
      </w:pPr>
      <w:bookmarkStart w:id="57" w:name="_Toc3701195"/>
      <w:bookmarkStart w:id="58" w:name="_Toc3698830"/>
      <w:r w:rsidRPr="00F7203C">
        <w:rPr>
          <w:rFonts w:ascii="Arial" w:hAnsi="Arial" w:cs="Arial"/>
          <w:b/>
          <w:bCs/>
          <w:noProof/>
          <w:sz w:val="28"/>
          <w:szCs w:val="28"/>
          <w:rtl/>
        </w:rPr>
        <mc:AlternateContent>
          <mc:Choice Requires="wps">
            <w:drawing>
              <wp:anchor distT="0" distB="0" distL="114300" distR="114300" simplePos="0" relativeHeight="251659264" behindDoc="0" locked="0" layoutInCell="1" allowOverlap="1" wp14:anchorId="21527F59" wp14:editId="1B97A0EB">
                <wp:simplePos x="0" y="0"/>
                <wp:positionH relativeFrom="margin">
                  <wp:align>right</wp:align>
                </wp:positionH>
                <wp:positionV relativeFrom="paragraph">
                  <wp:posOffset>274320</wp:posOffset>
                </wp:positionV>
                <wp:extent cx="5915025" cy="1363980"/>
                <wp:effectExtent l="0" t="0" r="285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63980"/>
                        </a:xfrm>
                        <a:prstGeom prst="rect">
                          <a:avLst/>
                        </a:prstGeom>
                        <a:solidFill>
                          <a:srgbClr val="FFFFFF"/>
                        </a:solidFill>
                        <a:ln w="9525">
                          <a:solidFill>
                            <a:srgbClr val="000000"/>
                          </a:solidFill>
                          <a:miter lim="800000"/>
                          <a:headEnd/>
                          <a:tailEnd/>
                        </a:ln>
                      </wps:spPr>
                      <wps:txbx>
                        <w:txbxContent>
                          <w:p w:rsidR="002D1CF8" w:rsidRPr="00F7203C" w:rsidRDefault="002D1CF8" w:rsidP="005C7356">
                            <w:pPr>
                              <w:bidi/>
                              <w:spacing w:after="120" w:line="240" w:lineRule="auto"/>
                              <w:rPr>
                                <w:b/>
                                <w:bCs/>
                                <w:i/>
                                <w:iCs/>
                                <w:sz w:val="26"/>
                                <w:szCs w:val="26"/>
                              </w:rPr>
                            </w:pPr>
                            <w:r w:rsidRPr="00F7203C">
                              <w:rPr>
                                <w:b/>
                                <w:bCs/>
                                <w:i/>
                                <w:iCs/>
                                <w:sz w:val="26"/>
                                <w:szCs w:val="26"/>
                                <w:rtl/>
                              </w:rPr>
                              <w:t>تعليمات للمناقصين:</w:t>
                            </w:r>
                          </w:p>
                          <w:p w:rsidR="002D1CF8" w:rsidRPr="00F7203C" w:rsidRDefault="002D1CF8" w:rsidP="005C7356">
                            <w:pPr>
                              <w:bidi/>
                              <w:spacing w:after="120" w:line="240" w:lineRule="auto"/>
                              <w:rPr>
                                <w:i/>
                                <w:iCs/>
                                <w:sz w:val="26"/>
                                <w:szCs w:val="26"/>
                                <w:rtl/>
                              </w:rPr>
                            </w:pPr>
                            <w:r w:rsidRPr="00F7203C">
                              <w:rPr>
                                <w:i/>
                                <w:iCs/>
                                <w:sz w:val="26"/>
                                <w:szCs w:val="26"/>
                                <w:rtl/>
                              </w:rPr>
                              <w:t>احذف هذا المربع بعد اكمال الوثيقة.</w:t>
                            </w:r>
                          </w:p>
                          <w:p w:rsidR="002D1CF8" w:rsidRPr="00F7203C" w:rsidRDefault="002D1CF8" w:rsidP="005C7356">
                            <w:pPr>
                              <w:bidi/>
                              <w:spacing w:after="120" w:line="240" w:lineRule="auto"/>
                              <w:rPr>
                                <w:rFonts w:ascii="Arial" w:eastAsia="SimSun" w:hAnsi="Arial" w:cs="Arial"/>
                                <w:i/>
                                <w:iCs/>
                                <w:sz w:val="26"/>
                                <w:szCs w:val="26"/>
                                <w:rtl/>
                                <w:lang w:eastAsia="zh-CN"/>
                              </w:rPr>
                            </w:pPr>
                            <w:r w:rsidRPr="00F7203C">
                              <w:rPr>
                                <w:rFonts w:ascii="Arial" w:eastAsia="SimSun" w:hAnsi="Arial" w:cs="Arial"/>
                                <w:i/>
                                <w:iCs/>
                                <w:sz w:val="26"/>
                                <w:szCs w:val="26"/>
                                <w:rtl/>
                                <w:lang w:eastAsia="zh-CN"/>
                              </w:rPr>
                              <w:t xml:space="preserve">على المناقص تعبئة هذا النموذج وفقا للتعليمات الموضحة أدناه، وأن يقوم بتحضير </w:t>
                            </w:r>
                            <w:r w:rsidRPr="00F7203C">
                              <w:rPr>
                                <w:rFonts w:ascii="Arial" w:eastAsia="SimSun" w:hAnsi="Arial" w:cs="Arial" w:hint="cs"/>
                                <w:i/>
                                <w:iCs/>
                                <w:sz w:val="26"/>
                                <w:szCs w:val="26"/>
                                <w:rtl/>
                                <w:lang w:eastAsia="zh-CN"/>
                              </w:rPr>
                              <w:t>كتاب عرض المناقصة</w:t>
                            </w:r>
                            <w:r w:rsidRPr="00F7203C">
                              <w:rPr>
                                <w:rFonts w:ascii="Arial" w:eastAsia="SimSun" w:hAnsi="Arial" w:cs="Arial"/>
                                <w:i/>
                                <w:iCs/>
                                <w:sz w:val="26"/>
                                <w:szCs w:val="26"/>
                                <w:rtl/>
                                <w:lang w:eastAsia="zh-CN"/>
                              </w:rPr>
                              <w:t xml:space="preserve"> على ورق مروس بالاسم الكامل وعنوان العمل للمناقص.</w:t>
                            </w:r>
                          </w:p>
                          <w:p w:rsidR="002D1CF8" w:rsidRPr="00F7203C" w:rsidRDefault="002D1CF8" w:rsidP="005C7356">
                            <w:pPr>
                              <w:bidi/>
                              <w:spacing w:after="120" w:line="240" w:lineRule="auto"/>
                              <w:rPr>
                                <w:i/>
                                <w:iCs/>
                                <w:sz w:val="26"/>
                                <w:szCs w:val="26"/>
                                <w:rtl/>
                              </w:rPr>
                            </w:pPr>
                            <w:r w:rsidRPr="00F7203C">
                              <w:rPr>
                                <w:rFonts w:ascii="Arial" w:eastAsia="SimSun" w:hAnsi="Arial" w:cs="Arial"/>
                                <w:i/>
                                <w:iCs/>
                                <w:sz w:val="26"/>
                                <w:szCs w:val="26"/>
                                <w:rtl/>
                                <w:lang w:eastAsia="zh-CN"/>
                              </w:rPr>
                              <w:t xml:space="preserve">النصوص المائلة لمساعدة المناقصين في تحضير </w:t>
                            </w:r>
                            <w:r w:rsidRPr="00F7203C">
                              <w:rPr>
                                <w:rFonts w:ascii="Arial" w:eastAsia="SimSun" w:hAnsi="Arial" w:cs="Arial" w:hint="cs"/>
                                <w:i/>
                                <w:iCs/>
                                <w:sz w:val="26"/>
                                <w:szCs w:val="26"/>
                                <w:rtl/>
                                <w:lang w:eastAsia="zh-CN" w:bidi="ar-JO"/>
                              </w:rPr>
                              <w:t>الكتاب</w:t>
                            </w:r>
                            <w:r w:rsidRPr="00F7203C">
                              <w:rPr>
                                <w:rFonts w:ascii="Arial" w:eastAsia="SimSun" w:hAnsi="Arial" w:cs="Arial"/>
                                <w:i/>
                                <w:iCs/>
                                <w:sz w:val="26"/>
                                <w:szCs w:val="26"/>
                                <w:rtl/>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527F59" id="_x0000_t202" coordsize="21600,21600" o:spt="202" path="m,l,21600r21600,l21600,xe">
                <v:stroke joinstyle="miter"/>
                <v:path gradientshapeok="t" o:connecttype="rect"/>
              </v:shapetype>
              <v:shape id="Text Box 2" o:spid="_x0000_s1026" type="#_x0000_t202" style="position:absolute;left:0;text-align:left;margin-left:414.55pt;margin-top:21.6pt;width:465.75pt;height:107.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">
                <v:textbox>
                  <w:txbxContent>
                    <w:p w:rsidR="002D1CF8" w:rsidRPr="00F7203C" w:rsidRDefault="002D1CF8" w:rsidP="005C7356">
                      <w:pPr>
                        <w:bidi/>
                        <w:spacing w:after="120" w:line="240" w:lineRule="auto"/>
                        <w:rPr>
                          <w:b/>
                          <w:bCs/>
                          <w:i/>
                          <w:iCs/>
                          <w:sz w:val="26"/>
                          <w:szCs w:val="26"/>
                        </w:rPr>
                      </w:pPr>
                      <w:r w:rsidRPr="00F7203C">
                        <w:rPr>
                          <w:b/>
                          <w:bCs/>
                          <w:i/>
                          <w:iCs/>
                          <w:sz w:val="26"/>
                          <w:szCs w:val="26"/>
                          <w:rtl/>
                        </w:rPr>
                        <w:t>تعليمات للمناقصين:</w:t>
                      </w:r>
                    </w:p>
                    <w:p w:rsidR="002D1CF8" w:rsidRPr="00F7203C" w:rsidRDefault="002D1CF8" w:rsidP="005C7356">
                      <w:pPr>
                        <w:bidi/>
                        <w:spacing w:after="120" w:line="240" w:lineRule="auto"/>
                        <w:rPr>
                          <w:i/>
                          <w:iCs/>
                          <w:sz w:val="26"/>
                          <w:szCs w:val="26"/>
                          <w:rtl/>
                        </w:rPr>
                      </w:pPr>
                      <w:r w:rsidRPr="00F7203C">
                        <w:rPr>
                          <w:i/>
                          <w:iCs/>
                          <w:sz w:val="26"/>
                          <w:szCs w:val="26"/>
                          <w:rtl/>
                        </w:rPr>
                        <w:t>احذف هذا المربع بعد اكمال الوثيقة.</w:t>
                      </w:r>
                    </w:p>
                    <w:p w:rsidR="002D1CF8" w:rsidRPr="00F7203C" w:rsidRDefault="002D1CF8" w:rsidP="005C7356">
                      <w:pPr>
                        <w:bidi/>
                        <w:spacing w:after="120" w:line="240" w:lineRule="auto"/>
                        <w:rPr>
                          <w:rFonts w:ascii="Arial" w:eastAsia="SimSun" w:hAnsi="Arial" w:cs="Arial"/>
                          <w:i/>
                          <w:iCs/>
                          <w:sz w:val="26"/>
                          <w:szCs w:val="26"/>
                          <w:rtl/>
                          <w:lang w:eastAsia="zh-CN"/>
                        </w:rPr>
                      </w:pPr>
                      <w:r w:rsidRPr="00F7203C">
                        <w:rPr>
                          <w:rFonts w:ascii="Arial" w:eastAsia="SimSun" w:hAnsi="Arial" w:cs="Arial"/>
                          <w:i/>
                          <w:iCs/>
                          <w:sz w:val="26"/>
                          <w:szCs w:val="26"/>
                          <w:rtl/>
                          <w:lang w:eastAsia="zh-CN"/>
                        </w:rPr>
                        <w:t xml:space="preserve">على المناقص تعبئة هذا النموذج وفقا للتعليمات الموضحة أدناه، وأن يقوم بتحضير </w:t>
                      </w:r>
                      <w:r w:rsidRPr="00F7203C">
                        <w:rPr>
                          <w:rFonts w:ascii="Arial" w:eastAsia="SimSun" w:hAnsi="Arial" w:cs="Arial" w:hint="cs"/>
                          <w:i/>
                          <w:iCs/>
                          <w:sz w:val="26"/>
                          <w:szCs w:val="26"/>
                          <w:rtl/>
                          <w:lang w:eastAsia="zh-CN"/>
                        </w:rPr>
                        <w:t>كتاب عرض المناقصة</w:t>
                      </w:r>
                      <w:r w:rsidRPr="00F7203C">
                        <w:rPr>
                          <w:rFonts w:ascii="Arial" w:eastAsia="SimSun" w:hAnsi="Arial" w:cs="Arial"/>
                          <w:i/>
                          <w:iCs/>
                          <w:sz w:val="26"/>
                          <w:szCs w:val="26"/>
                          <w:rtl/>
                          <w:lang w:eastAsia="zh-CN"/>
                        </w:rPr>
                        <w:t xml:space="preserve"> على ورق مروس بالاسم الكامل وعنوان العمل للمناقص.</w:t>
                      </w:r>
                    </w:p>
                    <w:p w:rsidR="002D1CF8" w:rsidRPr="00F7203C" w:rsidRDefault="002D1CF8" w:rsidP="005C7356">
                      <w:pPr>
                        <w:bidi/>
                        <w:spacing w:after="120" w:line="240" w:lineRule="auto"/>
                        <w:rPr>
                          <w:i/>
                          <w:iCs/>
                          <w:sz w:val="26"/>
                          <w:szCs w:val="26"/>
                          <w:rtl/>
                        </w:rPr>
                      </w:pPr>
                      <w:r w:rsidRPr="00F7203C">
                        <w:rPr>
                          <w:rFonts w:ascii="Arial" w:eastAsia="SimSun" w:hAnsi="Arial" w:cs="Arial"/>
                          <w:i/>
                          <w:iCs/>
                          <w:sz w:val="26"/>
                          <w:szCs w:val="26"/>
                          <w:rtl/>
                          <w:lang w:eastAsia="zh-CN"/>
                        </w:rPr>
                        <w:t xml:space="preserve">النصوص المائلة لمساعدة المناقصين في تحضير </w:t>
                      </w:r>
                      <w:r w:rsidRPr="00F7203C">
                        <w:rPr>
                          <w:rFonts w:ascii="Arial" w:eastAsia="SimSun" w:hAnsi="Arial" w:cs="Arial" w:hint="cs"/>
                          <w:i/>
                          <w:iCs/>
                          <w:sz w:val="26"/>
                          <w:szCs w:val="26"/>
                          <w:rtl/>
                          <w:lang w:eastAsia="zh-CN" w:bidi="ar-JO"/>
                        </w:rPr>
                        <w:t>الكتاب</w:t>
                      </w:r>
                      <w:r w:rsidRPr="00F7203C">
                        <w:rPr>
                          <w:rFonts w:ascii="Arial" w:eastAsia="SimSun" w:hAnsi="Arial" w:cs="Arial"/>
                          <w:i/>
                          <w:iCs/>
                          <w:sz w:val="26"/>
                          <w:szCs w:val="26"/>
                          <w:rtl/>
                          <w:lang w:eastAsia="zh-CN"/>
                        </w:rPr>
                        <w:t>.</w:t>
                      </w:r>
                    </w:p>
                  </w:txbxContent>
                </v:textbox>
                <w10:wrap anchorx="margin"/>
              </v:shape>
            </w:pict>
          </mc:Fallback>
        </mc:AlternateContent>
      </w:r>
      <w:r w:rsidRPr="00F7203C">
        <w:rPr>
          <w:rFonts w:ascii="Arial" w:hAnsi="Arial" w:cs="Arial"/>
          <w:b/>
          <w:bCs/>
          <w:sz w:val="28"/>
          <w:szCs w:val="28"/>
          <w:rtl/>
        </w:rPr>
        <w:t>نموذج كتاب عرض المناقصة</w:t>
      </w:r>
    </w:p>
    <w:p w:rsidR="005C7356" w:rsidRPr="000459F8" w:rsidRDefault="005C7356" w:rsidP="007A1E0D">
      <w:pPr>
        <w:bidi/>
        <w:spacing w:after="120" w:line="240" w:lineRule="auto"/>
        <w:jc w:val="center"/>
        <w:outlineLvl w:val="1"/>
        <w:rPr>
          <w:rFonts w:ascii="Arial" w:hAnsi="Arial" w:cs="Arial"/>
          <w:b/>
          <w:bCs/>
          <w:sz w:val="28"/>
          <w:szCs w:val="28"/>
          <w:rtl/>
        </w:rPr>
      </w:pPr>
      <w:bookmarkStart w:id="59" w:name="_Toc59973151"/>
      <w:bookmarkStart w:id="60" w:name="_Toc59973109"/>
      <w:bookmarkEnd w:id="59"/>
      <w:bookmarkEnd w:id="60"/>
    </w:p>
    <w:p w:rsidR="005C7356" w:rsidRPr="000459F8" w:rsidRDefault="005C7356" w:rsidP="007A1E0D">
      <w:pPr>
        <w:bidi/>
        <w:spacing w:after="120" w:line="240" w:lineRule="auto"/>
        <w:jc w:val="center"/>
        <w:outlineLvl w:val="1"/>
        <w:rPr>
          <w:rFonts w:ascii="Arial" w:hAnsi="Arial" w:cs="Arial"/>
          <w:b/>
          <w:bCs/>
          <w:sz w:val="28"/>
          <w:szCs w:val="28"/>
          <w:rtl/>
        </w:rPr>
      </w:pPr>
    </w:p>
    <w:p w:rsidR="005C7356" w:rsidRPr="000459F8" w:rsidRDefault="005C7356" w:rsidP="007A1E0D">
      <w:pPr>
        <w:bidi/>
        <w:spacing w:after="120" w:line="240" w:lineRule="auto"/>
        <w:jc w:val="center"/>
        <w:outlineLvl w:val="1"/>
        <w:rPr>
          <w:rFonts w:ascii="Arial" w:hAnsi="Arial" w:cs="Arial"/>
          <w:sz w:val="26"/>
          <w:szCs w:val="26"/>
          <w:rtl/>
        </w:rPr>
      </w:pPr>
    </w:p>
    <w:p w:rsidR="005C7356" w:rsidRPr="000459F8" w:rsidRDefault="005C7356" w:rsidP="007A1E0D">
      <w:pPr>
        <w:bidi/>
        <w:spacing w:line="240" w:lineRule="auto"/>
        <w:rPr>
          <w:rFonts w:ascii="Arial" w:hAnsi="Arial" w:cs="Arial"/>
          <w:b/>
          <w:bCs/>
          <w:sz w:val="26"/>
          <w:szCs w:val="26"/>
          <w:rtl/>
        </w:rPr>
      </w:pPr>
    </w:p>
    <w:p w:rsidR="005C7356" w:rsidRPr="000459F8" w:rsidRDefault="005C7356" w:rsidP="007A1E0D">
      <w:pPr>
        <w:tabs>
          <w:tab w:val="left" w:pos="5730"/>
        </w:tabs>
        <w:bidi/>
        <w:spacing w:line="240" w:lineRule="auto"/>
        <w:rPr>
          <w:rFonts w:ascii="Arial" w:hAnsi="Arial" w:cs="Arial"/>
          <w:b/>
          <w:bCs/>
          <w:sz w:val="26"/>
          <w:szCs w:val="26"/>
          <w:rtl/>
        </w:rPr>
      </w:pPr>
      <w:r w:rsidRPr="000459F8">
        <w:rPr>
          <w:rFonts w:ascii="Arial" w:hAnsi="Arial" w:cs="Arial"/>
          <w:b/>
          <w:bCs/>
          <w:sz w:val="26"/>
          <w:szCs w:val="26"/>
          <w:rtl/>
        </w:rPr>
        <w:tab/>
      </w:r>
    </w:p>
    <w:p w:rsidR="005C7356" w:rsidRPr="000459F8" w:rsidRDefault="005C7356" w:rsidP="007A1E0D">
      <w:pPr>
        <w:bidi/>
        <w:spacing w:line="240" w:lineRule="auto"/>
        <w:rPr>
          <w:rFonts w:ascii="Arial" w:hAnsi="Arial" w:cs="Arial"/>
          <w:i/>
          <w:iCs/>
          <w:sz w:val="26"/>
          <w:szCs w:val="26"/>
          <w:rtl/>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iCs/>
          <w:sz w:val="26"/>
          <w:szCs w:val="26"/>
          <w:rtl/>
        </w:rPr>
        <w:t>[ادخل تاريخ تقديم العرض: اليوم/الشهر/السنة].</w:t>
      </w:r>
    </w:p>
    <w:p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rPr>
        <w:t>اسم المناقصة</w:t>
      </w:r>
      <w:r w:rsidRPr="000459F8">
        <w:rPr>
          <w:rFonts w:ascii="Arial" w:hAnsi="Arial" w:cs="Arial"/>
          <w:i/>
          <w:iCs/>
          <w:sz w:val="26"/>
          <w:szCs w:val="26"/>
          <w:rtl/>
        </w:rPr>
        <w:t>: [أدخل اسم المناقصة].</w:t>
      </w:r>
    </w:p>
    <w:p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lang w:val="en-GB" w:bidi="ar-YE"/>
        </w:rPr>
        <w:t xml:space="preserve">رقم </w:t>
      </w:r>
      <w:r w:rsidRPr="000459F8">
        <w:rPr>
          <w:rFonts w:ascii="Arial" w:hAnsi="Arial" w:cs="Arial"/>
          <w:b/>
          <w:bCs/>
          <w:sz w:val="26"/>
          <w:szCs w:val="26"/>
          <w:rtl/>
        </w:rPr>
        <w:t>المناقصة</w:t>
      </w:r>
      <w:r w:rsidRPr="000459F8">
        <w:rPr>
          <w:rFonts w:ascii="Arial" w:hAnsi="Arial" w:cs="Arial"/>
          <w:sz w:val="26"/>
          <w:szCs w:val="26"/>
          <w:rtl/>
        </w:rPr>
        <w:t xml:space="preserve">: </w:t>
      </w:r>
      <w:bookmarkStart w:id="61" w:name="_Hlk1217739"/>
      <w:r w:rsidRPr="000459F8">
        <w:rPr>
          <w:rFonts w:ascii="Arial" w:hAnsi="Arial" w:cs="Arial"/>
          <w:i/>
          <w:iCs/>
          <w:sz w:val="26"/>
          <w:szCs w:val="26"/>
          <w:rtl/>
        </w:rPr>
        <w:t>[أدخل رقم المناقصة]</w:t>
      </w:r>
      <w:bookmarkEnd w:id="61"/>
      <w:r w:rsidRPr="000459F8">
        <w:rPr>
          <w:rFonts w:ascii="Arial" w:hAnsi="Arial" w:cs="Arial"/>
          <w:i/>
          <w:iCs/>
          <w:sz w:val="26"/>
          <w:szCs w:val="26"/>
          <w:rtl/>
        </w:rPr>
        <w:t>.</w:t>
      </w:r>
    </w:p>
    <w:p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rPr>
        <w:t>رقم البدائل</w:t>
      </w:r>
      <w:r w:rsidRPr="000459F8">
        <w:rPr>
          <w:rFonts w:ascii="Arial" w:hAnsi="Arial" w:cs="Arial"/>
          <w:sz w:val="26"/>
          <w:szCs w:val="26"/>
          <w:rtl/>
        </w:rPr>
        <w:t xml:space="preserve">: </w:t>
      </w:r>
      <w:r w:rsidRPr="000459F8">
        <w:rPr>
          <w:rFonts w:ascii="Arial" w:hAnsi="Arial" w:cs="Arial"/>
          <w:i/>
          <w:iCs/>
          <w:sz w:val="26"/>
          <w:szCs w:val="26"/>
          <w:rtl/>
        </w:rPr>
        <w:t>[ادخل الرقم إذا كان هذا بديلاً للعرض الأصلي وسمحت وثائق المناقصة بذلك].</w:t>
      </w:r>
    </w:p>
    <w:p w:rsidR="005C7356" w:rsidRPr="000459F8" w:rsidRDefault="005C7356" w:rsidP="007A1E0D">
      <w:pPr>
        <w:bidi/>
        <w:spacing w:after="240" w:line="240" w:lineRule="auto"/>
        <w:rPr>
          <w:rFonts w:ascii="Arial" w:hAnsi="Arial" w:cs="Arial"/>
          <w:i/>
          <w:iCs/>
          <w:sz w:val="26"/>
          <w:szCs w:val="26"/>
          <w:rtl/>
        </w:rPr>
      </w:pPr>
      <w:r w:rsidRPr="000459F8">
        <w:rPr>
          <w:rFonts w:ascii="Arial" w:hAnsi="Arial" w:cs="Arial"/>
          <w:sz w:val="26"/>
          <w:szCs w:val="26"/>
          <w:rtl/>
        </w:rPr>
        <w:br/>
      </w:r>
      <w:r w:rsidRPr="000459F8">
        <w:rPr>
          <w:rFonts w:ascii="Arial" w:hAnsi="Arial" w:cs="Arial"/>
          <w:bCs/>
          <w:sz w:val="26"/>
          <w:szCs w:val="26"/>
          <w:rtl/>
        </w:rPr>
        <w:t>إلى</w:t>
      </w:r>
      <w:r w:rsidRPr="000459F8">
        <w:rPr>
          <w:rFonts w:ascii="Arial" w:hAnsi="Arial" w:cs="Arial"/>
          <w:sz w:val="26"/>
          <w:szCs w:val="26"/>
          <w:rtl/>
        </w:rPr>
        <w:t xml:space="preserve">: </w:t>
      </w:r>
      <w:r w:rsidRPr="000459F8">
        <w:rPr>
          <w:rFonts w:ascii="Arial" w:hAnsi="Arial" w:cs="Arial"/>
          <w:b/>
          <w:bCs/>
          <w:i/>
          <w:iCs/>
          <w:sz w:val="26"/>
          <w:szCs w:val="26"/>
          <w:rtl/>
        </w:rPr>
        <w:t>[أدخل اسم الجهة المشترية الكامل].</w:t>
      </w:r>
    </w:p>
    <w:p w:rsidR="005C7356" w:rsidRPr="000459F8" w:rsidRDefault="005C7356" w:rsidP="007A1E0D">
      <w:pPr>
        <w:bidi/>
        <w:spacing w:after="120" w:line="240" w:lineRule="auto"/>
        <w:rPr>
          <w:rFonts w:ascii="Arial" w:hAnsi="Arial" w:cs="Arial"/>
          <w:b/>
          <w:bCs/>
          <w:i/>
          <w:iCs/>
          <w:sz w:val="26"/>
          <w:szCs w:val="26"/>
          <w:rtl/>
        </w:rPr>
      </w:pPr>
      <w:r w:rsidRPr="000459F8">
        <w:rPr>
          <w:rFonts w:ascii="Arial" w:hAnsi="Arial" w:cs="Arial"/>
          <w:b/>
          <w:bCs/>
          <w:sz w:val="26"/>
          <w:szCs w:val="26"/>
          <w:rtl/>
        </w:rPr>
        <w:t>نحن الموقعون أدناه نقر ب</w:t>
      </w:r>
      <w:r w:rsidRPr="000459F8">
        <w:rPr>
          <w:rFonts w:ascii="Arial" w:hAnsi="Arial" w:cs="Arial"/>
          <w:b/>
          <w:bCs/>
          <w:sz w:val="26"/>
          <w:szCs w:val="26"/>
          <w:rtl/>
          <w:lang w:bidi="ar-JO"/>
        </w:rPr>
        <w:t>الآتي</w:t>
      </w:r>
      <w:r w:rsidRPr="000459F8">
        <w:rPr>
          <w:rFonts w:ascii="Arial" w:hAnsi="Arial" w:cs="Arial"/>
          <w:b/>
          <w:bCs/>
          <w:sz w:val="26"/>
          <w:szCs w:val="26"/>
          <w:rtl/>
        </w:rPr>
        <w:t>:</w:t>
      </w:r>
    </w:p>
    <w:p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lang w:bidi="ar-JO"/>
        </w:rPr>
        <w:t>لا تحفظات لدينا:</w:t>
      </w:r>
      <w:r w:rsidRPr="000459F8">
        <w:rPr>
          <w:rFonts w:ascii="Arial" w:hAnsi="Arial" w:cs="Arial"/>
          <w:sz w:val="26"/>
          <w:szCs w:val="26"/>
          <w:rtl/>
          <w:lang w:bidi="ar-JO"/>
        </w:rPr>
        <w:t xml:space="preserve"> </w:t>
      </w:r>
      <w:r w:rsidRPr="000459F8">
        <w:rPr>
          <w:rFonts w:ascii="Arial" w:hAnsi="Arial" w:cs="Arial"/>
          <w:sz w:val="26"/>
          <w:szCs w:val="26"/>
          <w:rtl/>
        </w:rPr>
        <w:t xml:space="preserve">قمنا بدراسة وثائق المناقصة، بما في ذلك الملاحق الصادرة وفقا للفقرة (8) من التعليمات للمناقصين </w:t>
      </w:r>
      <w:r w:rsidRPr="000459F8">
        <w:rPr>
          <w:rFonts w:ascii="Arial" w:hAnsi="Arial" w:cs="Arial"/>
          <w:i/>
          <w:iCs/>
          <w:sz w:val="26"/>
          <w:szCs w:val="26"/>
          <w:rtl/>
        </w:rPr>
        <w:t>[أدخل رقم وتاريخ إصدار كل ملحق(ان وجدت)]؛</w:t>
      </w:r>
      <w:r w:rsidRPr="000459F8">
        <w:rPr>
          <w:rFonts w:ascii="Arial" w:hAnsi="Arial" w:cs="Arial"/>
          <w:sz w:val="26"/>
          <w:szCs w:val="26"/>
          <w:rtl/>
        </w:rPr>
        <w:t xml:space="preserve"> وليس لدينا أي تحفظات عليها.</w:t>
      </w:r>
    </w:p>
    <w:p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rPr>
        <w:t>الأهلية</w:t>
      </w:r>
      <w:r w:rsidRPr="000459F8">
        <w:rPr>
          <w:rFonts w:ascii="Arial" w:hAnsi="Arial" w:cs="Arial"/>
          <w:sz w:val="26"/>
          <w:szCs w:val="26"/>
          <w:rtl/>
        </w:rPr>
        <w:t>: نحن نفي بمتطلبات الأهلية وليس لدينا أي تضارب في المصالح وفقاً للفقرة (4) من التعليمات للمناقصين؛</w:t>
      </w:r>
    </w:p>
    <w:p w:rsidR="005C7356" w:rsidRPr="000459F8" w:rsidRDefault="005C7356" w:rsidP="00D14BC5">
      <w:pPr>
        <w:numPr>
          <w:ilvl w:val="0"/>
          <w:numId w:val="17"/>
        </w:numPr>
        <w:bidi/>
        <w:spacing w:after="60" w:line="240" w:lineRule="auto"/>
        <w:ind w:left="432" w:hanging="432"/>
        <w:jc w:val="both"/>
        <w:rPr>
          <w:rFonts w:ascii="Arial" w:hAnsi="Arial" w:cs="Arial"/>
          <w:i/>
          <w:iCs/>
          <w:sz w:val="26"/>
          <w:szCs w:val="26"/>
          <w:rtl/>
        </w:rPr>
      </w:pPr>
      <w:r w:rsidRPr="000459F8">
        <w:rPr>
          <w:rFonts w:ascii="Arial" w:hAnsi="Arial" w:cs="Arial"/>
          <w:b/>
          <w:bCs/>
          <w:sz w:val="26"/>
          <w:szCs w:val="26"/>
          <w:rtl/>
        </w:rPr>
        <w:t>التوافق مع وثائق المناقصة:</w:t>
      </w:r>
      <w:r w:rsidRPr="000459F8">
        <w:rPr>
          <w:rFonts w:ascii="Arial" w:hAnsi="Arial" w:cs="Arial"/>
          <w:sz w:val="26"/>
          <w:szCs w:val="26"/>
          <w:rtl/>
        </w:rPr>
        <w:t xml:space="preserve"> نحن نعرض توريد اللوازم التالية: </w:t>
      </w:r>
      <w:r w:rsidRPr="000459F8">
        <w:rPr>
          <w:rFonts w:ascii="Arial" w:hAnsi="Arial" w:cs="Arial"/>
          <w:i/>
          <w:iCs/>
          <w:sz w:val="26"/>
          <w:szCs w:val="26"/>
          <w:rtl/>
        </w:rPr>
        <w:t>[أدخل وصفاً موجزا للوازم]،</w:t>
      </w:r>
      <w:r w:rsidRPr="000459F8">
        <w:rPr>
          <w:rFonts w:ascii="Arial" w:hAnsi="Arial" w:cs="Arial"/>
          <w:sz w:val="26"/>
          <w:szCs w:val="26"/>
          <w:rtl/>
        </w:rPr>
        <w:t xml:space="preserve"> وفقا لوثائق المناقصة وجدول تسليم اللوازم الوارد في جدول المتطلبات</w:t>
      </w:r>
      <w:r w:rsidRPr="000459F8">
        <w:rPr>
          <w:rFonts w:ascii="Arial" w:hAnsi="Arial" w:cs="Arial"/>
          <w:i/>
          <w:iCs/>
          <w:sz w:val="26"/>
          <w:szCs w:val="26"/>
          <w:rtl/>
        </w:rPr>
        <w:t>؛</w:t>
      </w:r>
    </w:p>
    <w:p w:rsidR="005C7356" w:rsidRPr="000459F8" w:rsidRDefault="005C7356" w:rsidP="00D14BC5">
      <w:pPr>
        <w:numPr>
          <w:ilvl w:val="0"/>
          <w:numId w:val="17"/>
        </w:numPr>
        <w:bidi/>
        <w:spacing w:after="120" w:line="240" w:lineRule="auto"/>
        <w:ind w:left="418" w:hanging="425"/>
        <w:jc w:val="both"/>
        <w:rPr>
          <w:rFonts w:ascii="Arial" w:hAnsi="Arial" w:cs="Arial"/>
          <w:i/>
          <w:sz w:val="26"/>
        </w:rPr>
      </w:pPr>
      <w:r w:rsidRPr="000459F8">
        <w:rPr>
          <w:rFonts w:ascii="Arial" w:hAnsi="Arial" w:cs="Arial"/>
          <w:b/>
          <w:bCs/>
          <w:sz w:val="26"/>
          <w:szCs w:val="26"/>
          <w:rtl/>
        </w:rPr>
        <w:t>سعر العرض:</w:t>
      </w:r>
      <w:r w:rsidRPr="000459F8">
        <w:rPr>
          <w:rFonts w:ascii="Arial" w:hAnsi="Arial" w:cs="Arial"/>
          <w:sz w:val="26"/>
          <w:szCs w:val="26"/>
          <w:rtl/>
        </w:rPr>
        <w:t xml:space="preserve"> المبلغ الإجمالي لعرضنا، باستثناء الخصومات المقدمة في البند (5) أدناه هو: </w:t>
      </w:r>
    </w:p>
    <w:p w:rsidR="005C7356" w:rsidRPr="000459F8" w:rsidRDefault="005C7356" w:rsidP="007A1E0D">
      <w:pPr>
        <w:bidi/>
        <w:spacing w:after="120" w:line="240" w:lineRule="auto"/>
        <w:ind w:left="418"/>
        <w:jc w:val="both"/>
        <w:rPr>
          <w:rFonts w:ascii="Arial" w:hAnsi="Arial" w:cs="Arial"/>
          <w:i/>
          <w:sz w:val="26"/>
        </w:rPr>
      </w:pPr>
      <w:r w:rsidRPr="000459F8">
        <w:rPr>
          <w:rFonts w:ascii="Arial" w:hAnsi="Arial" w:cs="Arial"/>
          <w:i/>
          <w:iCs/>
          <w:sz w:val="26"/>
          <w:szCs w:val="26"/>
          <w:rtl/>
        </w:rPr>
        <w:t>الخيار الأول -</w:t>
      </w:r>
      <w:r w:rsidRPr="000459F8">
        <w:rPr>
          <w:rFonts w:ascii="Arial" w:hAnsi="Arial" w:cs="Arial"/>
          <w:i/>
          <w:sz w:val="26"/>
        </w:rPr>
        <w:t xml:space="preserve"> </w:t>
      </w:r>
      <w:r w:rsidRPr="000459F8">
        <w:rPr>
          <w:rFonts w:ascii="Arial" w:hAnsi="Arial" w:cs="Arial"/>
          <w:i/>
          <w:iCs/>
          <w:sz w:val="26"/>
          <w:szCs w:val="26"/>
          <w:rtl/>
        </w:rPr>
        <w:t>في حالة توريد اللوازم حزمة واحدة:</w:t>
      </w:r>
    </w:p>
    <w:p w:rsidR="005C7356" w:rsidRPr="000459F8" w:rsidRDefault="005C7356" w:rsidP="00D14BC5">
      <w:pPr>
        <w:numPr>
          <w:ilvl w:val="0"/>
          <w:numId w:val="18"/>
        </w:numPr>
        <w:bidi/>
        <w:spacing w:after="120" w:line="240" w:lineRule="auto"/>
        <w:ind w:left="651" w:hanging="233"/>
        <w:jc w:val="both"/>
        <w:rPr>
          <w:rFonts w:ascii="Arial" w:hAnsi="Arial" w:cs="Arial"/>
          <w:sz w:val="26"/>
          <w:szCs w:val="26"/>
          <w:rtl/>
        </w:rPr>
      </w:pPr>
      <w:r w:rsidRPr="000459F8">
        <w:rPr>
          <w:rFonts w:ascii="Arial" w:hAnsi="Arial" w:cs="Arial"/>
          <w:sz w:val="26"/>
          <w:szCs w:val="26"/>
          <w:rtl/>
        </w:rPr>
        <w:t xml:space="preserve">المبلغ الإجمالي: </w:t>
      </w:r>
      <w:r w:rsidRPr="000459F8">
        <w:rPr>
          <w:rFonts w:ascii="Arial" w:hAnsi="Arial" w:cs="Arial"/>
          <w:i/>
          <w:iCs/>
          <w:sz w:val="26"/>
          <w:szCs w:val="26"/>
          <w:u w:val="single"/>
          <w:rtl/>
        </w:rPr>
        <w:t>[قُم بإدخال المبلغ الإجمالي للعرض بالكلمات والأرقام، موضحا المبالغ بالعملات المختلفة]</w:t>
      </w:r>
      <w:r w:rsidRPr="000459F8">
        <w:rPr>
          <w:rFonts w:ascii="Arial" w:hAnsi="Arial" w:cs="Arial"/>
          <w:i/>
          <w:iCs/>
          <w:sz w:val="26"/>
          <w:szCs w:val="26"/>
          <w:rtl/>
        </w:rPr>
        <w:t>؛</w:t>
      </w:r>
    </w:p>
    <w:p w:rsidR="005C7356" w:rsidRPr="000459F8" w:rsidRDefault="005C7356" w:rsidP="007A1E0D">
      <w:pPr>
        <w:bidi/>
        <w:spacing w:after="120" w:line="240" w:lineRule="auto"/>
        <w:ind w:left="850" w:hanging="482"/>
        <w:jc w:val="both"/>
        <w:rPr>
          <w:rFonts w:ascii="Arial" w:hAnsi="Arial" w:cs="Arial"/>
          <w:i/>
          <w:sz w:val="26"/>
        </w:rPr>
      </w:pPr>
      <w:r w:rsidRPr="000459F8">
        <w:rPr>
          <w:rFonts w:ascii="Arial" w:hAnsi="Arial" w:cs="Arial"/>
          <w:i/>
          <w:iCs/>
          <w:sz w:val="26"/>
          <w:szCs w:val="26"/>
          <w:rtl/>
        </w:rPr>
        <w:t>أو</w:t>
      </w:r>
    </w:p>
    <w:p w:rsidR="005C7356" w:rsidRPr="000459F8" w:rsidRDefault="005C7356" w:rsidP="007A1E0D">
      <w:pPr>
        <w:bidi/>
        <w:spacing w:after="120" w:line="240" w:lineRule="auto"/>
        <w:ind w:left="850" w:hanging="482"/>
        <w:jc w:val="both"/>
        <w:rPr>
          <w:rFonts w:ascii="Arial" w:hAnsi="Arial" w:cs="Arial"/>
          <w:i/>
          <w:iCs/>
          <w:sz w:val="26"/>
          <w:szCs w:val="26"/>
          <w:rtl/>
        </w:rPr>
      </w:pPr>
      <w:r w:rsidRPr="000459F8">
        <w:rPr>
          <w:rFonts w:ascii="Arial" w:hAnsi="Arial" w:cs="Arial"/>
          <w:i/>
          <w:iCs/>
          <w:sz w:val="26"/>
          <w:szCs w:val="26"/>
          <w:rtl/>
        </w:rPr>
        <w:t>الخيار الثاني - في حالة توريد حزم متعددة من اللوازم:</w:t>
      </w:r>
    </w:p>
    <w:p w:rsidR="005C7356" w:rsidRPr="000459F8" w:rsidRDefault="005C7356" w:rsidP="00D14BC5">
      <w:pPr>
        <w:numPr>
          <w:ilvl w:val="0"/>
          <w:numId w:val="18"/>
        </w:numPr>
        <w:bidi/>
        <w:spacing w:after="120" w:line="240" w:lineRule="auto"/>
        <w:ind w:left="850" w:hanging="432"/>
        <w:jc w:val="both"/>
        <w:rPr>
          <w:rFonts w:ascii="Arial" w:hAnsi="Arial" w:cs="Arial"/>
          <w:i/>
          <w:iCs/>
          <w:sz w:val="26"/>
          <w:szCs w:val="26"/>
          <w:rtl/>
        </w:rPr>
      </w:pPr>
      <w:r w:rsidRPr="000459F8">
        <w:rPr>
          <w:rFonts w:ascii="Arial" w:hAnsi="Arial" w:cs="Arial"/>
          <w:sz w:val="26"/>
          <w:szCs w:val="26"/>
          <w:rtl/>
        </w:rPr>
        <w:t xml:space="preserve">المبلغ الإجمالي لكل حزمة من اللوازم  </w:t>
      </w:r>
      <w:r w:rsidRPr="000459F8">
        <w:rPr>
          <w:rFonts w:ascii="Arial" w:hAnsi="Arial" w:cs="Arial"/>
          <w:i/>
          <w:iCs/>
          <w:sz w:val="26"/>
          <w:szCs w:val="26"/>
          <w:u w:val="single"/>
          <w:rtl/>
        </w:rPr>
        <w:t>[قُم بإدخال المبلغ الإجمالي لكل حزمة بالكلمات والأرقام، موضحا المبالغ بالعُملات المختلفة]؛ و</w:t>
      </w:r>
    </w:p>
    <w:p w:rsidR="005C7356" w:rsidRPr="000459F8" w:rsidRDefault="005C7356" w:rsidP="00D14BC5">
      <w:pPr>
        <w:numPr>
          <w:ilvl w:val="0"/>
          <w:numId w:val="18"/>
        </w:numPr>
        <w:bidi/>
        <w:spacing w:after="120" w:line="240" w:lineRule="auto"/>
        <w:ind w:left="850" w:hanging="432"/>
        <w:jc w:val="both"/>
        <w:rPr>
          <w:rFonts w:ascii="Arial" w:hAnsi="Arial" w:cs="Arial"/>
          <w:sz w:val="26"/>
        </w:rPr>
      </w:pPr>
      <w:r w:rsidRPr="000459F8">
        <w:rPr>
          <w:rFonts w:ascii="Arial" w:hAnsi="Arial" w:cs="Arial"/>
          <w:sz w:val="26"/>
          <w:szCs w:val="26"/>
          <w:rtl/>
        </w:rPr>
        <w:t xml:space="preserve">المبلغ الإجمالي لكافة الحزم  </w:t>
      </w:r>
      <w:r w:rsidRPr="000459F8">
        <w:rPr>
          <w:rFonts w:ascii="Arial" w:hAnsi="Arial" w:cs="Arial"/>
          <w:i/>
          <w:iCs/>
          <w:sz w:val="26"/>
          <w:szCs w:val="26"/>
          <w:u w:val="single"/>
          <w:rtl/>
        </w:rPr>
        <w:t>[قُم بإدخال المبلغ الإجمالي لكافة الحزم بالكلمات والأرقام، موضحا المبالغ بالعُملات المختلفة]</w:t>
      </w:r>
      <w:r w:rsidRPr="000459F8">
        <w:rPr>
          <w:rFonts w:ascii="Arial" w:hAnsi="Arial" w:cs="Arial"/>
          <w:i/>
          <w:iCs/>
          <w:sz w:val="26"/>
          <w:szCs w:val="26"/>
          <w:rtl/>
        </w:rPr>
        <w:t>؛</w:t>
      </w:r>
    </w:p>
    <w:p w:rsidR="005C7356" w:rsidRPr="000459F8" w:rsidRDefault="005C7356" w:rsidP="007A1E0D">
      <w:pPr>
        <w:bidi/>
        <w:spacing w:after="120" w:line="240" w:lineRule="auto"/>
        <w:ind w:left="418"/>
        <w:jc w:val="both"/>
        <w:rPr>
          <w:rFonts w:ascii="Arial" w:hAnsi="Arial" w:cs="Arial"/>
          <w:sz w:val="26"/>
        </w:rPr>
      </w:pPr>
      <w:r w:rsidRPr="000459F8">
        <w:rPr>
          <w:rFonts w:ascii="Arial" w:hAnsi="Arial" w:cs="Arial"/>
          <w:i/>
          <w:iCs/>
          <w:sz w:val="26"/>
          <w:szCs w:val="26"/>
          <w:rtl/>
        </w:rPr>
        <w:t>أو</w:t>
      </w:r>
    </w:p>
    <w:p w:rsidR="005C7356" w:rsidRPr="000459F8" w:rsidRDefault="005C7356" w:rsidP="007A1E0D">
      <w:pPr>
        <w:pStyle w:val="ListParagraph"/>
        <w:spacing w:after="120"/>
        <w:ind w:left="720" w:hanging="360"/>
        <w:rPr>
          <w:rFonts w:ascii="Arial" w:hAnsi="Arial" w:cs="Arial"/>
          <w:i/>
          <w:iCs/>
          <w:sz w:val="26"/>
          <w:szCs w:val="26"/>
          <w:rtl/>
        </w:rPr>
      </w:pPr>
      <w:r w:rsidRPr="000459F8">
        <w:rPr>
          <w:rFonts w:ascii="Arial" w:hAnsi="Arial" w:cs="Arial"/>
          <w:i/>
          <w:iCs/>
          <w:sz w:val="26"/>
          <w:szCs w:val="26"/>
          <w:rtl/>
        </w:rPr>
        <w:t>الخيار الثالث - في حالة توريد مواد منفردة من اللوازم:</w:t>
      </w:r>
    </w:p>
    <w:p w:rsidR="005C7356" w:rsidRPr="000459F8" w:rsidRDefault="005C7356" w:rsidP="00D14BC5">
      <w:pPr>
        <w:numPr>
          <w:ilvl w:val="0"/>
          <w:numId w:val="18"/>
        </w:numPr>
        <w:bidi/>
        <w:spacing w:after="120" w:line="240" w:lineRule="auto"/>
        <w:ind w:left="850" w:hanging="432"/>
        <w:jc w:val="both"/>
        <w:rPr>
          <w:rFonts w:ascii="Arial" w:hAnsi="Arial" w:cs="Arial"/>
          <w:i/>
          <w:iCs/>
          <w:sz w:val="26"/>
          <w:szCs w:val="26"/>
          <w:rtl/>
        </w:rPr>
      </w:pPr>
      <w:r w:rsidRPr="000459F8">
        <w:rPr>
          <w:rFonts w:ascii="Arial" w:hAnsi="Arial" w:cs="Arial"/>
          <w:sz w:val="26"/>
          <w:szCs w:val="26"/>
          <w:rtl/>
        </w:rPr>
        <w:t xml:space="preserve">المبلغ الإجمالي لكل مادة منفردة  </w:t>
      </w:r>
      <w:r w:rsidRPr="000459F8">
        <w:rPr>
          <w:rFonts w:ascii="Arial" w:hAnsi="Arial" w:cs="Arial"/>
          <w:i/>
          <w:iCs/>
          <w:sz w:val="26"/>
          <w:szCs w:val="26"/>
          <w:u w:val="single"/>
          <w:rtl/>
        </w:rPr>
        <w:t>[قُم بإدخال المبلغ الإجمالي لكل مادة منفردة بالكلمات والأرقام، موضحا العملة]؛ و</w:t>
      </w:r>
    </w:p>
    <w:p w:rsidR="005C7356" w:rsidRPr="000459F8" w:rsidRDefault="005C7356" w:rsidP="00D14BC5">
      <w:pPr>
        <w:numPr>
          <w:ilvl w:val="0"/>
          <w:numId w:val="18"/>
        </w:numPr>
        <w:bidi/>
        <w:spacing w:after="120" w:line="240" w:lineRule="auto"/>
        <w:ind w:left="850" w:hanging="432"/>
        <w:jc w:val="both"/>
        <w:rPr>
          <w:rFonts w:ascii="Arial" w:hAnsi="Arial" w:cs="Arial"/>
          <w:sz w:val="26"/>
        </w:rPr>
      </w:pPr>
      <w:r w:rsidRPr="000459F8">
        <w:rPr>
          <w:rFonts w:ascii="Arial" w:hAnsi="Arial" w:cs="Arial"/>
          <w:sz w:val="26"/>
          <w:szCs w:val="26"/>
          <w:rtl/>
        </w:rPr>
        <w:t xml:space="preserve">المبلغ الإجمالي لكافة المواد المنفردة  </w:t>
      </w:r>
      <w:r w:rsidRPr="000459F8">
        <w:rPr>
          <w:rFonts w:ascii="Arial" w:hAnsi="Arial" w:cs="Arial"/>
          <w:i/>
          <w:iCs/>
          <w:sz w:val="26"/>
          <w:szCs w:val="26"/>
          <w:u w:val="single"/>
          <w:rtl/>
        </w:rPr>
        <w:t>[قُم بإدخال المبلغ الإجمالي لكافة المواد بالكلمات والأرقام، موضحا المبالغ بالعُملات المختلفة]</w:t>
      </w:r>
      <w:r w:rsidRPr="000459F8">
        <w:rPr>
          <w:rFonts w:ascii="Arial" w:hAnsi="Arial" w:cs="Arial"/>
          <w:i/>
          <w:iCs/>
          <w:sz w:val="26"/>
          <w:szCs w:val="26"/>
          <w:rtl/>
        </w:rPr>
        <w:t>؛</w:t>
      </w:r>
    </w:p>
    <w:p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rPr>
        <w:t>الخصومات:</w:t>
      </w:r>
      <w:r w:rsidRPr="000459F8">
        <w:rPr>
          <w:rFonts w:ascii="Arial" w:hAnsi="Arial" w:cs="Arial"/>
          <w:sz w:val="26"/>
          <w:szCs w:val="26"/>
          <w:rtl/>
        </w:rPr>
        <w:t xml:space="preserve"> الخصومات المقدمة ومنهجية تطبيقها هي:</w:t>
      </w:r>
    </w:p>
    <w:p w:rsidR="005C7356" w:rsidRPr="000459F8" w:rsidRDefault="005C7356" w:rsidP="00D14BC5">
      <w:pPr>
        <w:numPr>
          <w:ilvl w:val="0"/>
          <w:numId w:val="19"/>
        </w:numPr>
        <w:bidi/>
        <w:spacing w:after="120" w:line="240" w:lineRule="auto"/>
        <w:ind w:left="792"/>
        <w:jc w:val="both"/>
        <w:rPr>
          <w:rFonts w:ascii="Arial" w:hAnsi="Arial" w:cs="Arial"/>
          <w:i/>
          <w:sz w:val="26"/>
        </w:rPr>
      </w:pPr>
      <w:r w:rsidRPr="000459F8">
        <w:rPr>
          <w:rFonts w:ascii="Arial" w:hAnsi="Arial" w:cs="Arial"/>
          <w:sz w:val="26"/>
          <w:szCs w:val="26"/>
          <w:rtl/>
        </w:rPr>
        <w:t xml:space="preserve">الخصومات المقدمة:  </w:t>
      </w:r>
      <w:r w:rsidRPr="000459F8">
        <w:rPr>
          <w:rFonts w:ascii="Arial" w:hAnsi="Arial" w:cs="Arial"/>
          <w:i/>
          <w:iCs/>
          <w:sz w:val="26"/>
          <w:szCs w:val="26"/>
          <w:rtl/>
        </w:rPr>
        <w:t>[حدد بالتفصيل كل خصم مقدم]؛</w:t>
      </w:r>
    </w:p>
    <w:p w:rsidR="005C7356" w:rsidRPr="000459F8" w:rsidRDefault="005C7356" w:rsidP="00D14BC5">
      <w:pPr>
        <w:numPr>
          <w:ilvl w:val="0"/>
          <w:numId w:val="19"/>
        </w:numPr>
        <w:bidi/>
        <w:spacing w:after="120" w:line="240" w:lineRule="auto"/>
        <w:jc w:val="both"/>
        <w:rPr>
          <w:rFonts w:ascii="Arial" w:hAnsi="Arial" w:cs="Arial"/>
          <w:i/>
          <w:iCs/>
          <w:sz w:val="26"/>
          <w:szCs w:val="26"/>
          <w:rtl/>
        </w:rPr>
      </w:pPr>
      <w:r w:rsidRPr="000459F8">
        <w:rPr>
          <w:rFonts w:ascii="Arial" w:hAnsi="Arial" w:cs="Arial"/>
          <w:sz w:val="26"/>
          <w:szCs w:val="26"/>
          <w:rtl/>
        </w:rPr>
        <w:t xml:space="preserve">منهجية تطبيق الخصومات: تطبق الخصومات باستخدام المنهجية التالية: </w:t>
      </w:r>
      <w:r w:rsidRPr="000459F8">
        <w:rPr>
          <w:rFonts w:ascii="Arial" w:hAnsi="Arial" w:cs="Arial"/>
          <w:i/>
          <w:iCs/>
          <w:sz w:val="26"/>
          <w:szCs w:val="26"/>
          <w:rtl/>
        </w:rPr>
        <w:t xml:space="preserve">[حدد بالتفصيل المنهجية التي ستستخدم في تطبيق الخصومات]؛ </w:t>
      </w:r>
    </w:p>
    <w:p w:rsidR="005C7356" w:rsidRPr="000459F8" w:rsidRDefault="005C7356" w:rsidP="00D14BC5">
      <w:pPr>
        <w:numPr>
          <w:ilvl w:val="0"/>
          <w:numId w:val="17"/>
        </w:numPr>
        <w:bidi/>
        <w:spacing w:after="60" w:line="240" w:lineRule="auto"/>
        <w:ind w:left="418" w:hanging="425"/>
        <w:jc w:val="both"/>
        <w:rPr>
          <w:rFonts w:ascii="Arial" w:hAnsi="Arial" w:cs="Arial"/>
          <w:sz w:val="26"/>
        </w:rPr>
      </w:pPr>
      <w:r w:rsidRPr="000459F8">
        <w:rPr>
          <w:rFonts w:ascii="Arial" w:hAnsi="Arial" w:cs="Arial"/>
          <w:b/>
          <w:bCs/>
          <w:sz w:val="26"/>
          <w:szCs w:val="26"/>
          <w:rtl/>
        </w:rPr>
        <w:t>صلاحية العرض:</w:t>
      </w:r>
      <w:r w:rsidRPr="000459F8">
        <w:rPr>
          <w:rFonts w:ascii="Arial" w:hAnsi="Arial" w:cs="Arial"/>
          <w:sz w:val="26"/>
          <w:szCs w:val="26"/>
          <w:rtl/>
        </w:rPr>
        <w:t xml:space="preserve"> تستمر صلاحية عرضنا طوال الفترة المحددة في الفقرة الفرعية (1.19) من التعليمات للمناقصين، من الموعد النهائي لتقديم العروض المحدد وفقا للفقرة الفرعية (1.23) من التعليمات للمناقصين، وإذا لم يتم تحديد فترة لصلاحية العرض في الفقرة الفرعية (1.19) فستستمر صلاحية عرضنا لمدة (90) يوما من الموعد النهائي لتسليم العروض، وسيبقى عرضنا هذا ملزما لنا طوال فترة الصلاحية؛</w:t>
      </w:r>
    </w:p>
    <w:p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تأمين حسن التنفيذ:</w:t>
      </w:r>
      <w:r w:rsidRPr="000459F8">
        <w:rPr>
          <w:rFonts w:ascii="Arial" w:hAnsi="Arial" w:cs="Arial"/>
          <w:sz w:val="26"/>
          <w:szCs w:val="26"/>
          <w:rtl/>
        </w:rPr>
        <w:t xml:space="preserve"> نلتزم إذا تم قبول عرضنا وإحالة العقد علينا بإحضار تأمين حسن التنفيذ وفقا لوثائق المناقصة؛</w:t>
      </w:r>
    </w:p>
    <w:p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 xml:space="preserve">عرض واحد لكل مناقص: </w:t>
      </w:r>
      <w:r w:rsidRPr="000459F8">
        <w:rPr>
          <w:rFonts w:ascii="Arial" w:hAnsi="Arial" w:cs="Arial"/>
          <w:sz w:val="26"/>
          <w:szCs w:val="26"/>
          <w:rtl/>
        </w:rPr>
        <w:t>نحن لا نقدم أي عرض آخر كمناقص منفرد، أو كعضو في ائتلاف، ونلبي متطلبات الفقرة (3.4) من التعليمات للمناقصين، بخلاف البدائل المقدمة وفقًا لـ الفقرة (14) من التعليمات للمناقصين؛</w:t>
      </w:r>
    </w:p>
    <w:p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لا تضارب في المصالح:</w:t>
      </w:r>
      <w:r w:rsidRPr="000459F8">
        <w:rPr>
          <w:rFonts w:ascii="Arial" w:hAnsi="Arial" w:cs="Arial"/>
          <w:sz w:val="26"/>
          <w:szCs w:val="26"/>
          <w:rtl/>
        </w:rPr>
        <w:t xml:space="preserve"> ليس لدينا أي تضارب في المصالح وفقا للفقرة الفرعية (2.4) من التعليمات للمناقصين؛</w:t>
      </w:r>
    </w:p>
    <w:p w:rsidR="005C7356" w:rsidRPr="000459F8" w:rsidRDefault="005C7356" w:rsidP="00D14BC5">
      <w:pPr>
        <w:numPr>
          <w:ilvl w:val="0"/>
          <w:numId w:val="17"/>
        </w:numPr>
        <w:bidi/>
        <w:spacing w:after="120" w:line="240" w:lineRule="auto"/>
        <w:ind w:left="368" w:hanging="425"/>
        <w:jc w:val="both"/>
        <w:rPr>
          <w:rFonts w:ascii="Arial" w:hAnsi="Arial" w:cs="Arial"/>
          <w:sz w:val="26"/>
        </w:rPr>
      </w:pPr>
      <w:r w:rsidRPr="000459F8">
        <w:rPr>
          <w:rFonts w:ascii="Arial" w:hAnsi="Arial" w:cs="Arial"/>
          <w:b/>
          <w:bCs/>
          <w:sz w:val="26"/>
          <w:szCs w:val="26"/>
          <w:rtl/>
        </w:rPr>
        <w:t>الحرمان:</w:t>
      </w:r>
      <w:r w:rsidRPr="000459F8">
        <w:rPr>
          <w:rFonts w:ascii="Arial" w:hAnsi="Arial" w:cs="Arial"/>
          <w:sz w:val="26"/>
          <w:szCs w:val="26"/>
          <w:rtl/>
        </w:rPr>
        <w:t xml:space="preserve"> لا نخضع نحن وأي من فروعنا أو الشركات التابعة لنا لعقوبة الحرمان وفقا لنظام المشتريات الحكومية والتعليمات الصادرة بمقتضاه.</w:t>
      </w:r>
      <w:r w:rsidRPr="000459F8">
        <w:rPr>
          <w:rFonts w:ascii="Arial" w:hAnsi="Arial" w:cs="Arial"/>
          <w:sz w:val="26"/>
          <w:szCs w:val="26"/>
          <w:rtl/>
        </w:rPr>
        <w:tab/>
      </w:r>
    </w:p>
    <w:p w:rsidR="005C7356" w:rsidRPr="000459F8" w:rsidRDefault="005C7356" w:rsidP="00D14BC5">
      <w:pPr>
        <w:numPr>
          <w:ilvl w:val="0"/>
          <w:numId w:val="17"/>
        </w:numPr>
        <w:bidi/>
        <w:spacing w:after="120" w:line="240" w:lineRule="auto"/>
        <w:ind w:left="368" w:hanging="426"/>
        <w:jc w:val="both"/>
        <w:rPr>
          <w:rFonts w:ascii="Arial" w:hAnsi="Arial" w:cs="Arial"/>
          <w:sz w:val="26"/>
        </w:rPr>
      </w:pPr>
      <w:r w:rsidRPr="000459F8">
        <w:rPr>
          <w:rFonts w:ascii="Arial" w:hAnsi="Arial" w:cs="Arial"/>
          <w:b/>
          <w:bCs/>
          <w:sz w:val="26"/>
          <w:szCs w:val="26"/>
          <w:rtl/>
        </w:rPr>
        <w:t>عدم الالزام بالقبول</w:t>
      </w:r>
      <w:r w:rsidRPr="000459F8">
        <w:rPr>
          <w:rFonts w:ascii="Arial" w:hAnsi="Arial" w:cs="Arial"/>
          <w:sz w:val="26"/>
          <w:szCs w:val="26"/>
          <w:rtl/>
        </w:rPr>
        <w:t>: إننا ندرك بأنكم لستم ملزمين بقبول أي عرض تستلمونه.</w:t>
      </w:r>
    </w:p>
    <w:p w:rsidR="005C7356" w:rsidRPr="000459F8" w:rsidRDefault="005C7356" w:rsidP="00D14BC5">
      <w:pPr>
        <w:numPr>
          <w:ilvl w:val="0"/>
          <w:numId w:val="17"/>
        </w:numPr>
        <w:bidi/>
        <w:spacing w:after="0" w:line="240" w:lineRule="auto"/>
        <w:ind w:left="368" w:hanging="426"/>
        <w:jc w:val="both"/>
        <w:rPr>
          <w:rFonts w:ascii="Arial" w:hAnsi="Arial" w:cs="Arial"/>
          <w:sz w:val="26"/>
        </w:rPr>
      </w:pPr>
      <w:r w:rsidRPr="000459F8">
        <w:rPr>
          <w:rFonts w:ascii="Arial" w:hAnsi="Arial" w:cs="Arial"/>
          <w:b/>
          <w:bCs/>
          <w:sz w:val="26"/>
          <w:szCs w:val="26"/>
          <w:rtl/>
        </w:rPr>
        <w:t>الاحتيال والفساد</w:t>
      </w:r>
      <w:r w:rsidRPr="000459F8">
        <w:rPr>
          <w:rFonts w:ascii="Arial" w:hAnsi="Arial" w:cs="Arial"/>
          <w:sz w:val="26"/>
          <w:szCs w:val="26"/>
          <w:rtl/>
        </w:rPr>
        <w:t>: نشهد بموجب هذا أننا قد اتخذنا الخطوات اللازمة لضمان عدم تورط أي شخص يتصرف باسمنا أو نيابة عنا في أي نوع من الاحتيال والفساد؛</w:t>
      </w:r>
    </w:p>
    <w:p w:rsidR="005C7356" w:rsidRPr="000459F8" w:rsidRDefault="005C7356" w:rsidP="007A1E0D">
      <w:pPr>
        <w:tabs>
          <w:tab w:val="left" w:pos="1451"/>
        </w:tabs>
        <w:bidi/>
        <w:spacing w:after="0" w:line="240" w:lineRule="auto"/>
        <w:ind w:left="720" w:hanging="720"/>
        <w:jc w:val="both"/>
        <w:rPr>
          <w:rFonts w:ascii="Arial" w:hAnsi="Arial" w:cs="Arial"/>
          <w:sz w:val="26"/>
          <w:szCs w:val="26"/>
          <w:rtl/>
        </w:rPr>
      </w:pPr>
      <w:r w:rsidRPr="000459F8">
        <w:rPr>
          <w:rFonts w:ascii="Arial" w:hAnsi="Arial" w:cs="Arial"/>
          <w:sz w:val="26"/>
          <w:szCs w:val="26"/>
          <w:rtl/>
        </w:rPr>
        <w:tab/>
      </w:r>
      <w:r w:rsidRPr="000459F8">
        <w:rPr>
          <w:rFonts w:ascii="Arial" w:hAnsi="Arial" w:cs="Arial"/>
          <w:sz w:val="26"/>
          <w:szCs w:val="26"/>
          <w:rtl/>
        </w:rPr>
        <w:tab/>
      </w:r>
    </w:p>
    <w:p w:rsidR="005C7356" w:rsidRPr="000459F8" w:rsidRDefault="005C7356" w:rsidP="007A1E0D">
      <w:pPr>
        <w:bidi/>
        <w:spacing w:after="120" w:line="240" w:lineRule="auto"/>
        <w:ind w:left="720" w:hanging="766"/>
        <w:jc w:val="both"/>
        <w:rPr>
          <w:rFonts w:ascii="Arial" w:hAnsi="Arial" w:cs="Arial"/>
          <w:i/>
          <w:sz w:val="26"/>
        </w:rPr>
      </w:pPr>
      <w:r w:rsidRPr="000459F8">
        <w:rPr>
          <w:rFonts w:ascii="Arial" w:hAnsi="Arial" w:cs="Arial"/>
          <w:b/>
          <w:bCs/>
          <w:sz w:val="26"/>
          <w:szCs w:val="26"/>
          <w:rtl/>
        </w:rPr>
        <w:t xml:space="preserve">اسم المناقص: </w:t>
      </w:r>
      <w:r w:rsidRPr="000459F8">
        <w:rPr>
          <w:rFonts w:ascii="Arial" w:hAnsi="Arial" w:cs="Arial"/>
          <w:i/>
          <w:iCs/>
          <w:sz w:val="26"/>
          <w:szCs w:val="26"/>
          <w:rtl/>
        </w:rPr>
        <w:t>[أدخل الاسم الكامل للمناقص].</w:t>
      </w:r>
    </w:p>
    <w:p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 xml:space="preserve">اسم المفوض بالتوقيع نيابة عن المناقص: </w:t>
      </w:r>
      <w:r w:rsidRPr="000459F8">
        <w:rPr>
          <w:rFonts w:ascii="Arial" w:hAnsi="Arial" w:cs="Arial"/>
          <w:i/>
          <w:iCs/>
          <w:sz w:val="26"/>
          <w:szCs w:val="26"/>
          <w:rtl/>
        </w:rPr>
        <w:t>[أدخل الاسم الكامل للمفوض].</w:t>
      </w:r>
    </w:p>
    <w:p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التوقيع</w:t>
      </w:r>
      <w:r w:rsidRPr="000459F8">
        <w:rPr>
          <w:rFonts w:ascii="Arial" w:hAnsi="Arial" w:cs="Arial"/>
          <w:sz w:val="26"/>
          <w:szCs w:val="26"/>
          <w:rtl/>
        </w:rPr>
        <w:t>:</w:t>
      </w:r>
      <w:bookmarkStart w:id="62" w:name="_Hlk75168452"/>
      <w:r w:rsidRPr="000459F8">
        <w:rPr>
          <w:rFonts w:ascii="Arial" w:hAnsi="Arial" w:cs="Arial"/>
          <w:b/>
          <w:bCs/>
          <w:sz w:val="26"/>
          <w:szCs w:val="26"/>
          <w:rtl/>
        </w:rPr>
        <w:t xml:space="preserve"> </w:t>
      </w:r>
      <w:r w:rsidRPr="000459F8">
        <w:rPr>
          <w:rFonts w:ascii="Arial" w:hAnsi="Arial" w:cs="Arial"/>
          <w:i/>
          <w:iCs/>
          <w:sz w:val="26"/>
          <w:szCs w:val="26"/>
          <w:rtl/>
        </w:rPr>
        <w:t>[أدخل توقيع المفوض].</w:t>
      </w:r>
      <w:bookmarkEnd w:id="62"/>
    </w:p>
    <w:p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الوظيفة</w:t>
      </w:r>
      <w:r w:rsidRPr="000459F8">
        <w:rPr>
          <w:rFonts w:ascii="Arial" w:hAnsi="Arial" w:cs="Arial"/>
          <w:sz w:val="26"/>
          <w:szCs w:val="26"/>
          <w:rtl/>
        </w:rPr>
        <w:t>:</w:t>
      </w:r>
      <w:r w:rsidRPr="000459F8">
        <w:rPr>
          <w:rFonts w:ascii="Arial" w:hAnsi="Arial" w:cs="Arial"/>
          <w:b/>
          <w:bCs/>
          <w:sz w:val="26"/>
          <w:szCs w:val="26"/>
          <w:rtl/>
        </w:rPr>
        <w:t xml:space="preserve"> </w:t>
      </w:r>
      <w:r w:rsidRPr="000459F8">
        <w:rPr>
          <w:rFonts w:ascii="Arial" w:hAnsi="Arial" w:cs="Arial"/>
          <w:i/>
          <w:iCs/>
          <w:sz w:val="26"/>
          <w:szCs w:val="26"/>
          <w:rtl/>
        </w:rPr>
        <w:t>[أدخل وظيفة الموقع على كتاب عرض المناقصة].</w:t>
      </w:r>
    </w:p>
    <w:p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ختم المناقص:</w:t>
      </w:r>
      <w:r w:rsidRPr="000459F8">
        <w:rPr>
          <w:rFonts w:ascii="Arial" w:hAnsi="Arial" w:cs="Arial"/>
          <w:i/>
          <w:iCs/>
          <w:sz w:val="26"/>
          <w:szCs w:val="26"/>
          <w:rtl/>
        </w:rPr>
        <w:t xml:space="preserve"> [أدخل ختم المناقص].</w:t>
      </w:r>
    </w:p>
    <w:p w:rsidR="005C7356" w:rsidRPr="000459F8" w:rsidRDefault="005C7356" w:rsidP="007A1E0D">
      <w:pPr>
        <w:bidi/>
        <w:spacing w:after="120" w:line="240" w:lineRule="auto"/>
        <w:ind w:left="720" w:hanging="766"/>
        <w:jc w:val="both"/>
        <w:rPr>
          <w:rFonts w:ascii="Arial" w:hAnsi="Arial" w:cs="Arial"/>
          <w:i/>
          <w:sz w:val="26"/>
          <w:szCs w:val="26"/>
          <w:rtl/>
          <w:lang w:val="en-GB" w:bidi="ar-JO"/>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sz w:val="26"/>
          <w:lang w:val="en-GB"/>
        </w:rPr>
        <w:t>]</w:t>
      </w:r>
      <w:r w:rsidRPr="000459F8">
        <w:rPr>
          <w:rFonts w:ascii="Arial" w:hAnsi="Arial" w:cs="Arial"/>
          <w:i/>
          <w:sz w:val="26"/>
          <w:szCs w:val="26"/>
          <w:rtl/>
          <w:lang w:val="en-GB"/>
        </w:rPr>
        <w:t>أدخل التاريخ</w:t>
      </w:r>
      <w:r w:rsidRPr="000459F8">
        <w:rPr>
          <w:rFonts w:ascii="Arial" w:hAnsi="Arial" w:cs="Arial"/>
          <w:i/>
          <w:sz w:val="26"/>
          <w:lang w:val="en-GB"/>
        </w:rPr>
        <w:t>[</w:t>
      </w:r>
      <w:r w:rsidRPr="000459F8">
        <w:rPr>
          <w:rFonts w:ascii="Arial" w:hAnsi="Arial" w:cs="Arial"/>
          <w:i/>
          <w:sz w:val="26"/>
          <w:szCs w:val="26"/>
          <w:rtl/>
          <w:lang w:val="en-GB" w:bidi="ar-JO"/>
        </w:rPr>
        <w:t>.</w:t>
      </w:r>
    </w:p>
    <w:p w:rsidR="005C7356" w:rsidRPr="000459F8" w:rsidRDefault="005C7356" w:rsidP="007A1E0D">
      <w:pPr>
        <w:bidi/>
        <w:spacing w:after="120" w:line="240" w:lineRule="auto"/>
        <w:ind w:left="720" w:hanging="334"/>
        <w:jc w:val="both"/>
        <w:rPr>
          <w:rFonts w:ascii="Arial" w:hAnsi="Arial" w:cs="Arial"/>
          <w:sz w:val="26"/>
          <w:szCs w:val="26"/>
          <w:rtl/>
        </w:rPr>
      </w:pPr>
    </w:p>
    <w:p w:rsidR="005C7356" w:rsidRPr="000459F8" w:rsidRDefault="005C7356" w:rsidP="007A1E0D">
      <w:pPr>
        <w:bidi/>
        <w:spacing w:after="120" w:line="240" w:lineRule="auto"/>
        <w:ind w:left="720" w:hanging="334"/>
        <w:jc w:val="both"/>
        <w:rPr>
          <w:rFonts w:ascii="Arial" w:hAnsi="Arial" w:cs="Arial"/>
          <w:sz w:val="26"/>
          <w:szCs w:val="26"/>
          <w:rtl/>
        </w:rPr>
      </w:pPr>
    </w:p>
    <w:p w:rsidR="005C7356" w:rsidRPr="000459F8" w:rsidRDefault="005C7356" w:rsidP="007A1E0D">
      <w:pPr>
        <w:bidi/>
        <w:spacing w:after="120" w:line="240" w:lineRule="auto"/>
        <w:ind w:left="720" w:hanging="334"/>
        <w:jc w:val="both"/>
        <w:rPr>
          <w:rFonts w:ascii="Arial" w:hAnsi="Arial" w:cs="Arial"/>
          <w:sz w:val="26"/>
          <w:szCs w:val="26"/>
          <w:rtl/>
        </w:rPr>
      </w:pPr>
    </w:p>
    <w:bookmarkEnd w:id="57"/>
    <w:bookmarkEnd w:id="58"/>
    <w:p w:rsidR="005C7356" w:rsidRPr="000459F8" w:rsidRDefault="005C7356" w:rsidP="007A1E0D">
      <w:pPr>
        <w:bidi/>
        <w:spacing w:after="120" w:line="240" w:lineRule="auto"/>
        <w:jc w:val="center"/>
        <w:outlineLvl w:val="3"/>
        <w:rPr>
          <w:rFonts w:ascii="Arial" w:hAnsi="Arial" w:cs="Arial"/>
          <w:b/>
          <w:bCs/>
          <w:sz w:val="28"/>
          <w:szCs w:val="28"/>
          <w:rtl/>
        </w:rPr>
      </w:pPr>
      <w:r w:rsidRPr="000459F8">
        <w:rPr>
          <w:rFonts w:ascii="Arial" w:hAnsi="Arial" w:cs="Arial"/>
          <w:b/>
          <w:bCs/>
          <w:sz w:val="28"/>
          <w:szCs w:val="28"/>
          <w:rtl/>
        </w:rPr>
        <w:t>نموذج معلومات المناقص</w:t>
      </w:r>
    </w:p>
    <w:p w:rsidR="005C7356" w:rsidRPr="000459F8" w:rsidRDefault="005C7356" w:rsidP="007A1E0D">
      <w:pPr>
        <w:bidi/>
        <w:spacing w:after="120" w:line="240" w:lineRule="auto"/>
        <w:rPr>
          <w:rFonts w:ascii="Arial" w:hAnsi="Arial" w:cs="Arial"/>
          <w:i/>
          <w:iCs/>
          <w:sz w:val="26"/>
          <w:szCs w:val="26"/>
          <w:rtl/>
          <w:lang w:val="en-GB"/>
        </w:rPr>
      </w:pPr>
      <w:r w:rsidRPr="000459F8">
        <w:rPr>
          <w:rFonts w:ascii="Arial" w:hAnsi="Arial" w:cs="Arial"/>
          <w:sz w:val="26"/>
          <w:szCs w:val="26"/>
          <w:rtl/>
          <w:lang w:val="en-GB"/>
        </w:rPr>
        <w:t xml:space="preserve">التاريخ: </w:t>
      </w:r>
      <w:r w:rsidRPr="000459F8">
        <w:rPr>
          <w:rFonts w:ascii="Arial" w:hAnsi="Arial" w:cs="Arial"/>
          <w:i/>
          <w:sz w:val="26"/>
          <w:lang w:val="en-GB"/>
        </w:rPr>
        <w:t>]</w:t>
      </w:r>
      <w:r w:rsidRPr="000459F8">
        <w:rPr>
          <w:rFonts w:ascii="Arial" w:hAnsi="Arial" w:cs="Arial"/>
          <w:i/>
          <w:iCs/>
          <w:sz w:val="26"/>
          <w:szCs w:val="26"/>
          <w:rtl/>
          <w:lang w:val="en-GB"/>
        </w:rPr>
        <w:t>أدخل التاريخ</w:t>
      </w:r>
      <w:r w:rsidRPr="000459F8">
        <w:rPr>
          <w:rFonts w:ascii="Arial" w:hAnsi="Arial" w:cs="Arial"/>
          <w:i/>
          <w:sz w:val="26"/>
          <w:lang w:val="en-GB"/>
        </w:rPr>
        <w:t>[</w:t>
      </w:r>
      <w:r w:rsidRPr="000459F8">
        <w:rPr>
          <w:rFonts w:ascii="Arial" w:hAnsi="Arial" w:cs="Arial"/>
          <w:i/>
          <w:iCs/>
          <w:sz w:val="26"/>
          <w:szCs w:val="26"/>
          <w:rtl/>
          <w:lang w:val="en-GB"/>
        </w:rPr>
        <w:t>.</w:t>
      </w:r>
    </w:p>
    <w:p w:rsidR="005C7356" w:rsidRPr="000459F8" w:rsidRDefault="005C7356" w:rsidP="007A1E0D">
      <w:pPr>
        <w:bidi/>
        <w:spacing w:after="60" w:line="240" w:lineRule="auto"/>
        <w:rPr>
          <w:rFonts w:ascii="Arial" w:hAnsi="Arial" w:cs="Arial"/>
          <w:sz w:val="26"/>
          <w:lang w:val="en-GB"/>
        </w:rPr>
      </w:pPr>
      <w:r w:rsidRPr="000459F8">
        <w:rPr>
          <w:rFonts w:ascii="Arial" w:hAnsi="Arial" w:cs="Arial"/>
          <w:b/>
          <w:bCs/>
          <w:sz w:val="26"/>
          <w:szCs w:val="26"/>
          <w:rtl/>
          <w:lang w:val="en-GB"/>
        </w:rPr>
        <w:t xml:space="preserve">اسم المناقصة: </w:t>
      </w:r>
      <w:r w:rsidRPr="000459F8">
        <w:rPr>
          <w:rFonts w:ascii="Arial" w:hAnsi="Arial" w:cs="Arial"/>
          <w:i/>
          <w:sz w:val="26"/>
          <w:lang w:val="en-GB"/>
        </w:rPr>
        <w:t>]</w:t>
      </w:r>
      <w:r w:rsidRPr="000459F8">
        <w:rPr>
          <w:rFonts w:ascii="Arial" w:hAnsi="Arial" w:cs="Arial"/>
          <w:i/>
          <w:iCs/>
          <w:sz w:val="26"/>
          <w:szCs w:val="26"/>
          <w:rtl/>
          <w:lang w:val="en-GB"/>
        </w:rPr>
        <w:t>أدخل اسم المناقصة</w:t>
      </w:r>
      <w:r w:rsidRPr="000459F8">
        <w:rPr>
          <w:rFonts w:ascii="Arial" w:hAnsi="Arial" w:cs="Arial"/>
          <w:i/>
          <w:sz w:val="26"/>
          <w:lang w:val="en-GB"/>
        </w:rPr>
        <w:t>[</w:t>
      </w:r>
      <w:r w:rsidRPr="000459F8">
        <w:rPr>
          <w:rFonts w:ascii="Arial" w:hAnsi="Arial" w:cs="Arial"/>
          <w:i/>
          <w:iCs/>
          <w:sz w:val="26"/>
          <w:szCs w:val="26"/>
          <w:rtl/>
          <w:lang w:val="en-GB"/>
        </w:rPr>
        <w:t>.</w:t>
      </w:r>
    </w:p>
    <w:p w:rsidR="005C7356" w:rsidRPr="000459F8" w:rsidRDefault="005C7356" w:rsidP="007A1E0D">
      <w:pPr>
        <w:bidi/>
        <w:spacing w:after="0" w:line="240" w:lineRule="auto"/>
        <w:rPr>
          <w:rFonts w:ascii="Arial" w:hAnsi="Arial" w:cs="Arial"/>
          <w:i/>
          <w:iCs/>
          <w:sz w:val="26"/>
          <w:szCs w:val="26"/>
          <w:rtl/>
          <w:lang w:val="en-GB"/>
        </w:rPr>
      </w:pPr>
      <w:r w:rsidRPr="000459F8">
        <w:rPr>
          <w:rFonts w:ascii="Arial" w:hAnsi="Arial" w:cs="Arial"/>
          <w:b/>
          <w:bCs/>
          <w:sz w:val="26"/>
          <w:szCs w:val="26"/>
          <w:rtl/>
          <w:lang w:val="en-GB"/>
        </w:rPr>
        <w:t xml:space="preserve">رقم المناقصة: </w:t>
      </w:r>
      <w:r w:rsidRPr="000459F8">
        <w:rPr>
          <w:rFonts w:ascii="Arial" w:hAnsi="Arial" w:cs="Arial"/>
          <w:i/>
          <w:sz w:val="26"/>
          <w:lang w:val="en-GB"/>
        </w:rPr>
        <w:t>]</w:t>
      </w:r>
      <w:r w:rsidRPr="000459F8">
        <w:rPr>
          <w:rFonts w:ascii="Arial" w:hAnsi="Arial" w:cs="Arial"/>
          <w:i/>
          <w:iCs/>
          <w:sz w:val="26"/>
          <w:szCs w:val="26"/>
          <w:rtl/>
          <w:lang w:val="en-GB"/>
        </w:rPr>
        <w:t>أدخل رقم المناقصة</w:t>
      </w:r>
      <w:r w:rsidRPr="000459F8">
        <w:rPr>
          <w:rFonts w:ascii="Arial" w:hAnsi="Arial" w:cs="Arial"/>
          <w:i/>
          <w:sz w:val="26"/>
          <w:lang w:val="en-GB"/>
        </w:rPr>
        <w:t>[</w:t>
      </w:r>
      <w:r w:rsidRPr="000459F8">
        <w:rPr>
          <w:rFonts w:ascii="Arial" w:hAnsi="Arial" w:cs="Arial"/>
          <w:i/>
          <w:iCs/>
          <w:sz w:val="26"/>
          <w:szCs w:val="26"/>
          <w:rtl/>
          <w:lang w:val="en-GB"/>
        </w:rPr>
        <w:t>.</w:t>
      </w:r>
    </w:p>
    <w:p w:rsidR="005C7356" w:rsidRPr="000459F8" w:rsidRDefault="005C7356" w:rsidP="007A1E0D">
      <w:pPr>
        <w:bidi/>
        <w:spacing w:after="120" w:line="240" w:lineRule="auto"/>
        <w:rPr>
          <w:rFonts w:ascii="Arial" w:hAnsi="Arial" w:cs="Arial"/>
          <w:b/>
          <w:bCs/>
          <w:sz w:val="26"/>
          <w:szCs w:val="26"/>
          <w:rtl/>
          <w:lang w:val="en-GB" w:bidi="ar-YE"/>
        </w:rPr>
      </w:pPr>
      <w:r w:rsidRPr="000459F8">
        <w:rPr>
          <w:rFonts w:ascii="Arial" w:hAnsi="Arial" w:cs="Arial"/>
          <w:sz w:val="26"/>
          <w:szCs w:val="26"/>
          <w:rtl/>
        </w:rPr>
        <w:t xml:space="preserve">الصفحة (  ) من </w:t>
      </w:r>
      <w:r w:rsidRPr="000459F8">
        <w:rPr>
          <w:rFonts w:ascii="Arial" w:hAnsi="Arial" w:cs="Arial"/>
          <w:sz w:val="26"/>
          <w:szCs w:val="26"/>
          <w:rtl/>
          <w:lang w:val="en-GB" w:bidi="ar-YE"/>
        </w:rPr>
        <w:t xml:space="preserve"> أصل (  ) صفحات.</w:t>
      </w:r>
    </w:p>
    <w:tbl>
      <w:tblPr>
        <w:tblpPr w:leftFromText="180" w:rightFromText="180" w:bottomFromText="160" w:vertAnchor="page" w:horzAnchor="margin" w:tblpXSpec="right" w:tblpY="3817"/>
        <w:tblW w:w="908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80"/>
      </w:tblGrid>
      <w:tr w:rsidR="005C7356" w:rsidRPr="000459F8" w:rsidTr="002700EA">
        <w:trPr>
          <w:trHeight w:val="278"/>
        </w:trPr>
        <w:tc>
          <w:tcPr>
            <w:tcW w:w="9080" w:type="dxa"/>
            <w:tcBorders>
              <w:top w:val="single" w:sz="12"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vAlign w:val="center"/>
            <w:hideMark/>
          </w:tcPr>
          <w:p w:rsidR="005C7356" w:rsidRPr="000459F8" w:rsidRDefault="005C7356" w:rsidP="007A1E0D">
            <w:pPr>
              <w:bidi/>
              <w:spacing w:after="0" w:line="240" w:lineRule="auto"/>
              <w:rPr>
                <w:rFonts w:ascii="Arial" w:hAnsi="Arial" w:cs="Arial"/>
                <w:b/>
                <w:sz w:val="24"/>
                <w:lang w:val="en-GB"/>
              </w:rPr>
            </w:pPr>
            <w:r w:rsidRPr="000459F8">
              <w:rPr>
                <w:rFonts w:ascii="Arial" w:hAnsi="Arial" w:cs="Arial"/>
                <w:b/>
                <w:bCs/>
                <w:sz w:val="24"/>
                <w:szCs w:val="24"/>
                <w:rtl/>
              </w:rPr>
              <w:t xml:space="preserve">اسم المناقص: </w:t>
            </w:r>
          </w:p>
        </w:tc>
      </w:tr>
      <w:tr w:rsidR="005C7356" w:rsidRPr="000459F8"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rsidR="005C7356" w:rsidRPr="000459F8" w:rsidRDefault="005C7356" w:rsidP="007A1E0D">
            <w:pPr>
              <w:bidi/>
              <w:spacing w:after="0" w:line="240" w:lineRule="auto"/>
              <w:rPr>
                <w:rFonts w:ascii="Arial" w:hAnsi="Arial" w:cs="Arial"/>
                <w:sz w:val="24"/>
                <w:lang w:val="en-GB"/>
              </w:rPr>
            </w:pPr>
            <w:r w:rsidRPr="000459F8">
              <w:rPr>
                <w:rFonts w:ascii="Arial" w:hAnsi="Arial" w:cs="Arial"/>
                <w:sz w:val="24"/>
                <w:szCs w:val="24"/>
                <w:rtl/>
              </w:rPr>
              <w:t>بلد المناقص</w:t>
            </w:r>
            <w:r w:rsidRPr="000459F8">
              <w:rPr>
                <w:rFonts w:ascii="Arial" w:hAnsi="Arial" w:cs="Arial"/>
                <w:i/>
                <w:sz w:val="24"/>
              </w:rPr>
              <w:t xml:space="preserve">] </w:t>
            </w:r>
            <w:r w:rsidRPr="000459F8">
              <w:rPr>
                <w:rFonts w:ascii="Arial" w:hAnsi="Arial" w:cs="Arial"/>
                <w:i/>
                <w:iCs/>
                <w:sz w:val="24"/>
                <w:szCs w:val="24"/>
                <w:rtl/>
              </w:rPr>
              <w:t>بلد</w:t>
            </w:r>
            <w:r w:rsidRPr="000459F8">
              <w:rPr>
                <w:rFonts w:ascii="Arial" w:hAnsi="Arial" w:cs="Arial"/>
                <w:i/>
                <w:sz w:val="24"/>
              </w:rPr>
              <w:t xml:space="preserve"> </w:t>
            </w:r>
            <w:r w:rsidRPr="000459F8">
              <w:rPr>
                <w:rFonts w:ascii="Arial" w:hAnsi="Arial" w:cs="Arial"/>
                <w:i/>
                <w:iCs/>
                <w:sz w:val="24"/>
                <w:szCs w:val="24"/>
                <w:rtl/>
              </w:rPr>
              <w:t>التسجيل/ التأسيس</w:t>
            </w:r>
            <w:r w:rsidRPr="000459F8">
              <w:rPr>
                <w:rFonts w:ascii="Arial" w:hAnsi="Arial" w:cs="Arial"/>
                <w:i/>
                <w:sz w:val="24"/>
              </w:rPr>
              <w:t xml:space="preserve"> [</w:t>
            </w:r>
            <w:r w:rsidRPr="000459F8">
              <w:rPr>
                <w:rFonts w:ascii="Arial" w:hAnsi="Arial" w:cs="Arial"/>
                <w:sz w:val="24"/>
                <w:szCs w:val="24"/>
                <w:rtl/>
              </w:rPr>
              <w:t>:</w:t>
            </w:r>
          </w:p>
        </w:tc>
      </w:tr>
      <w:tr w:rsidR="005C7356" w:rsidRPr="000459F8"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rsidR="005C7356" w:rsidRPr="000459F8" w:rsidRDefault="005C7356" w:rsidP="007A1E0D">
            <w:pPr>
              <w:bidi/>
              <w:spacing w:after="0" w:line="240" w:lineRule="auto"/>
              <w:jc w:val="both"/>
              <w:rPr>
                <w:rFonts w:ascii="Arial" w:hAnsi="Arial" w:cs="Arial"/>
                <w:sz w:val="24"/>
              </w:rPr>
            </w:pPr>
            <w:r w:rsidRPr="000459F8">
              <w:rPr>
                <w:rFonts w:ascii="Arial" w:hAnsi="Arial" w:cs="Arial"/>
                <w:sz w:val="24"/>
                <w:szCs w:val="24"/>
                <w:rtl/>
              </w:rPr>
              <w:t>اسم كل عضو في الائتلاف (إذا كان المناقص ائتلافا):</w:t>
            </w:r>
          </w:p>
        </w:tc>
      </w:tr>
      <w:tr w:rsidR="005C7356" w:rsidRPr="000459F8"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السنة الفعلية لتسجيل (التأسيس) المناقص</w:t>
            </w:r>
            <w:r w:rsidRPr="000459F8">
              <w:rPr>
                <w:rFonts w:ascii="Arial" w:hAnsi="Arial" w:cs="Arial"/>
                <w:sz w:val="24"/>
              </w:rPr>
              <w:t>:</w:t>
            </w:r>
            <w:r w:rsidRPr="000459F8">
              <w:rPr>
                <w:rFonts w:ascii="Arial" w:hAnsi="Arial" w:cs="Arial"/>
                <w:sz w:val="24"/>
                <w:szCs w:val="24"/>
                <w:rtl/>
              </w:rPr>
              <w:t xml:space="preserve"> </w:t>
            </w:r>
          </w:p>
        </w:tc>
      </w:tr>
      <w:tr w:rsidR="005C7356" w:rsidRPr="000459F8"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 xml:space="preserve">العنوان القانوني للمناقص </w:t>
            </w:r>
            <w:r w:rsidRPr="000459F8">
              <w:rPr>
                <w:rFonts w:ascii="Arial" w:hAnsi="Arial" w:cs="Arial"/>
                <w:i/>
                <w:iCs/>
                <w:sz w:val="24"/>
                <w:szCs w:val="24"/>
                <w:rtl/>
              </w:rPr>
              <w:t>[في بلد التسجيل/ التأسيس</w:t>
            </w:r>
            <w:r w:rsidRPr="000459F8">
              <w:rPr>
                <w:rFonts w:ascii="Arial" w:hAnsi="Arial" w:cs="Arial"/>
                <w:i/>
                <w:sz w:val="24"/>
              </w:rPr>
              <w:t>:</w:t>
            </w:r>
            <w:r w:rsidRPr="000459F8">
              <w:rPr>
                <w:rFonts w:ascii="Arial" w:hAnsi="Arial" w:cs="Arial"/>
                <w:i/>
                <w:sz w:val="24"/>
                <w:lang w:val="en-GB"/>
              </w:rPr>
              <w:t xml:space="preserve"> [</w:t>
            </w:r>
          </w:p>
        </w:tc>
      </w:tr>
      <w:tr w:rsidR="005C7356" w:rsidRPr="000459F8" w:rsidTr="002700EA">
        <w:trPr>
          <w:trHeight w:val="1539"/>
        </w:trPr>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rsidR="005C7356" w:rsidRPr="000459F8" w:rsidRDefault="005C7356" w:rsidP="007A1E0D">
            <w:pPr>
              <w:tabs>
                <w:tab w:val="left" w:pos="196"/>
                <w:tab w:val="right" w:pos="9274"/>
              </w:tabs>
              <w:bidi/>
              <w:spacing w:after="0" w:line="240" w:lineRule="auto"/>
              <w:rPr>
                <w:rFonts w:ascii="Arial" w:hAnsi="Arial" w:cs="Arial"/>
                <w:sz w:val="24"/>
                <w:szCs w:val="24"/>
                <w:rtl/>
              </w:rPr>
            </w:pPr>
            <w:r w:rsidRPr="000459F8">
              <w:rPr>
                <w:rFonts w:ascii="Arial" w:hAnsi="Arial" w:cs="Arial"/>
                <w:sz w:val="24"/>
                <w:szCs w:val="24"/>
                <w:rtl/>
              </w:rPr>
              <w:t xml:space="preserve">معلومات عن الممثل المفوض للمناقص: </w:t>
            </w:r>
            <w:r w:rsidRPr="000459F8">
              <w:rPr>
                <w:rFonts w:ascii="Arial" w:hAnsi="Arial" w:cs="Arial"/>
                <w:sz w:val="24"/>
              </w:rPr>
              <w:br/>
            </w:r>
            <w:r w:rsidRPr="000459F8">
              <w:rPr>
                <w:rFonts w:ascii="Arial" w:hAnsi="Arial" w:cs="Arial"/>
                <w:sz w:val="24"/>
                <w:szCs w:val="24"/>
                <w:rtl/>
              </w:rPr>
              <w:t>الاسم</w:t>
            </w:r>
            <w:r w:rsidRPr="000459F8">
              <w:rPr>
                <w:rFonts w:ascii="Arial" w:hAnsi="Arial" w:cs="Arial"/>
                <w:sz w:val="24"/>
                <w:szCs w:val="24"/>
                <w:rtl/>
                <w:lang w:bidi="ar-YE"/>
              </w:rPr>
              <w:t xml:space="preserve">: </w:t>
            </w:r>
            <w:r w:rsidRPr="000459F8">
              <w:rPr>
                <w:rFonts w:ascii="Arial" w:hAnsi="Arial" w:cs="Arial"/>
                <w:sz w:val="24"/>
                <w:szCs w:val="24"/>
                <w:rtl/>
              </w:rPr>
              <w:t>...................................................................</w:t>
            </w:r>
          </w:p>
          <w:p w:rsidR="005C7356" w:rsidRPr="000459F8" w:rsidRDefault="005C7356" w:rsidP="007A1E0D">
            <w:pPr>
              <w:tabs>
                <w:tab w:val="left" w:pos="196"/>
                <w:tab w:val="right" w:pos="9274"/>
              </w:tabs>
              <w:bidi/>
              <w:spacing w:after="0" w:line="240" w:lineRule="auto"/>
              <w:rPr>
                <w:rFonts w:ascii="Arial" w:hAnsi="Arial" w:cs="Arial"/>
                <w:sz w:val="24"/>
                <w:lang w:val="en-GB"/>
              </w:rPr>
            </w:pPr>
            <w:r w:rsidRPr="000459F8">
              <w:rPr>
                <w:rFonts w:ascii="Arial" w:hAnsi="Arial" w:cs="Arial"/>
                <w:sz w:val="24"/>
                <w:szCs w:val="24"/>
                <w:rtl/>
              </w:rPr>
              <w:t>الرقم الوطني: ..........................................................</w:t>
            </w:r>
            <w:r w:rsidRPr="000459F8">
              <w:rPr>
                <w:rFonts w:ascii="Arial" w:hAnsi="Arial" w:cs="Arial"/>
                <w:sz w:val="24"/>
              </w:rPr>
              <w:br/>
            </w:r>
            <w:r w:rsidRPr="000459F8">
              <w:rPr>
                <w:rFonts w:ascii="Arial" w:hAnsi="Arial" w:cs="Arial"/>
                <w:sz w:val="24"/>
                <w:szCs w:val="24"/>
                <w:rtl/>
              </w:rPr>
              <w:t>العنوان: .................................................................</w:t>
            </w:r>
            <w:r w:rsidRPr="000459F8">
              <w:rPr>
                <w:rFonts w:ascii="Arial" w:hAnsi="Arial" w:cs="Arial"/>
                <w:sz w:val="24"/>
              </w:rPr>
              <w:br/>
            </w:r>
            <w:r w:rsidRPr="000459F8">
              <w:rPr>
                <w:rFonts w:ascii="Arial" w:hAnsi="Arial" w:cs="Arial"/>
                <w:sz w:val="24"/>
                <w:szCs w:val="24"/>
                <w:rtl/>
              </w:rPr>
              <w:t>أرقام الهاتف / الفاكس:</w:t>
            </w:r>
            <w:r w:rsidRPr="000459F8">
              <w:rPr>
                <w:rFonts w:ascii="Arial" w:hAnsi="Arial" w:cs="Arial"/>
                <w:sz w:val="24"/>
              </w:rPr>
              <w:t xml:space="preserve"> </w:t>
            </w:r>
            <w:r w:rsidRPr="000459F8">
              <w:rPr>
                <w:rFonts w:ascii="Arial" w:hAnsi="Arial" w:cs="Arial"/>
                <w:sz w:val="24"/>
                <w:szCs w:val="24"/>
                <w:rtl/>
              </w:rPr>
              <w:t>................................................</w:t>
            </w:r>
            <w:r w:rsidRPr="000459F8">
              <w:rPr>
                <w:rFonts w:ascii="Arial" w:hAnsi="Arial" w:cs="Arial"/>
                <w:sz w:val="24"/>
              </w:rPr>
              <w:br/>
            </w:r>
            <w:r w:rsidRPr="000459F8">
              <w:rPr>
                <w:rFonts w:ascii="Arial" w:hAnsi="Arial" w:cs="Arial"/>
                <w:sz w:val="24"/>
                <w:szCs w:val="24"/>
                <w:rtl/>
              </w:rPr>
              <w:t>البريد الإلكتروني: ......................................................</w:t>
            </w:r>
            <w:r w:rsidRPr="000459F8">
              <w:rPr>
                <w:rFonts w:ascii="Arial" w:hAnsi="Arial" w:cs="Arial"/>
                <w:sz w:val="24"/>
                <w:szCs w:val="24"/>
                <w:rtl/>
                <w:lang w:val="en-GB" w:bidi="ar-YE"/>
              </w:rPr>
              <w:tab/>
            </w:r>
          </w:p>
        </w:tc>
      </w:tr>
      <w:tr w:rsidR="005C7356" w:rsidRPr="000459F8" w:rsidTr="002700EA">
        <w:trPr>
          <w:trHeight w:val="28"/>
        </w:trPr>
        <w:tc>
          <w:tcPr>
            <w:tcW w:w="9080" w:type="dxa"/>
            <w:tcBorders>
              <w:top w:val="single" w:sz="4" w:space="0" w:color="000000"/>
              <w:left w:val="single" w:sz="12" w:space="0" w:color="000000"/>
              <w:bottom w:val="single" w:sz="12" w:space="0" w:color="000000"/>
              <w:right w:val="single" w:sz="12" w:space="0" w:color="000000"/>
            </w:tcBorders>
            <w:shd w:val="clear" w:color="auto" w:fill="FFFFFF"/>
            <w:tcMar>
              <w:top w:w="115" w:type="dxa"/>
              <w:left w:w="170" w:type="dxa"/>
              <w:bottom w:w="115" w:type="dxa"/>
              <w:right w:w="170" w:type="dxa"/>
            </w:tcMar>
            <w:hideMark/>
          </w:tcPr>
          <w:p w:rsidR="005C7356" w:rsidRPr="000459F8" w:rsidRDefault="005C7356" w:rsidP="00D14BC5">
            <w:pPr>
              <w:numPr>
                <w:ilvl w:val="0"/>
                <w:numId w:val="20"/>
              </w:numPr>
              <w:bidi/>
              <w:spacing w:after="0" w:line="240" w:lineRule="auto"/>
              <w:ind w:left="312" w:hanging="284"/>
              <w:jc w:val="both"/>
              <w:rPr>
                <w:rFonts w:ascii="Arial" w:hAnsi="Arial" w:cs="Arial"/>
                <w:sz w:val="24"/>
              </w:rPr>
            </w:pPr>
            <w:r w:rsidRPr="000459F8">
              <w:rPr>
                <w:rFonts w:ascii="Arial" w:hAnsi="Arial" w:cs="Arial"/>
                <w:sz w:val="24"/>
                <w:szCs w:val="24"/>
                <w:rtl/>
              </w:rPr>
              <w:t xml:space="preserve"> مرفق طي هذا النموذج نُسخ من الوثائق الأصلية لكل من:</w:t>
            </w:r>
          </w:p>
          <w:p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b/>
                <w:bCs/>
                <w:sz w:val="24"/>
                <w:szCs w:val="24"/>
                <w:rtl/>
                <w:lang w:bidi="ar-YE"/>
              </w:rPr>
              <w:t>نسخة مصدقة عن السجل التجاري في وزارة الصناعة والتجارة سارية المفعول، ونسخة مصدقة عن رخصة المهن سارية المفعول بالنسبة للمناقص المحلي.</w:t>
            </w:r>
          </w:p>
          <w:p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t>عقد التأسيس (أو الوثائق الموازية)، و/أو وثائق تسجيل الكيان القانوني المذكور وفقاً للفقرة الفرعية (3.4)</w:t>
            </w:r>
            <w:r w:rsidRPr="000459F8">
              <w:rPr>
                <w:rFonts w:ascii="Arial" w:hAnsi="Arial" w:cs="Arial"/>
                <w:sz w:val="24"/>
                <w:szCs w:val="24"/>
                <w:rtl/>
                <w:lang w:bidi="ar-YE"/>
              </w:rPr>
              <w:t xml:space="preserve"> من التعليمات للمناقصين، بالنسبة للمناقص الدولي إذا كانت المناقصة دولية</w:t>
            </w:r>
            <w:r w:rsidRPr="000459F8">
              <w:rPr>
                <w:rFonts w:ascii="Arial" w:hAnsi="Arial" w:cs="Arial"/>
                <w:b/>
                <w:bCs/>
                <w:sz w:val="24"/>
                <w:szCs w:val="24"/>
                <w:rtl/>
                <w:lang w:bidi="ar-YE"/>
              </w:rPr>
              <w:t>.</w:t>
            </w:r>
          </w:p>
          <w:p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t>اتفاقية الائتلاف أو رسالة نوايا تشكيل الائتلاف إذا كان المناقص ائتلافا (</w:t>
            </w:r>
            <w:r w:rsidRPr="000459F8">
              <w:rPr>
                <w:rFonts w:ascii="Arial" w:hAnsi="Arial" w:cs="Arial"/>
                <w:sz w:val="24"/>
              </w:rPr>
              <w:t>JV</w:t>
            </w:r>
            <w:r w:rsidRPr="000459F8">
              <w:rPr>
                <w:rFonts w:ascii="Arial" w:hAnsi="Arial" w:cs="Arial"/>
                <w:sz w:val="24"/>
                <w:szCs w:val="24"/>
                <w:rtl/>
              </w:rPr>
              <w:t>)، وفقاً للفقرة الفرعية (1.4)</w:t>
            </w:r>
            <w:r w:rsidRPr="000459F8">
              <w:rPr>
                <w:rFonts w:ascii="Arial" w:hAnsi="Arial" w:cs="Arial"/>
                <w:sz w:val="24"/>
                <w:szCs w:val="24"/>
                <w:rtl/>
                <w:lang w:bidi="ar-YE"/>
              </w:rPr>
              <w:t xml:space="preserve"> من التعليمات للمناقصين.</w:t>
            </w:r>
          </w:p>
          <w:p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lang w:bidi="ar-YE"/>
              </w:rPr>
              <w:t>شهادة تصنيف المورد وفقا للفقرة الفرعية (4.4) من التعليمات للمناقصين (</w:t>
            </w:r>
            <w:r w:rsidRPr="000459F8">
              <w:rPr>
                <w:rFonts w:ascii="Arial" w:hAnsi="Arial" w:cs="Arial"/>
                <w:b/>
                <w:bCs/>
                <w:sz w:val="24"/>
                <w:szCs w:val="24"/>
                <w:rtl/>
                <w:lang w:bidi="ar-YE"/>
              </w:rPr>
              <w:t>مطلوبة من المناقص المحلي إن كان التصنيف مطبقا</w:t>
            </w:r>
            <w:r w:rsidRPr="000459F8">
              <w:rPr>
                <w:rFonts w:ascii="Arial" w:hAnsi="Arial" w:cs="Arial"/>
                <w:sz w:val="24"/>
                <w:szCs w:val="24"/>
                <w:rtl/>
                <w:lang w:bidi="ar-YE"/>
              </w:rPr>
              <w:t>).</w:t>
            </w:r>
          </w:p>
          <w:p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t>الوثائق التالية إذا كان المناقص شركة مملوكة للحكومة، وفقاً للفقرة الفرعية (6.4)</w:t>
            </w:r>
            <w:r w:rsidRPr="000459F8">
              <w:rPr>
                <w:rFonts w:ascii="Arial" w:hAnsi="Arial" w:cs="Arial"/>
                <w:sz w:val="24"/>
                <w:szCs w:val="24"/>
                <w:rtl/>
                <w:lang w:bidi="ar-YE"/>
              </w:rPr>
              <w:t xml:space="preserve"> من التعليمات للمناقصين </w:t>
            </w:r>
            <w:r w:rsidRPr="000459F8">
              <w:rPr>
                <w:rFonts w:ascii="Arial" w:hAnsi="Arial" w:cs="Arial"/>
                <w:sz w:val="24"/>
                <w:szCs w:val="24"/>
                <w:rtl/>
                <w:lang w:val="en-GB" w:bidi="ar-YE"/>
              </w:rPr>
              <w:t xml:space="preserve">والتي </w:t>
            </w:r>
            <w:r w:rsidRPr="000459F8">
              <w:rPr>
                <w:rFonts w:ascii="Arial" w:hAnsi="Arial" w:cs="Arial"/>
                <w:sz w:val="24"/>
                <w:szCs w:val="24"/>
                <w:rtl/>
              </w:rPr>
              <w:t>تُثبت</w:t>
            </w:r>
            <w:r w:rsidRPr="000459F8">
              <w:rPr>
                <w:rFonts w:ascii="Arial" w:hAnsi="Arial" w:cs="Arial"/>
                <w:sz w:val="24"/>
              </w:rPr>
              <w:t xml:space="preserve">: </w:t>
            </w:r>
          </w:p>
          <w:p w:rsidR="005C7356" w:rsidRPr="000459F8" w:rsidRDefault="005C7356" w:rsidP="00D14BC5">
            <w:pPr>
              <w:numPr>
                <w:ilvl w:val="0"/>
                <w:numId w:val="22"/>
              </w:numPr>
              <w:bidi/>
              <w:spacing w:after="0" w:line="240" w:lineRule="auto"/>
              <w:ind w:left="877" w:hanging="284"/>
              <w:contextualSpacing/>
              <w:jc w:val="both"/>
              <w:rPr>
                <w:rFonts w:ascii="Arial" w:hAnsi="Arial" w:cs="Arial"/>
                <w:sz w:val="24"/>
              </w:rPr>
            </w:pPr>
            <w:r w:rsidRPr="000459F8">
              <w:rPr>
                <w:rFonts w:ascii="Arial" w:hAnsi="Arial" w:cs="Arial"/>
                <w:sz w:val="24"/>
                <w:szCs w:val="24"/>
                <w:rtl/>
              </w:rPr>
              <w:t>الاستقلالية القانونية والمالية للشركة.</w:t>
            </w:r>
          </w:p>
          <w:p w:rsidR="005C7356" w:rsidRPr="000459F8" w:rsidRDefault="005C7356" w:rsidP="00D14BC5">
            <w:pPr>
              <w:numPr>
                <w:ilvl w:val="0"/>
                <w:numId w:val="22"/>
              </w:numPr>
              <w:bidi/>
              <w:spacing w:after="0" w:line="240" w:lineRule="auto"/>
              <w:ind w:left="877" w:hanging="284"/>
              <w:contextualSpacing/>
              <w:jc w:val="both"/>
              <w:rPr>
                <w:rFonts w:ascii="Arial" w:hAnsi="Arial" w:cs="Arial"/>
                <w:sz w:val="24"/>
              </w:rPr>
            </w:pPr>
            <w:r w:rsidRPr="000459F8">
              <w:rPr>
                <w:rFonts w:ascii="Arial" w:hAnsi="Arial" w:cs="Arial"/>
                <w:sz w:val="24"/>
                <w:szCs w:val="24"/>
                <w:rtl/>
              </w:rPr>
              <w:t xml:space="preserve">أن الشركة تعمل بموجب القانون التجاري. </w:t>
            </w:r>
          </w:p>
          <w:p w:rsidR="005C7356" w:rsidRPr="000459F8" w:rsidRDefault="005C7356" w:rsidP="00D14BC5">
            <w:pPr>
              <w:numPr>
                <w:ilvl w:val="0"/>
                <w:numId w:val="22"/>
              </w:numPr>
              <w:bidi/>
              <w:spacing w:after="120" w:line="240" w:lineRule="auto"/>
              <w:ind w:left="877" w:hanging="284"/>
              <w:jc w:val="both"/>
              <w:rPr>
                <w:rFonts w:ascii="Arial" w:hAnsi="Arial" w:cs="Arial"/>
                <w:sz w:val="24"/>
              </w:rPr>
            </w:pPr>
            <w:r w:rsidRPr="000459F8">
              <w:rPr>
                <w:rFonts w:ascii="Arial" w:hAnsi="Arial" w:cs="Arial"/>
                <w:sz w:val="24"/>
                <w:szCs w:val="24"/>
                <w:rtl/>
              </w:rPr>
              <w:t>أن الشركة ليست تابعة للجهة المشترية أو الجهة المستفيدة.</w:t>
            </w:r>
          </w:p>
          <w:p w:rsidR="005C7356" w:rsidRPr="000459F8" w:rsidRDefault="005C7356" w:rsidP="00D14BC5">
            <w:pPr>
              <w:numPr>
                <w:ilvl w:val="0"/>
                <w:numId w:val="20"/>
              </w:numPr>
              <w:bidi/>
              <w:spacing w:after="120" w:line="240" w:lineRule="auto"/>
              <w:ind w:left="310" w:hanging="284"/>
              <w:jc w:val="both"/>
              <w:rPr>
                <w:rFonts w:ascii="Arial" w:hAnsi="Arial" w:cs="Arial"/>
                <w:sz w:val="24"/>
              </w:rPr>
            </w:pPr>
            <w:r w:rsidRPr="000459F8">
              <w:rPr>
                <w:rFonts w:ascii="Arial" w:hAnsi="Arial" w:cs="Arial"/>
                <w:sz w:val="24"/>
                <w:szCs w:val="24"/>
                <w:rtl/>
              </w:rPr>
              <w:t xml:space="preserve"> مرفق كذلك الهيكل التنظيمي للشركة، قائمة بأعضاء مجلس الإدارة.</w:t>
            </w:r>
          </w:p>
          <w:p w:rsidR="005C7356" w:rsidRPr="000459F8" w:rsidRDefault="005C7356" w:rsidP="00D14BC5">
            <w:pPr>
              <w:numPr>
                <w:ilvl w:val="0"/>
                <w:numId w:val="20"/>
              </w:numPr>
              <w:bidi/>
              <w:spacing w:after="120" w:line="240" w:lineRule="auto"/>
              <w:ind w:left="310" w:hanging="284"/>
              <w:jc w:val="both"/>
              <w:rPr>
                <w:rFonts w:ascii="Arial" w:hAnsi="Arial" w:cs="Arial"/>
                <w:i/>
                <w:sz w:val="24"/>
              </w:rPr>
            </w:pPr>
            <w:r w:rsidRPr="000459F8">
              <w:rPr>
                <w:rFonts w:ascii="Arial" w:hAnsi="Arial" w:cs="Arial"/>
                <w:i/>
                <w:sz w:val="24"/>
              </w:rPr>
              <w:t>]</w:t>
            </w:r>
            <w:r w:rsidRPr="000459F8">
              <w:rPr>
                <w:rFonts w:ascii="Arial" w:hAnsi="Arial" w:cs="Arial"/>
                <w:i/>
                <w:iCs/>
                <w:sz w:val="24"/>
                <w:szCs w:val="24"/>
                <w:rtl/>
              </w:rPr>
              <w:t>أدخل اي متطلبات أخرى</w:t>
            </w:r>
            <w:r w:rsidRPr="000459F8">
              <w:rPr>
                <w:rFonts w:ascii="Arial" w:hAnsi="Arial" w:cs="Arial"/>
                <w:i/>
                <w:sz w:val="24"/>
              </w:rPr>
              <w:t>[</w:t>
            </w:r>
            <w:r w:rsidRPr="000459F8">
              <w:rPr>
                <w:rFonts w:ascii="Arial" w:hAnsi="Arial" w:cs="Arial"/>
                <w:i/>
                <w:iCs/>
                <w:sz w:val="24"/>
                <w:szCs w:val="24"/>
                <w:rtl/>
              </w:rPr>
              <w:t>.</w:t>
            </w:r>
          </w:p>
        </w:tc>
      </w:tr>
    </w:tbl>
    <w:p w:rsidR="005C7356" w:rsidRPr="000459F8" w:rsidRDefault="005C7356" w:rsidP="007A1E0D">
      <w:pPr>
        <w:bidi/>
        <w:spacing w:after="120" w:line="240" w:lineRule="auto"/>
        <w:jc w:val="center"/>
        <w:outlineLvl w:val="3"/>
        <w:rPr>
          <w:rFonts w:ascii="Arial" w:hAnsi="Arial" w:cs="Arial"/>
          <w:b/>
          <w:sz w:val="28"/>
        </w:rPr>
      </w:pPr>
      <w:r w:rsidRPr="000459F8">
        <w:rPr>
          <w:rFonts w:ascii="Arial" w:hAnsi="Arial" w:cs="Arial"/>
          <w:b/>
          <w:sz w:val="26"/>
          <w:lang w:val="en-GB"/>
        </w:rPr>
        <w:br w:type="page"/>
      </w:r>
      <w:bookmarkStart w:id="63" w:name="_Toc3661133"/>
      <w:r w:rsidRPr="000459F8">
        <w:rPr>
          <w:rFonts w:ascii="Arial" w:hAnsi="Arial" w:cs="Arial"/>
          <w:b/>
          <w:bCs/>
          <w:sz w:val="28"/>
          <w:szCs w:val="28"/>
          <w:rtl/>
        </w:rPr>
        <w:t>نموذج</w:t>
      </w:r>
      <w:r w:rsidRPr="000459F8">
        <w:rPr>
          <w:rFonts w:ascii="Arial" w:hAnsi="Arial" w:cs="Arial"/>
          <w:b/>
          <w:sz w:val="28"/>
        </w:rPr>
        <w:t xml:space="preserve"> </w:t>
      </w:r>
      <w:r w:rsidRPr="000459F8">
        <w:rPr>
          <w:rFonts w:ascii="Arial" w:hAnsi="Arial" w:cs="Arial"/>
          <w:b/>
          <w:bCs/>
          <w:sz w:val="28"/>
          <w:szCs w:val="28"/>
          <w:rtl/>
        </w:rPr>
        <w:t>معلومات المناقص إذا كان ائتلافاً</w:t>
      </w:r>
      <w:bookmarkEnd w:id="63"/>
    </w:p>
    <w:p w:rsidR="005C7356" w:rsidRPr="000459F8" w:rsidRDefault="005C7356" w:rsidP="007A1E0D">
      <w:pPr>
        <w:bidi/>
        <w:spacing w:after="120" w:line="240" w:lineRule="auto"/>
        <w:jc w:val="center"/>
        <w:rPr>
          <w:rFonts w:ascii="Arial" w:hAnsi="Arial" w:cs="Arial"/>
          <w:b/>
          <w:bCs/>
          <w:i/>
          <w:iCs/>
          <w:rtl/>
        </w:rPr>
      </w:pPr>
      <w:r w:rsidRPr="000459F8">
        <w:rPr>
          <w:rFonts w:ascii="Arial" w:hAnsi="Arial" w:cs="Arial"/>
          <w:b/>
          <w:bCs/>
          <w:i/>
          <w:iCs/>
          <w:rtl/>
        </w:rPr>
        <w:t>(يعبأ هذا النموذج لكل عضو في الائتلاف)</w:t>
      </w:r>
    </w:p>
    <w:p w:rsidR="005C7356" w:rsidRPr="000459F8" w:rsidRDefault="005C7356" w:rsidP="007A1E0D">
      <w:pPr>
        <w:bidi/>
        <w:spacing w:after="120" w:line="240" w:lineRule="auto"/>
        <w:rPr>
          <w:rFonts w:ascii="Arial" w:hAnsi="Arial" w:cs="Arial"/>
          <w:sz w:val="26"/>
          <w:lang w:val="en-GB"/>
        </w:rPr>
      </w:pPr>
      <w:r w:rsidRPr="000459F8">
        <w:rPr>
          <w:rFonts w:ascii="Arial" w:hAnsi="Arial" w:cs="Arial"/>
          <w:sz w:val="26"/>
          <w:szCs w:val="26"/>
          <w:rtl/>
          <w:lang w:val="en-GB"/>
        </w:rPr>
        <w:t xml:space="preserve">التاريخ: </w:t>
      </w:r>
      <w:r w:rsidRPr="000459F8">
        <w:rPr>
          <w:rFonts w:ascii="Arial" w:hAnsi="Arial" w:cs="Arial"/>
          <w:i/>
          <w:sz w:val="26"/>
          <w:lang w:val="en-GB"/>
        </w:rPr>
        <w:t>]</w:t>
      </w:r>
      <w:r w:rsidRPr="000459F8">
        <w:rPr>
          <w:rFonts w:ascii="Arial" w:hAnsi="Arial" w:cs="Arial"/>
          <w:i/>
          <w:iCs/>
          <w:sz w:val="26"/>
          <w:szCs w:val="26"/>
          <w:rtl/>
          <w:lang w:val="en-GB"/>
        </w:rPr>
        <w:t>أدخل التاريخ</w:t>
      </w:r>
      <w:r w:rsidRPr="000459F8">
        <w:rPr>
          <w:rFonts w:ascii="Arial" w:hAnsi="Arial" w:cs="Arial"/>
          <w:i/>
          <w:sz w:val="26"/>
          <w:lang w:val="en-GB"/>
        </w:rPr>
        <w:t>[</w:t>
      </w:r>
      <w:r w:rsidRPr="000459F8">
        <w:rPr>
          <w:rFonts w:ascii="Arial" w:hAnsi="Arial" w:cs="Arial"/>
          <w:i/>
          <w:iCs/>
          <w:sz w:val="26"/>
          <w:szCs w:val="26"/>
          <w:rtl/>
          <w:lang w:val="en-GB"/>
        </w:rPr>
        <w:t>.</w:t>
      </w:r>
    </w:p>
    <w:p w:rsidR="005C7356" w:rsidRPr="000459F8" w:rsidRDefault="005C7356" w:rsidP="007A1E0D">
      <w:pPr>
        <w:bidi/>
        <w:spacing w:after="60" w:line="240" w:lineRule="auto"/>
        <w:rPr>
          <w:rFonts w:ascii="Arial" w:hAnsi="Arial" w:cs="Arial"/>
          <w:sz w:val="26"/>
          <w:lang w:val="en-GB"/>
        </w:rPr>
      </w:pPr>
      <w:r w:rsidRPr="000459F8">
        <w:rPr>
          <w:rFonts w:ascii="Arial" w:hAnsi="Arial" w:cs="Arial"/>
          <w:b/>
          <w:bCs/>
          <w:sz w:val="26"/>
          <w:szCs w:val="26"/>
          <w:rtl/>
          <w:lang w:val="en-GB"/>
        </w:rPr>
        <w:t xml:space="preserve">اسم المناقصة: </w:t>
      </w:r>
      <w:r w:rsidRPr="000459F8">
        <w:rPr>
          <w:rFonts w:ascii="Arial" w:hAnsi="Arial" w:cs="Arial"/>
          <w:i/>
          <w:sz w:val="26"/>
          <w:lang w:val="en-GB"/>
        </w:rPr>
        <w:t>]</w:t>
      </w:r>
      <w:r w:rsidRPr="000459F8">
        <w:rPr>
          <w:rFonts w:ascii="Arial" w:hAnsi="Arial" w:cs="Arial"/>
          <w:i/>
          <w:iCs/>
          <w:sz w:val="26"/>
          <w:szCs w:val="26"/>
          <w:rtl/>
          <w:lang w:val="en-GB"/>
        </w:rPr>
        <w:t>أدخل اسم المناقصة</w:t>
      </w:r>
      <w:r w:rsidRPr="000459F8">
        <w:rPr>
          <w:rFonts w:ascii="Arial" w:hAnsi="Arial" w:cs="Arial"/>
          <w:i/>
          <w:sz w:val="26"/>
          <w:lang w:val="en-GB"/>
        </w:rPr>
        <w:t>[</w:t>
      </w:r>
      <w:r w:rsidRPr="000459F8">
        <w:rPr>
          <w:rFonts w:ascii="Arial" w:hAnsi="Arial" w:cs="Arial"/>
          <w:i/>
          <w:iCs/>
          <w:sz w:val="26"/>
          <w:szCs w:val="26"/>
          <w:rtl/>
          <w:lang w:val="en-GB"/>
        </w:rPr>
        <w:t>.</w:t>
      </w:r>
    </w:p>
    <w:p w:rsidR="005C7356" w:rsidRPr="000459F8" w:rsidRDefault="005C7356" w:rsidP="007A1E0D">
      <w:pPr>
        <w:bidi/>
        <w:spacing w:after="120" w:line="240" w:lineRule="auto"/>
        <w:rPr>
          <w:rFonts w:ascii="Arial" w:hAnsi="Arial" w:cs="Arial"/>
          <w:i/>
          <w:iCs/>
          <w:sz w:val="26"/>
          <w:szCs w:val="26"/>
          <w:rtl/>
          <w:lang w:val="en-GB"/>
        </w:rPr>
      </w:pPr>
      <w:r w:rsidRPr="000459F8">
        <w:rPr>
          <w:rFonts w:ascii="Arial" w:hAnsi="Arial" w:cs="Arial"/>
          <w:b/>
          <w:bCs/>
          <w:sz w:val="26"/>
          <w:szCs w:val="26"/>
          <w:rtl/>
          <w:lang w:val="en-GB"/>
        </w:rPr>
        <w:t xml:space="preserve">رقم المناقصة: </w:t>
      </w:r>
      <w:r w:rsidRPr="000459F8">
        <w:rPr>
          <w:rFonts w:ascii="Arial" w:hAnsi="Arial" w:cs="Arial"/>
          <w:i/>
          <w:sz w:val="26"/>
          <w:lang w:val="en-GB"/>
        </w:rPr>
        <w:t>]</w:t>
      </w:r>
      <w:r w:rsidRPr="000459F8">
        <w:rPr>
          <w:rFonts w:ascii="Arial" w:hAnsi="Arial" w:cs="Arial"/>
          <w:i/>
          <w:iCs/>
          <w:sz w:val="26"/>
          <w:szCs w:val="26"/>
          <w:rtl/>
          <w:lang w:val="en-GB"/>
        </w:rPr>
        <w:t>أدخل رقم المناقصة</w:t>
      </w:r>
      <w:r w:rsidRPr="000459F8">
        <w:rPr>
          <w:rFonts w:ascii="Arial" w:hAnsi="Arial" w:cs="Arial"/>
          <w:i/>
          <w:sz w:val="26"/>
          <w:lang w:val="en-GB"/>
        </w:rPr>
        <w:t>[</w:t>
      </w:r>
      <w:r w:rsidRPr="000459F8">
        <w:rPr>
          <w:rFonts w:ascii="Arial" w:hAnsi="Arial" w:cs="Arial"/>
          <w:i/>
          <w:iCs/>
          <w:sz w:val="26"/>
          <w:szCs w:val="26"/>
          <w:rtl/>
          <w:lang w:val="en-GB"/>
        </w:rPr>
        <w:t>.</w:t>
      </w:r>
    </w:p>
    <w:p w:rsidR="005C7356" w:rsidRPr="000459F8" w:rsidRDefault="005C7356" w:rsidP="007A1E0D">
      <w:pPr>
        <w:bidi/>
        <w:spacing w:after="120" w:line="240" w:lineRule="auto"/>
        <w:rPr>
          <w:rFonts w:ascii="Arial" w:hAnsi="Arial" w:cs="Arial"/>
          <w:b/>
          <w:sz w:val="26"/>
          <w:lang w:val="en-GB"/>
        </w:rPr>
      </w:pPr>
      <w:r w:rsidRPr="000459F8">
        <w:rPr>
          <w:rFonts w:ascii="Arial" w:hAnsi="Arial" w:cs="Arial"/>
          <w:sz w:val="26"/>
          <w:szCs w:val="26"/>
          <w:rtl/>
        </w:rPr>
        <w:t xml:space="preserve">الصفحة (  ) من </w:t>
      </w:r>
      <w:r w:rsidRPr="000459F8">
        <w:rPr>
          <w:rFonts w:ascii="Arial" w:hAnsi="Arial" w:cs="Arial"/>
          <w:sz w:val="26"/>
          <w:szCs w:val="26"/>
          <w:rtl/>
          <w:lang w:val="en-GB" w:bidi="ar-YE"/>
        </w:rPr>
        <w:t xml:space="preserve"> أصل (  ) صفحات.</w:t>
      </w:r>
    </w:p>
    <w:tbl>
      <w:tblPr>
        <w:tblW w:w="9411" w:type="dxa"/>
        <w:tblInd w:w="115"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411"/>
      </w:tblGrid>
      <w:tr w:rsidR="005C7356" w:rsidRPr="000459F8" w:rsidTr="002700EA">
        <w:trPr>
          <w:trHeight w:val="1"/>
        </w:trPr>
        <w:tc>
          <w:tcPr>
            <w:tcW w:w="9411" w:type="dxa"/>
            <w:shd w:val="clear" w:color="auto" w:fill="FFFFFF"/>
            <w:tcMar>
              <w:top w:w="113" w:type="dxa"/>
              <w:left w:w="170" w:type="dxa"/>
              <w:bottom w:w="113" w:type="dxa"/>
              <w:right w:w="170" w:type="dxa"/>
            </w:tcMar>
            <w:hideMark/>
          </w:tcPr>
          <w:p w:rsidR="005C7356" w:rsidRPr="000459F8" w:rsidRDefault="005C7356" w:rsidP="007A1E0D">
            <w:pPr>
              <w:bidi/>
              <w:spacing w:after="0" w:line="240" w:lineRule="auto"/>
              <w:rPr>
                <w:rFonts w:ascii="Arial" w:hAnsi="Arial" w:cs="Arial"/>
                <w:b/>
                <w:sz w:val="24"/>
              </w:rPr>
            </w:pPr>
            <w:r w:rsidRPr="000459F8">
              <w:rPr>
                <w:rFonts w:ascii="Arial" w:hAnsi="Arial" w:cs="Arial"/>
                <w:b/>
                <w:bCs/>
                <w:sz w:val="24"/>
                <w:szCs w:val="24"/>
                <w:rtl/>
              </w:rPr>
              <w:t>اسم الائتلاف</w:t>
            </w:r>
            <w:r w:rsidRPr="000459F8">
              <w:rPr>
                <w:rFonts w:ascii="Arial" w:hAnsi="Arial" w:cs="Arial"/>
                <w:b/>
                <w:sz w:val="24"/>
              </w:rPr>
              <w:t>:</w:t>
            </w:r>
          </w:p>
        </w:tc>
      </w:tr>
      <w:tr w:rsidR="005C7356" w:rsidRPr="000459F8" w:rsidTr="002700EA">
        <w:trPr>
          <w:trHeight w:val="1"/>
        </w:trPr>
        <w:tc>
          <w:tcPr>
            <w:tcW w:w="9411" w:type="dxa"/>
            <w:shd w:val="clear" w:color="auto" w:fill="FFFFFF"/>
            <w:tcMar>
              <w:top w:w="113" w:type="dxa"/>
              <w:left w:w="170" w:type="dxa"/>
              <w:bottom w:w="113" w:type="dxa"/>
              <w:right w:w="170" w:type="dxa"/>
            </w:tcMar>
            <w:hideMark/>
          </w:tcPr>
          <w:p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اسم عضو الائتلاف:</w:t>
            </w:r>
          </w:p>
        </w:tc>
      </w:tr>
      <w:tr w:rsidR="005C7356" w:rsidRPr="000459F8" w:rsidTr="002700EA">
        <w:trPr>
          <w:trHeight w:val="1"/>
        </w:trPr>
        <w:tc>
          <w:tcPr>
            <w:tcW w:w="9411" w:type="dxa"/>
            <w:shd w:val="clear" w:color="auto" w:fill="FFFFFF"/>
            <w:tcMar>
              <w:top w:w="113" w:type="dxa"/>
              <w:left w:w="170" w:type="dxa"/>
              <w:bottom w:w="113" w:type="dxa"/>
              <w:right w:w="170" w:type="dxa"/>
            </w:tcMar>
            <w:hideMark/>
          </w:tcPr>
          <w:p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بلد تسجيل عضو الائتلاف</w:t>
            </w:r>
            <w:r w:rsidRPr="000459F8">
              <w:rPr>
                <w:rFonts w:ascii="Arial" w:hAnsi="Arial" w:cs="Arial"/>
                <w:sz w:val="24"/>
              </w:rPr>
              <w:t>:</w:t>
            </w:r>
          </w:p>
        </w:tc>
      </w:tr>
      <w:tr w:rsidR="005C7356" w:rsidRPr="000459F8" w:rsidTr="002700EA">
        <w:trPr>
          <w:trHeight w:val="1"/>
        </w:trPr>
        <w:tc>
          <w:tcPr>
            <w:tcW w:w="9411" w:type="dxa"/>
            <w:shd w:val="clear" w:color="auto" w:fill="FFFFFF"/>
            <w:tcMar>
              <w:top w:w="113" w:type="dxa"/>
              <w:left w:w="170" w:type="dxa"/>
              <w:bottom w:w="113" w:type="dxa"/>
              <w:right w:w="170" w:type="dxa"/>
            </w:tcMar>
            <w:hideMark/>
          </w:tcPr>
          <w:p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سنة تأسيس عضو الائتلاف:</w:t>
            </w:r>
          </w:p>
        </w:tc>
      </w:tr>
      <w:tr w:rsidR="005C7356" w:rsidRPr="000459F8" w:rsidTr="002700EA">
        <w:trPr>
          <w:trHeight w:val="1"/>
        </w:trPr>
        <w:tc>
          <w:tcPr>
            <w:tcW w:w="9411" w:type="dxa"/>
            <w:shd w:val="clear" w:color="auto" w:fill="FFFFFF"/>
            <w:tcMar>
              <w:top w:w="113" w:type="dxa"/>
              <w:left w:w="170" w:type="dxa"/>
              <w:bottom w:w="113" w:type="dxa"/>
              <w:right w:w="170" w:type="dxa"/>
            </w:tcMar>
            <w:hideMark/>
          </w:tcPr>
          <w:p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العنوان القانوني لعضو الائتلاف في بلد التسجيل</w:t>
            </w:r>
            <w:r w:rsidRPr="000459F8">
              <w:rPr>
                <w:rFonts w:ascii="Arial" w:hAnsi="Arial" w:cs="Arial"/>
                <w:sz w:val="24"/>
              </w:rPr>
              <w:t>:</w:t>
            </w:r>
          </w:p>
        </w:tc>
      </w:tr>
      <w:tr w:rsidR="005C7356" w:rsidRPr="000459F8" w:rsidTr="002700EA">
        <w:trPr>
          <w:trHeight w:val="1439"/>
        </w:trPr>
        <w:tc>
          <w:tcPr>
            <w:tcW w:w="9411" w:type="dxa"/>
            <w:shd w:val="clear" w:color="auto" w:fill="FFFFFF"/>
            <w:tcMar>
              <w:top w:w="113" w:type="dxa"/>
              <w:left w:w="170" w:type="dxa"/>
              <w:bottom w:w="113" w:type="dxa"/>
              <w:right w:w="170" w:type="dxa"/>
            </w:tcMar>
            <w:hideMark/>
          </w:tcPr>
          <w:p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معلومات عن المفوض بتمثيل عضو الائتلاف</w:t>
            </w:r>
            <w:r w:rsidRPr="000459F8">
              <w:rPr>
                <w:rFonts w:ascii="Arial" w:hAnsi="Arial" w:cs="Arial"/>
                <w:sz w:val="24"/>
              </w:rPr>
              <w:t>:</w:t>
            </w:r>
          </w:p>
          <w:p w:rsidR="005C7356" w:rsidRPr="000459F8" w:rsidRDefault="005C7356" w:rsidP="007A1E0D">
            <w:pPr>
              <w:bidi/>
              <w:spacing w:after="0" w:line="240" w:lineRule="auto"/>
              <w:rPr>
                <w:rFonts w:ascii="Arial" w:hAnsi="Arial" w:cs="Arial"/>
                <w:sz w:val="24"/>
                <w:szCs w:val="24"/>
                <w:rtl/>
              </w:rPr>
            </w:pPr>
            <w:r w:rsidRPr="000459F8">
              <w:rPr>
                <w:rFonts w:ascii="Arial" w:hAnsi="Arial" w:cs="Arial"/>
                <w:sz w:val="24"/>
                <w:szCs w:val="24"/>
                <w:rtl/>
              </w:rPr>
              <w:t>الاسم</w:t>
            </w:r>
            <w:r w:rsidRPr="000459F8">
              <w:rPr>
                <w:rFonts w:ascii="Arial" w:hAnsi="Arial" w:cs="Arial"/>
                <w:sz w:val="24"/>
                <w:szCs w:val="24"/>
                <w:rtl/>
                <w:lang w:bidi="ar-YE"/>
              </w:rPr>
              <w:t xml:space="preserve">: </w:t>
            </w:r>
            <w:r w:rsidRPr="000459F8">
              <w:rPr>
                <w:rFonts w:ascii="Arial" w:hAnsi="Arial" w:cs="Arial"/>
                <w:sz w:val="24"/>
                <w:szCs w:val="24"/>
                <w:rtl/>
              </w:rPr>
              <w:t>...................................................................</w:t>
            </w:r>
          </w:p>
          <w:p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الرقم الوطني: ..........................................................</w:t>
            </w:r>
            <w:r w:rsidRPr="000459F8">
              <w:rPr>
                <w:rFonts w:ascii="Arial" w:hAnsi="Arial" w:cs="Arial"/>
                <w:sz w:val="24"/>
              </w:rPr>
              <w:br/>
            </w:r>
            <w:r w:rsidRPr="000459F8">
              <w:rPr>
                <w:rFonts w:ascii="Arial" w:hAnsi="Arial" w:cs="Arial"/>
                <w:sz w:val="24"/>
                <w:szCs w:val="24"/>
                <w:rtl/>
              </w:rPr>
              <w:t>العنوان: .................................................................</w:t>
            </w:r>
            <w:r w:rsidRPr="000459F8">
              <w:rPr>
                <w:rFonts w:ascii="Arial" w:hAnsi="Arial" w:cs="Arial"/>
                <w:sz w:val="24"/>
              </w:rPr>
              <w:br/>
            </w:r>
            <w:r w:rsidRPr="000459F8">
              <w:rPr>
                <w:rFonts w:ascii="Arial" w:hAnsi="Arial" w:cs="Arial"/>
                <w:sz w:val="24"/>
                <w:szCs w:val="24"/>
                <w:rtl/>
              </w:rPr>
              <w:t>أرقام الهاتف / الفاكس:</w:t>
            </w:r>
            <w:r w:rsidRPr="000459F8">
              <w:rPr>
                <w:rFonts w:ascii="Arial" w:hAnsi="Arial" w:cs="Arial"/>
                <w:sz w:val="24"/>
              </w:rPr>
              <w:t xml:space="preserve"> </w:t>
            </w:r>
            <w:r w:rsidRPr="000459F8">
              <w:rPr>
                <w:rFonts w:ascii="Arial" w:hAnsi="Arial" w:cs="Arial"/>
                <w:sz w:val="24"/>
                <w:szCs w:val="24"/>
                <w:rtl/>
              </w:rPr>
              <w:t>................................................</w:t>
            </w:r>
            <w:r w:rsidRPr="000459F8">
              <w:rPr>
                <w:rFonts w:ascii="Arial" w:hAnsi="Arial" w:cs="Arial"/>
                <w:sz w:val="24"/>
              </w:rPr>
              <w:br/>
            </w:r>
            <w:r w:rsidRPr="000459F8">
              <w:rPr>
                <w:rFonts w:ascii="Arial" w:hAnsi="Arial" w:cs="Arial"/>
                <w:sz w:val="24"/>
                <w:szCs w:val="24"/>
                <w:rtl/>
              </w:rPr>
              <w:t>البريد الإلكتروني: .....................................................</w:t>
            </w:r>
          </w:p>
        </w:tc>
      </w:tr>
      <w:tr w:rsidR="00F7203C" w:rsidRPr="000459F8" w:rsidTr="00F7203C">
        <w:trPr>
          <w:trHeight w:val="4065"/>
        </w:trPr>
        <w:tc>
          <w:tcPr>
            <w:tcW w:w="9411" w:type="dxa"/>
            <w:shd w:val="clear" w:color="auto" w:fill="FFFFFF"/>
            <w:tcMar>
              <w:top w:w="115" w:type="dxa"/>
              <w:left w:w="170" w:type="dxa"/>
              <w:bottom w:w="115" w:type="dxa"/>
              <w:right w:w="170" w:type="dxa"/>
            </w:tcMar>
          </w:tcPr>
          <w:p w:rsidR="005C7356" w:rsidRPr="000459F8" w:rsidRDefault="005C7356" w:rsidP="00D14BC5">
            <w:pPr>
              <w:numPr>
                <w:ilvl w:val="0"/>
                <w:numId w:val="23"/>
              </w:numPr>
              <w:bidi/>
              <w:spacing w:before="120" w:after="120" w:line="240" w:lineRule="auto"/>
              <w:ind w:left="346" w:hanging="283"/>
              <w:jc w:val="both"/>
              <w:rPr>
                <w:rFonts w:ascii="Arial" w:hAnsi="Arial" w:cs="Arial"/>
                <w:sz w:val="24"/>
              </w:rPr>
            </w:pPr>
            <w:r w:rsidRPr="000459F8">
              <w:rPr>
                <w:rFonts w:ascii="Arial" w:hAnsi="Arial" w:cs="Arial"/>
                <w:sz w:val="24"/>
                <w:szCs w:val="24"/>
                <w:rtl/>
              </w:rPr>
              <w:t>مرفق طي هذا النموذج نُسخ من الوثائق الأصلية التالية:</w:t>
            </w:r>
          </w:p>
          <w:p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b/>
                <w:bCs/>
                <w:sz w:val="24"/>
                <w:szCs w:val="24"/>
                <w:rtl/>
                <w:lang w:bidi="ar-YE"/>
              </w:rPr>
              <w:t>نسخة مصدقة عن السجل التجاري في وزارة الصناعة والتجارة سارية المفعول، ونسخة مصدقة عن رخصة المهن سارية المفعول بالنسبة للمناقص المحلي.</w:t>
            </w:r>
          </w:p>
          <w:p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sz w:val="24"/>
                <w:szCs w:val="24"/>
                <w:rtl/>
              </w:rPr>
              <w:t>عقد التأسيس (أو الوثائق الموازية)، و/أو وثائق تسجيل الكيان القانوني المذكور وفقاً للفقرة الفرعية (3.4)</w:t>
            </w:r>
            <w:r w:rsidRPr="000459F8">
              <w:rPr>
                <w:rFonts w:ascii="Arial" w:hAnsi="Arial" w:cs="Arial"/>
                <w:sz w:val="24"/>
                <w:szCs w:val="24"/>
                <w:rtl/>
                <w:lang w:bidi="ar-YE"/>
              </w:rPr>
              <w:t xml:space="preserve"> من التعليمات للمناقصين بالنسبة للمناقص الدولي إذا كانت المناقصة دولية. .</w:t>
            </w:r>
          </w:p>
          <w:p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sz w:val="24"/>
                <w:szCs w:val="24"/>
                <w:rtl/>
              </w:rPr>
              <w:t>شهادة تصنيف المورد وفقا للفقرة الفرعية (4.4) من التعليمات للمناقصين (</w:t>
            </w:r>
            <w:r w:rsidRPr="000459F8">
              <w:rPr>
                <w:rFonts w:ascii="Arial" w:hAnsi="Arial" w:cs="Arial"/>
                <w:b/>
                <w:bCs/>
                <w:sz w:val="24"/>
                <w:szCs w:val="24"/>
                <w:rtl/>
              </w:rPr>
              <w:t>مطلوبة من المناقص المحلي إن كان التصنيف مطبقا</w:t>
            </w:r>
            <w:r w:rsidRPr="000459F8">
              <w:rPr>
                <w:rFonts w:ascii="Arial" w:hAnsi="Arial" w:cs="Arial"/>
                <w:sz w:val="24"/>
                <w:szCs w:val="24"/>
                <w:rtl/>
              </w:rPr>
              <w:t>).</w:t>
            </w:r>
          </w:p>
          <w:p w:rsidR="005C7356" w:rsidRPr="000459F8" w:rsidRDefault="005C7356" w:rsidP="00D14BC5">
            <w:pPr>
              <w:numPr>
                <w:ilvl w:val="0"/>
                <w:numId w:val="24"/>
              </w:numPr>
              <w:bidi/>
              <w:spacing w:after="0" w:line="240" w:lineRule="auto"/>
              <w:ind w:left="630" w:hanging="284"/>
              <w:jc w:val="both"/>
              <w:rPr>
                <w:rFonts w:ascii="Arial" w:hAnsi="Arial" w:cs="Arial"/>
                <w:sz w:val="24"/>
              </w:rPr>
            </w:pPr>
            <w:r w:rsidRPr="000459F8">
              <w:rPr>
                <w:rFonts w:ascii="Arial" w:hAnsi="Arial" w:cs="Arial"/>
                <w:sz w:val="24"/>
                <w:szCs w:val="24"/>
                <w:rtl/>
              </w:rPr>
              <w:t>الوثائق التالية إذا كان أحد أعضاء الائتلاف شركة مملوكة للحكومة، وفقاً للفقرة الفرعية (6.4)</w:t>
            </w:r>
            <w:r w:rsidRPr="000459F8">
              <w:rPr>
                <w:rFonts w:ascii="Arial" w:hAnsi="Arial" w:cs="Arial"/>
                <w:sz w:val="24"/>
                <w:szCs w:val="24"/>
                <w:rtl/>
                <w:lang w:bidi="ar-YE"/>
              </w:rPr>
              <w:t xml:space="preserve"> من التعليمات للمناقصين </w:t>
            </w:r>
            <w:r w:rsidRPr="000459F8">
              <w:rPr>
                <w:rFonts w:ascii="Arial" w:hAnsi="Arial" w:cs="Arial"/>
                <w:sz w:val="24"/>
                <w:szCs w:val="24"/>
                <w:rtl/>
                <w:lang w:val="en-GB" w:bidi="ar-YE"/>
              </w:rPr>
              <w:t xml:space="preserve">والتي </w:t>
            </w:r>
            <w:r w:rsidRPr="000459F8">
              <w:rPr>
                <w:rFonts w:ascii="Arial" w:hAnsi="Arial" w:cs="Arial"/>
                <w:sz w:val="24"/>
                <w:szCs w:val="24"/>
                <w:rtl/>
              </w:rPr>
              <w:t>تُثبت</w:t>
            </w:r>
            <w:r w:rsidRPr="000459F8">
              <w:rPr>
                <w:rFonts w:ascii="Arial" w:hAnsi="Arial" w:cs="Arial"/>
                <w:sz w:val="24"/>
              </w:rPr>
              <w:t>:</w:t>
            </w:r>
          </w:p>
          <w:p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الاستقلالية القانونية والمالية للشركة.</w:t>
            </w:r>
          </w:p>
          <w:p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أن الشركة تعمل بموجب القانون التجاري.</w:t>
            </w:r>
          </w:p>
          <w:p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أن الشركة ليست تابعة للجهة المشترية أو المستفيدة.</w:t>
            </w:r>
          </w:p>
        </w:tc>
      </w:tr>
    </w:tbl>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keepNext/>
        <w:bidi/>
        <w:spacing w:after="240" w:line="240" w:lineRule="auto"/>
        <w:ind w:left="720" w:hanging="720"/>
        <w:jc w:val="center"/>
        <w:outlineLvl w:val="2"/>
        <w:rPr>
          <w:rFonts w:ascii="Arial" w:hAnsi="Arial" w:cs="Arial"/>
          <w:sz w:val="24"/>
          <w:szCs w:val="24"/>
          <w:rtl/>
        </w:rPr>
      </w:pPr>
      <w:r w:rsidRPr="000459F8">
        <w:rPr>
          <w:rFonts w:ascii="Arial" w:hAnsi="Arial" w:cs="Arial"/>
          <w:b/>
          <w:bCs/>
          <w:sz w:val="26"/>
          <w:szCs w:val="28"/>
          <w:rtl/>
        </w:rPr>
        <w:br w:type="page"/>
      </w:r>
    </w:p>
    <w:p w:rsidR="005C7356" w:rsidRPr="000459F8" w:rsidRDefault="005C7356" w:rsidP="00F7203C">
      <w:pPr>
        <w:keepNext/>
        <w:bidi/>
        <w:spacing w:after="120" w:line="240" w:lineRule="auto"/>
        <w:ind w:left="720" w:hanging="720"/>
        <w:jc w:val="center"/>
        <w:outlineLvl w:val="2"/>
        <w:rPr>
          <w:rFonts w:ascii="Arial" w:hAnsi="Arial" w:cs="Arial"/>
          <w:b/>
          <w:bCs/>
          <w:sz w:val="26"/>
          <w:szCs w:val="28"/>
          <w:rtl/>
        </w:rPr>
      </w:pPr>
      <w:bookmarkStart w:id="64" w:name="_Toc3701198"/>
      <w:bookmarkStart w:id="65" w:name="_Toc3698833"/>
      <w:r w:rsidRPr="000459F8">
        <w:rPr>
          <w:rFonts w:ascii="Arial" w:hAnsi="Arial" w:cs="Arial"/>
          <w:b/>
          <w:bCs/>
          <w:sz w:val="26"/>
          <w:szCs w:val="28"/>
          <w:rtl/>
        </w:rPr>
        <w:t>نماذج جدول الأسعار</w:t>
      </w:r>
      <w:bookmarkEnd w:id="64"/>
      <w:bookmarkEnd w:id="65"/>
    </w:p>
    <w:p w:rsidR="005C7356" w:rsidRPr="00F7203C" w:rsidRDefault="005C7356" w:rsidP="007A1E0D">
      <w:pPr>
        <w:bidi/>
        <w:spacing w:after="240" w:line="240" w:lineRule="auto"/>
        <w:ind w:left="-7" w:firstLine="7"/>
        <w:jc w:val="both"/>
        <w:rPr>
          <w:rFonts w:ascii="Arial" w:hAnsi="Arial" w:cs="Arial"/>
          <w:i/>
          <w:iCs/>
          <w:sz w:val="26"/>
          <w:szCs w:val="26"/>
          <w:rtl/>
        </w:rPr>
      </w:pPr>
      <w:r w:rsidRPr="00F7203C">
        <w:rPr>
          <w:rFonts w:ascii="Arial" w:hAnsi="Arial" w:cs="Arial"/>
          <w:i/>
          <w:iCs/>
          <w:sz w:val="26"/>
          <w:szCs w:val="26"/>
          <w:rtl/>
        </w:rPr>
        <w:t>[على المناقص تعبئة ن</w:t>
      </w:r>
      <w:r w:rsidRPr="00F7203C">
        <w:rPr>
          <w:rFonts w:ascii="Arial" w:hAnsi="Arial" w:cs="Arial"/>
          <w:i/>
          <w:iCs/>
          <w:sz w:val="26"/>
          <w:szCs w:val="26"/>
          <w:rtl/>
          <w:lang w:bidi="ar-JO"/>
        </w:rPr>
        <w:t>ما</w:t>
      </w:r>
      <w:r w:rsidRPr="00F7203C">
        <w:rPr>
          <w:rFonts w:ascii="Arial" w:hAnsi="Arial" w:cs="Arial"/>
          <w:i/>
          <w:iCs/>
          <w:sz w:val="26"/>
          <w:szCs w:val="26"/>
          <w:rtl/>
        </w:rPr>
        <w:t>ذج جدول الأسعار وفق التعليمات الموضحة في هذه الجداول، ويجب أن تتطابق قائمة البنود في العمود (2) من جدول الأسعار مع قائمة اللوازم المحددة من قبل الجهة المستفيدة في جدول المتطلبات].</w:t>
      </w: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spacing w:after="0" w:line="240" w:lineRule="auto"/>
        <w:rPr>
          <w:rFonts w:ascii="Arial" w:hAnsi="Arial" w:cs="Arial"/>
          <w:sz w:val="24"/>
        </w:rPr>
        <w:sectPr w:rsidR="005C7356" w:rsidRPr="000459F8" w:rsidSect="00CA2281">
          <w:headerReference w:type="even" r:id="rId28"/>
          <w:headerReference w:type="default" r:id="rId29"/>
          <w:headerReference w:type="first" r:id="rId30"/>
          <w:pgSz w:w="15840" w:h="12240" w:orient="landscape"/>
          <w:pgMar w:top="1440" w:right="1440" w:bottom="1440" w:left="1440" w:header="720" w:footer="720" w:gutter="0"/>
          <w:cols w:space="720"/>
          <w:docGrid w:linePitch="299"/>
        </w:sectPr>
      </w:pPr>
    </w:p>
    <w:p w:rsidR="005C7356" w:rsidRPr="000459F8" w:rsidRDefault="005C7356" w:rsidP="007A1E0D">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t>جدول أسعار اللوازم المنتجة في المملكة</w:t>
      </w:r>
    </w:p>
    <w:tbl>
      <w:tblPr>
        <w:tblpPr w:leftFromText="180" w:rightFromText="180" w:bottomFromText="160" w:vertAnchor="text" w:horzAnchor="margin" w:tblpXSpec="center" w:tblpY="96"/>
        <w:tblW w:w="13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620"/>
        <w:gridCol w:w="1278"/>
        <w:gridCol w:w="1242"/>
        <w:gridCol w:w="1170"/>
        <w:gridCol w:w="810"/>
        <w:gridCol w:w="1141"/>
        <w:gridCol w:w="3117"/>
        <w:gridCol w:w="833"/>
      </w:tblGrid>
      <w:tr w:rsidR="005C7356" w:rsidRPr="000459F8" w:rsidTr="002700EA">
        <w:trPr>
          <w:trHeight w:val="1410"/>
        </w:trPr>
        <w:tc>
          <w:tcPr>
            <w:tcW w:w="8730" w:type="dxa"/>
            <w:gridSpan w:val="7"/>
            <w:tcBorders>
              <w:top w:val="double" w:sz="4" w:space="0" w:color="auto"/>
              <w:left w:val="double" w:sz="4" w:space="0" w:color="auto"/>
              <w:bottom w:val="single" w:sz="4" w:space="0" w:color="auto"/>
              <w:right w:val="single" w:sz="4" w:space="0" w:color="auto"/>
            </w:tcBorders>
            <w:hideMark/>
          </w:tcPr>
          <w:p w:rsidR="005C7356" w:rsidRPr="000459F8" w:rsidRDefault="005C7356" w:rsidP="005170C2">
            <w:pPr>
              <w:bidi/>
              <w:spacing w:before="120" w:after="60" w:line="240" w:lineRule="auto"/>
              <w:jc w:val="both"/>
              <w:rPr>
                <w:rFonts w:ascii="Arial" w:hAnsi="Arial" w:cs="Arial"/>
                <w:b/>
                <w:sz w:val="24"/>
              </w:rPr>
            </w:pPr>
            <w:r w:rsidRPr="000459F8">
              <w:rPr>
                <w:rFonts w:ascii="Arial" w:hAnsi="Arial" w:cs="Arial"/>
                <w:b/>
                <w:bCs/>
                <w:sz w:val="24"/>
                <w:szCs w:val="24"/>
                <w:rtl/>
              </w:rPr>
              <w:t>التاريخ: ------------------------------</w:t>
            </w:r>
          </w:p>
          <w:p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المناقصة: -----------------------</w:t>
            </w:r>
          </w:p>
          <w:p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البدائل: -------------------</w:t>
            </w:r>
          </w:p>
          <w:p w:rsidR="005C7356" w:rsidRPr="000459F8" w:rsidRDefault="005C7356" w:rsidP="005170C2">
            <w:pPr>
              <w:bidi/>
              <w:spacing w:after="60" w:line="240" w:lineRule="auto"/>
              <w:jc w:val="both"/>
              <w:rPr>
                <w:rFonts w:ascii="Arial" w:hAnsi="Arial" w:cs="Arial"/>
                <w:sz w:val="24"/>
              </w:rPr>
            </w:pPr>
            <w:r w:rsidRPr="000459F8">
              <w:rPr>
                <w:rFonts w:ascii="Arial" w:hAnsi="Arial" w:cs="Arial"/>
                <w:b/>
                <w:bCs/>
                <w:sz w:val="24"/>
                <w:szCs w:val="24"/>
                <w:rtl/>
              </w:rPr>
              <w:t>رقم الصفحة ------- من --------------</w:t>
            </w:r>
          </w:p>
        </w:tc>
        <w:tc>
          <w:tcPr>
            <w:tcW w:w="5091" w:type="dxa"/>
            <w:gridSpan w:val="3"/>
            <w:tcBorders>
              <w:top w:val="double" w:sz="4" w:space="0" w:color="auto"/>
              <w:left w:val="single" w:sz="4" w:space="0" w:color="auto"/>
              <w:bottom w:val="single" w:sz="4" w:space="0" w:color="auto"/>
              <w:right w:val="double" w:sz="4" w:space="0" w:color="auto"/>
            </w:tcBorders>
          </w:tcPr>
          <w:p w:rsidR="005C7356" w:rsidRPr="000459F8" w:rsidRDefault="005C7356" w:rsidP="007A1E0D">
            <w:pPr>
              <w:bidi/>
              <w:spacing w:after="0" w:line="240" w:lineRule="auto"/>
              <w:jc w:val="both"/>
              <w:rPr>
                <w:rFonts w:ascii="Arial" w:hAnsi="Arial" w:cs="Arial"/>
                <w:sz w:val="24"/>
              </w:rPr>
            </w:pPr>
          </w:p>
        </w:tc>
      </w:tr>
      <w:tr w:rsidR="005C7356" w:rsidRPr="000459F8" w:rsidTr="002700EA">
        <w:trPr>
          <w:trHeight w:val="345"/>
        </w:trPr>
        <w:tc>
          <w:tcPr>
            <w:tcW w:w="1170" w:type="dxa"/>
            <w:tcBorders>
              <w:top w:val="double" w:sz="4" w:space="0" w:color="auto"/>
              <w:left w:val="doub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10</w:t>
            </w:r>
          </w:p>
        </w:tc>
        <w:tc>
          <w:tcPr>
            <w:tcW w:w="1440"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9</w:t>
            </w:r>
          </w:p>
        </w:tc>
        <w:tc>
          <w:tcPr>
            <w:tcW w:w="1620"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278"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242"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170"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810"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141"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3</w:t>
            </w:r>
          </w:p>
        </w:tc>
        <w:tc>
          <w:tcPr>
            <w:tcW w:w="3117"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833" w:type="dxa"/>
            <w:tcBorders>
              <w:top w:val="double" w:sz="4" w:space="0" w:color="auto"/>
              <w:left w:val="single" w:sz="4" w:space="0" w:color="auto"/>
              <w:bottom w:val="double" w:sz="4" w:space="0" w:color="auto"/>
              <w:right w:val="doub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C7356" w:rsidRPr="000459F8" w:rsidTr="002700EA">
        <w:trPr>
          <w:trHeight w:val="1065"/>
        </w:trPr>
        <w:tc>
          <w:tcPr>
            <w:tcW w:w="1170" w:type="dxa"/>
            <w:tcBorders>
              <w:top w:val="double" w:sz="4" w:space="0" w:color="auto"/>
              <w:left w:val="doub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السعر الإجمالي لكل بند</w:t>
            </w:r>
          </w:p>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r w:rsidRPr="000459F8">
              <w:rPr>
                <w:rFonts w:ascii="Arial" w:hAnsi="Arial" w:cs="Arial"/>
                <w:sz w:val="24"/>
              </w:rPr>
              <w:t>9+8</w:t>
            </w:r>
            <w:r w:rsidRPr="000459F8">
              <w:rPr>
                <w:rFonts w:ascii="Arial" w:hAnsi="Arial" w:cs="Arial"/>
                <w:sz w:val="24"/>
                <w:szCs w:val="24"/>
                <w:rtl/>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i/>
                <w:iCs/>
                <w:sz w:val="24"/>
                <w:szCs w:val="24"/>
                <w:rtl/>
                <w:lang w:val="en-GB"/>
              </w:rPr>
              <w:t xml:space="preserve">ضريبة المبيعات والضرائب الاخرى على كل بند </w:t>
            </w:r>
          </w:p>
        </w:tc>
        <w:tc>
          <w:tcPr>
            <w:tcW w:w="1620"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i/>
                <w:iCs/>
                <w:sz w:val="24"/>
                <w:szCs w:val="24"/>
                <w:rtl/>
                <w:lang w:val="en-GB"/>
              </w:rPr>
              <w:t>سعر النقل الداخلي والتأمين الى المكان النهائي لكل بند</w:t>
            </w:r>
          </w:p>
        </w:tc>
        <w:tc>
          <w:tcPr>
            <w:tcW w:w="1278"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 xml:space="preserve">السعر </w:t>
            </w:r>
          </w:p>
          <w:p w:rsidR="005C7356" w:rsidRPr="000459F8" w:rsidRDefault="005C7356" w:rsidP="007A1E0D">
            <w:pPr>
              <w:bidi/>
              <w:spacing w:after="0" w:line="240" w:lineRule="auto"/>
              <w:jc w:val="center"/>
              <w:rPr>
                <w:rFonts w:ascii="Arial" w:hAnsi="Arial" w:cs="Arial"/>
                <w:b/>
                <w:bCs/>
                <w:sz w:val="20"/>
                <w:szCs w:val="20"/>
                <w:rtl/>
              </w:rPr>
            </w:pPr>
            <w:r w:rsidRPr="000459F8">
              <w:rPr>
                <w:rFonts w:ascii="Arial" w:hAnsi="Arial" w:cs="Arial"/>
                <w:b/>
                <w:sz w:val="20"/>
              </w:rPr>
              <w:t>EXW</w:t>
            </w:r>
          </w:p>
          <w:p w:rsidR="005C7356" w:rsidRPr="000459F8" w:rsidRDefault="005C7356" w:rsidP="007A1E0D">
            <w:pPr>
              <w:bidi/>
              <w:spacing w:after="0" w:line="240" w:lineRule="auto"/>
              <w:jc w:val="center"/>
              <w:rPr>
                <w:rFonts w:ascii="Arial" w:hAnsi="Arial" w:cs="Arial"/>
                <w:b/>
                <w:sz w:val="24"/>
              </w:rPr>
            </w:pPr>
            <w:r w:rsidRPr="000459F8">
              <w:rPr>
                <w:rFonts w:ascii="Arial" w:hAnsi="Arial" w:cs="Arial"/>
                <w:b/>
                <w:sz w:val="24"/>
              </w:rPr>
              <w:t>(6*5)</w:t>
            </w:r>
          </w:p>
        </w:tc>
        <w:tc>
          <w:tcPr>
            <w:tcW w:w="1242"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سعر الوحدة</w:t>
            </w:r>
            <w:r w:rsidRPr="000459F8">
              <w:rPr>
                <w:rFonts w:ascii="Arial" w:hAnsi="Arial" w:cs="Arial"/>
                <w:b/>
                <w:sz w:val="24"/>
              </w:rPr>
              <w:t xml:space="preserve"> </w:t>
            </w:r>
            <w:r w:rsidRPr="000459F8">
              <w:rPr>
                <w:rFonts w:ascii="Arial" w:hAnsi="Arial" w:cs="Arial"/>
                <w:b/>
                <w:sz w:val="20"/>
              </w:rPr>
              <w:t>EXW</w:t>
            </w:r>
          </w:p>
        </w:tc>
        <w:tc>
          <w:tcPr>
            <w:tcW w:w="1170"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الكمية</w:t>
            </w:r>
          </w:p>
        </w:tc>
        <w:tc>
          <w:tcPr>
            <w:tcW w:w="810"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الوحدة</w:t>
            </w:r>
          </w:p>
        </w:tc>
        <w:tc>
          <w:tcPr>
            <w:tcW w:w="1141"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تاريخ التسليم</w:t>
            </w:r>
          </w:p>
        </w:tc>
        <w:tc>
          <w:tcPr>
            <w:tcW w:w="3117"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وصف اللوازم</w:t>
            </w:r>
          </w:p>
        </w:tc>
        <w:tc>
          <w:tcPr>
            <w:tcW w:w="833" w:type="dxa"/>
            <w:tcBorders>
              <w:top w:val="double" w:sz="4" w:space="0" w:color="auto"/>
              <w:left w:val="single" w:sz="4" w:space="0" w:color="auto"/>
              <w:bottom w:val="single" w:sz="4" w:space="0" w:color="auto"/>
              <w:right w:val="doub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رقم البند</w:t>
            </w:r>
          </w:p>
        </w:tc>
      </w:tr>
      <w:tr w:rsidR="005C7356" w:rsidRPr="000459F8" w:rsidTr="00D607CD">
        <w:trPr>
          <w:trHeight w:val="540"/>
        </w:trPr>
        <w:tc>
          <w:tcPr>
            <w:tcW w:w="1170" w:type="dxa"/>
            <w:tcBorders>
              <w:top w:val="single" w:sz="4" w:space="0" w:color="auto"/>
              <w:left w:val="double" w:sz="4" w:space="0" w:color="auto"/>
              <w:bottom w:val="single" w:sz="4" w:space="0" w:color="auto"/>
              <w:right w:val="single" w:sz="4" w:space="0" w:color="auto"/>
            </w:tcBorders>
            <w:vAlign w:val="center"/>
          </w:tcPr>
          <w:p w:rsidR="005C7356" w:rsidRPr="000459F8" w:rsidRDefault="005C7356" w:rsidP="007A1E0D">
            <w:pPr>
              <w:bidi/>
              <w:spacing w:after="0" w:line="240" w:lineRule="auto"/>
              <w:jc w:val="center"/>
              <w:rPr>
                <w:rFonts w:ascii="Arial" w:hAnsi="Arial" w:cs="Arial"/>
                <w:i/>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after="0" w:line="240" w:lineRule="auto"/>
              <w:jc w:val="cente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after="0" w:line="240" w:lineRule="auto"/>
              <w:jc w:val="center"/>
              <w:rPr>
                <w:rFonts w:ascii="Arial" w:hAnsi="Arial" w:cs="Arial"/>
                <w:i/>
                <w:sz w:val="20"/>
              </w:rPr>
            </w:pPr>
          </w:p>
        </w:tc>
        <w:tc>
          <w:tcPr>
            <w:tcW w:w="1278"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after="0" w:line="240" w:lineRule="auto"/>
              <w:jc w:val="center"/>
              <w:rPr>
                <w:rFonts w:ascii="Arial" w:hAnsi="Arial" w:cs="Arial"/>
                <w:i/>
                <w:sz w:val="20"/>
              </w:rPr>
            </w:pPr>
          </w:p>
        </w:tc>
        <w:tc>
          <w:tcPr>
            <w:tcW w:w="1242"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after="0" w:line="240" w:lineRule="auto"/>
              <w:jc w:val="center"/>
              <w:rPr>
                <w:rFonts w:ascii="Arial" w:hAnsi="Arial" w:cs="Arial"/>
                <w:i/>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after="0" w:line="240" w:lineRule="auto"/>
              <w:jc w:val="center"/>
              <w:rPr>
                <w:rFonts w:ascii="Arial" w:hAnsi="Arial" w:cs="Arial"/>
                <w:i/>
                <w:sz w:val="18"/>
              </w:rPr>
            </w:pPr>
          </w:p>
        </w:tc>
        <w:tc>
          <w:tcPr>
            <w:tcW w:w="810"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after="0" w:line="240" w:lineRule="auto"/>
              <w:jc w:val="center"/>
              <w:rPr>
                <w:rFonts w:ascii="Arial" w:hAnsi="Arial" w:cs="Arial"/>
                <w:i/>
                <w:sz w:val="18"/>
              </w:rPr>
            </w:pPr>
          </w:p>
        </w:tc>
        <w:tc>
          <w:tcPr>
            <w:tcW w:w="1141"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after="0" w:line="240" w:lineRule="auto"/>
              <w:jc w:val="center"/>
              <w:rPr>
                <w:rFonts w:ascii="Arial" w:hAnsi="Arial" w:cs="Arial"/>
                <w:i/>
                <w:sz w:val="18"/>
              </w:rPr>
            </w:pPr>
          </w:p>
        </w:tc>
        <w:tc>
          <w:tcPr>
            <w:tcW w:w="3117"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after="0" w:line="240" w:lineRule="auto"/>
              <w:jc w:val="center"/>
              <w:rPr>
                <w:rFonts w:ascii="Arial" w:hAnsi="Arial" w:cs="Arial"/>
                <w:i/>
                <w:sz w:val="18"/>
              </w:rPr>
            </w:pPr>
          </w:p>
        </w:tc>
        <w:tc>
          <w:tcPr>
            <w:tcW w:w="833" w:type="dxa"/>
            <w:tcBorders>
              <w:top w:val="single" w:sz="4" w:space="0" w:color="auto"/>
              <w:left w:val="single" w:sz="4" w:space="0" w:color="auto"/>
              <w:bottom w:val="single" w:sz="4" w:space="0" w:color="auto"/>
              <w:right w:val="double" w:sz="4" w:space="0" w:color="auto"/>
            </w:tcBorders>
            <w:vAlign w:val="center"/>
          </w:tcPr>
          <w:p w:rsidR="005C7356" w:rsidRPr="000459F8" w:rsidRDefault="005C7356" w:rsidP="007A1E0D">
            <w:pPr>
              <w:bidi/>
              <w:spacing w:after="0" w:line="240" w:lineRule="auto"/>
              <w:jc w:val="center"/>
              <w:rPr>
                <w:rFonts w:ascii="Arial" w:hAnsi="Arial" w:cs="Arial"/>
                <w:i/>
                <w:sz w:val="18"/>
              </w:rPr>
            </w:pPr>
          </w:p>
        </w:tc>
      </w:tr>
      <w:tr w:rsidR="005C7356" w:rsidRPr="000459F8" w:rsidTr="002700EA">
        <w:trPr>
          <w:trHeight w:val="345"/>
        </w:trPr>
        <w:tc>
          <w:tcPr>
            <w:tcW w:w="1170"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bidi/>
              <w:spacing w:after="0" w:line="240" w:lineRule="auto"/>
              <w:jc w:val="both"/>
              <w:rPr>
                <w:rFonts w:ascii="Arial" w:hAnsi="Arial" w:cs="Arial"/>
                <w:sz w:val="24"/>
              </w:rPr>
            </w:pPr>
          </w:p>
        </w:tc>
      </w:tr>
      <w:tr w:rsidR="005C7356" w:rsidRPr="000459F8" w:rsidTr="002700EA">
        <w:trPr>
          <w:trHeight w:val="345"/>
        </w:trPr>
        <w:tc>
          <w:tcPr>
            <w:tcW w:w="1170"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bidi/>
              <w:spacing w:after="0" w:line="240" w:lineRule="auto"/>
              <w:jc w:val="both"/>
              <w:rPr>
                <w:rFonts w:ascii="Arial" w:hAnsi="Arial" w:cs="Arial"/>
                <w:sz w:val="24"/>
              </w:rPr>
            </w:pPr>
          </w:p>
        </w:tc>
      </w:tr>
      <w:tr w:rsidR="005C7356" w:rsidRPr="000459F8" w:rsidTr="002700EA">
        <w:trPr>
          <w:trHeight w:val="360"/>
        </w:trPr>
        <w:tc>
          <w:tcPr>
            <w:tcW w:w="1170"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bidi/>
              <w:spacing w:after="0" w:line="240" w:lineRule="auto"/>
              <w:jc w:val="both"/>
              <w:rPr>
                <w:rFonts w:ascii="Arial" w:hAnsi="Arial" w:cs="Arial"/>
                <w:sz w:val="24"/>
              </w:rPr>
            </w:pPr>
          </w:p>
        </w:tc>
      </w:tr>
      <w:tr w:rsidR="005C7356" w:rsidRPr="000459F8" w:rsidTr="002700EA">
        <w:trPr>
          <w:trHeight w:val="345"/>
        </w:trPr>
        <w:tc>
          <w:tcPr>
            <w:tcW w:w="1170" w:type="dxa"/>
            <w:tcBorders>
              <w:top w:val="single" w:sz="4" w:space="0" w:color="auto"/>
              <w:left w:val="double" w:sz="4" w:space="0" w:color="auto"/>
              <w:bottom w:val="doub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double" w:sz="4" w:space="0" w:color="auto"/>
              <w:right w:val="double" w:sz="4" w:space="0" w:color="auto"/>
            </w:tcBorders>
          </w:tcPr>
          <w:p w:rsidR="005C7356" w:rsidRPr="000459F8" w:rsidRDefault="005C7356" w:rsidP="007A1E0D">
            <w:pPr>
              <w:bidi/>
              <w:spacing w:after="0" w:line="240" w:lineRule="auto"/>
              <w:jc w:val="both"/>
              <w:rPr>
                <w:rFonts w:ascii="Arial" w:hAnsi="Arial" w:cs="Arial"/>
                <w:sz w:val="24"/>
              </w:rPr>
            </w:pPr>
          </w:p>
        </w:tc>
      </w:tr>
      <w:tr w:rsidR="005C7356" w:rsidRPr="000459F8" w:rsidTr="002700EA">
        <w:trPr>
          <w:gridAfter w:val="3"/>
          <w:wAfter w:w="5091" w:type="dxa"/>
          <w:trHeight w:val="440"/>
        </w:trPr>
        <w:tc>
          <w:tcPr>
            <w:tcW w:w="1170" w:type="dxa"/>
            <w:tcBorders>
              <w:top w:val="double" w:sz="4" w:space="0" w:color="auto"/>
              <w:left w:val="double" w:sz="4" w:space="0" w:color="auto"/>
              <w:bottom w:val="doub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7560" w:type="dxa"/>
            <w:gridSpan w:val="6"/>
            <w:tcBorders>
              <w:top w:val="double" w:sz="4" w:space="0" w:color="auto"/>
              <w:left w:val="single" w:sz="4" w:space="0" w:color="auto"/>
              <w:bottom w:val="double" w:sz="4" w:space="0" w:color="auto"/>
              <w:right w:val="double" w:sz="4" w:space="0" w:color="auto"/>
            </w:tcBorders>
            <w:vAlign w:val="center"/>
            <w:hideMark/>
          </w:tcPr>
          <w:p w:rsidR="005C7356" w:rsidRPr="000459F8" w:rsidRDefault="005C7356" w:rsidP="007A1E0D">
            <w:pPr>
              <w:bidi/>
              <w:spacing w:after="0" w:line="240" w:lineRule="auto"/>
              <w:jc w:val="both"/>
              <w:rPr>
                <w:rFonts w:ascii="Arial" w:hAnsi="Arial" w:cs="Arial"/>
                <w:b/>
                <w:sz w:val="24"/>
              </w:rPr>
            </w:pPr>
            <w:r w:rsidRPr="000459F8">
              <w:rPr>
                <w:rFonts w:ascii="Arial" w:hAnsi="Arial" w:cs="Arial"/>
                <w:b/>
                <w:bCs/>
                <w:sz w:val="24"/>
                <w:szCs w:val="24"/>
                <w:rtl/>
              </w:rPr>
              <w:t>السعر الإجمالي للوازم</w:t>
            </w:r>
          </w:p>
        </w:tc>
      </w:tr>
    </w:tbl>
    <w:p w:rsidR="005C7356" w:rsidRPr="000459F8" w:rsidRDefault="005C7356" w:rsidP="007A1E0D">
      <w:pPr>
        <w:bidi/>
        <w:spacing w:after="0" w:line="240" w:lineRule="auto"/>
        <w:jc w:val="both"/>
        <w:rPr>
          <w:rFonts w:ascii="Arial" w:hAnsi="Arial" w:cs="Arial"/>
          <w:b/>
          <w:bCs/>
          <w:sz w:val="24"/>
          <w:szCs w:val="24"/>
          <w:rtl/>
        </w:rPr>
      </w:pPr>
    </w:p>
    <w:p w:rsidR="005C7356" w:rsidRPr="000459F8" w:rsidRDefault="005C7356" w:rsidP="007A1E0D">
      <w:pPr>
        <w:bidi/>
        <w:spacing w:after="240" w:line="240" w:lineRule="auto"/>
        <w:ind w:left="720" w:hanging="1510"/>
        <w:jc w:val="both"/>
        <w:rPr>
          <w:rFonts w:ascii="Arial" w:hAnsi="Arial" w:cs="Arial"/>
          <w:sz w:val="24"/>
          <w:szCs w:val="24"/>
          <w:rtl/>
        </w:rPr>
      </w:pPr>
      <w:r w:rsidRPr="000459F8">
        <w:rPr>
          <w:rFonts w:ascii="Arial" w:hAnsi="Arial" w:cs="Arial"/>
          <w:b/>
          <w:bCs/>
          <w:sz w:val="24"/>
          <w:szCs w:val="24"/>
          <w:rtl/>
        </w:rPr>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 xml:space="preserve">                                         </w:t>
      </w:r>
      <w:r w:rsidRPr="000459F8">
        <w:rPr>
          <w:rFonts w:ascii="Arial" w:hAnsi="Arial" w:cs="Arial"/>
          <w:sz w:val="24"/>
          <w:szCs w:val="24"/>
          <w:rtl/>
        </w:rPr>
        <w:tab/>
      </w:r>
      <w:r w:rsidRPr="000459F8">
        <w:rPr>
          <w:rFonts w:ascii="Arial" w:hAnsi="Arial" w:cs="Arial"/>
          <w:sz w:val="24"/>
          <w:szCs w:val="24"/>
          <w:rtl/>
        </w:rPr>
        <w:tab/>
        <w:t xml:space="preserve">     </w:t>
      </w:r>
      <w:r w:rsidR="005170C2" w:rsidRPr="000459F8">
        <w:rPr>
          <w:rFonts w:ascii="Arial" w:hAnsi="Arial" w:cs="Arial" w:hint="cs"/>
          <w:sz w:val="24"/>
          <w:szCs w:val="24"/>
          <w:rtl/>
        </w:rPr>
        <w:t xml:space="preserve">     </w:t>
      </w:r>
      <w:r w:rsidRPr="000459F8">
        <w:rPr>
          <w:rFonts w:ascii="Arial" w:hAnsi="Arial" w:cs="Arial"/>
          <w:sz w:val="24"/>
          <w:szCs w:val="24"/>
          <w:rtl/>
        </w:rPr>
        <w:t xml:space="preserve">             </w:t>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المفوض بالتوقيع على العرض]</w:t>
      </w:r>
    </w:p>
    <w:p w:rsidR="005C7356" w:rsidRPr="000459F8" w:rsidRDefault="005C7356" w:rsidP="007A1E0D">
      <w:pPr>
        <w:bidi/>
        <w:spacing w:after="240" w:line="240" w:lineRule="auto"/>
        <w:ind w:left="486" w:hanging="1276"/>
        <w:jc w:val="both"/>
        <w:rPr>
          <w:rFonts w:ascii="Arial" w:hAnsi="Arial" w:cs="Arial"/>
          <w:i/>
          <w:iCs/>
          <w:sz w:val="24"/>
          <w:szCs w:val="24"/>
          <w:rtl/>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 xml:space="preserve">[أدخل التاريخ]                                                                                       </w:t>
      </w:r>
      <w:r w:rsidR="005170C2" w:rsidRPr="000459F8">
        <w:rPr>
          <w:rFonts w:ascii="Arial" w:hAnsi="Arial" w:cs="Arial" w:hint="cs"/>
          <w:i/>
          <w:iCs/>
          <w:sz w:val="24"/>
          <w:szCs w:val="24"/>
          <w:rtl/>
        </w:rPr>
        <w:t xml:space="preserve">     </w:t>
      </w:r>
      <w:r w:rsidRPr="000459F8">
        <w:rPr>
          <w:rFonts w:ascii="Arial" w:hAnsi="Arial" w:cs="Arial"/>
          <w:i/>
          <w:iCs/>
          <w:sz w:val="24"/>
          <w:szCs w:val="24"/>
          <w:rtl/>
        </w:rPr>
        <w:t xml:space="preserve">             </w:t>
      </w:r>
      <w:r w:rsidRPr="000459F8">
        <w:rPr>
          <w:rFonts w:ascii="Arial" w:hAnsi="Arial" w:cs="Arial"/>
          <w:b/>
          <w:bCs/>
          <w:sz w:val="24"/>
          <w:szCs w:val="24"/>
          <w:rtl/>
        </w:rPr>
        <w:t xml:space="preserve">ختم المناقص: </w:t>
      </w:r>
      <w:r w:rsidRPr="000459F8">
        <w:rPr>
          <w:rFonts w:ascii="Arial" w:hAnsi="Arial" w:cs="Arial"/>
          <w:sz w:val="24"/>
          <w:szCs w:val="24"/>
          <w:rtl/>
        </w:rPr>
        <w:t>.......................................................</w:t>
      </w:r>
    </w:p>
    <w:p w:rsidR="005C7356" w:rsidRPr="000459F8" w:rsidRDefault="005C7356" w:rsidP="007A1E0D">
      <w:pPr>
        <w:spacing w:line="240" w:lineRule="auto"/>
        <w:rPr>
          <w:rFonts w:ascii="Arial" w:hAnsi="Arial" w:cs="Arial"/>
          <w:sz w:val="24"/>
          <w:szCs w:val="24"/>
          <w:rtl/>
        </w:rPr>
      </w:pPr>
      <w:r w:rsidRPr="000459F8">
        <w:rPr>
          <w:rFonts w:ascii="Arial" w:hAnsi="Arial" w:cs="Arial"/>
          <w:sz w:val="24"/>
          <w:szCs w:val="24"/>
          <w:rtl/>
        </w:rPr>
        <w:br w:type="page"/>
      </w:r>
    </w:p>
    <w:p w:rsidR="005C7356" w:rsidRPr="000459F8" w:rsidRDefault="005C7356" w:rsidP="007A1E0D">
      <w:pPr>
        <w:bidi/>
        <w:spacing w:after="120" w:line="240" w:lineRule="auto"/>
        <w:ind w:left="720" w:hanging="720"/>
        <w:jc w:val="center"/>
        <w:rPr>
          <w:rFonts w:ascii="Arial" w:hAnsi="Arial" w:cs="Arial"/>
          <w:b/>
          <w:bCs/>
          <w:sz w:val="28"/>
          <w:szCs w:val="28"/>
          <w:rtl/>
          <w:lang w:val="en-GB" w:bidi="ar-JO"/>
        </w:rPr>
      </w:pPr>
      <w:r w:rsidRPr="000459F8">
        <w:rPr>
          <w:rFonts w:ascii="Arial" w:hAnsi="Arial" w:cs="Arial"/>
          <w:b/>
          <w:bCs/>
          <w:sz w:val="28"/>
          <w:szCs w:val="28"/>
          <w:rtl/>
        </w:rPr>
        <w:t xml:space="preserve">جدول أسعار اللوازم المنتجة خارج </w:t>
      </w:r>
      <w:r w:rsidRPr="000459F8">
        <w:rPr>
          <w:rFonts w:ascii="Arial" w:hAnsi="Arial" w:cs="Arial"/>
          <w:b/>
          <w:bCs/>
          <w:sz w:val="28"/>
          <w:szCs w:val="28"/>
          <w:rtl/>
          <w:lang w:val="en-GB" w:bidi="ar-JO"/>
        </w:rPr>
        <w:t>المملكة</w:t>
      </w:r>
    </w:p>
    <w:tbl>
      <w:tblPr>
        <w:tblpPr w:leftFromText="180" w:rightFromText="180" w:bottomFromText="160" w:vertAnchor="text" w:horzAnchor="margin" w:tblpXSpec="center" w:tblpY="96"/>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06"/>
        <w:gridCol w:w="1184"/>
        <w:gridCol w:w="1275"/>
        <w:gridCol w:w="1080"/>
        <w:gridCol w:w="1530"/>
        <w:gridCol w:w="1260"/>
        <w:gridCol w:w="1281"/>
        <w:gridCol w:w="2949"/>
        <w:gridCol w:w="990"/>
      </w:tblGrid>
      <w:tr w:rsidR="005C7356" w:rsidRPr="000459F8" w:rsidTr="00490B02">
        <w:trPr>
          <w:trHeight w:val="902"/>
        </w:trPr>
        <w:tc>
          <w:tcPr>
            <w:tcW w:w="10176" w:type="dxa"/>
            <w:gridSpan w:val="8"/>
            <w:tcBorders>
              <w:top w:val="double" w:sz="4" w:space="0" w:color="auto"/>
              <w:left w:val="double" w:sz="4" w:space="0" w:color="auto"/>
              <w:bottom w:val="double" w:sz="4" w:space="0" w:color="auto"/>
              <w:right w:val="single" w:sz="4" w:space="0" w:color="auto"/>
            </w:tcBorders>
          </w:tcPr>
          <w:p w:rsidR="005C7356" w:rsidRPr="000459F8" w:rsidRDefault="005C7356" w:rsidP="005170C2">
            <w:pPr>
              <w:bidi/>
              <w:spacing w:before="120" w:after="60" w:line="240" w:lineRule="auto"/>
              <w:jc w:val="both"/>
              <w:rPr>
                <w:rFonts w:ascii="Arial" w:hAnsi="Arial" w:cs="Arial"/>
                <w:b/>
                <w:sz w:val="24"/>
              </w:rPr>
            </w:pPr>
            <w:r w:rsidRPr="000459F8">
              <w:rPr>
                <w:rFonts w:ascii="Arial" w:hAnsi="Arial" w:cs="Arial"/>
                <w:b/>
                <w:bCs/>
                <w:sz w:val="24"/>
                <w:szCs w:val="24"/>
                <w:rtl/>
              </w:rPr>
              <w:t>التاريخ: ------------------------------</w:t>
            </w:r>
          </w:p>
          <w:p w:rsidR="005C7356" w:rsidRPr="000459F8" w:rsidRDefault="005C7356" w:rsidP="005170C2">
            <w:pPr>
              <w:bidi/>
              <w:spacing w:after="60" w:line="240" w:lineRule="auto"/>
              <w:jc w:val="both"/>
              <w:rPr>
                <w:rFonts w:ascii="Arial" w:hAnsi="Arial" w:cs="Arial"/>
                <w:b/>
                <w:sz w:val="24"/>
              </w:rPr>
            </w:pPr>
            <w:r w:rsidRPr="000459F8">
              <w:rPr>
                <w:rFonts w:ascii="Arial" w:hAnsi="Arial" w:cs="Arial"/>
                <w:b/>
                <w:bCs/>
                <w:sz w:val="24"/>
                <w:szCs w:val="24"/>
                <w:rtl/>
              </w:rPr>
              <w:t>رقم المناقصة: -----------------------</w:t>
            </w:r>
          </w:p>
          <w:p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البدائل: -------------------</w:t>
            </w:r>
          </w:p>
          <w:p w:rsidR="005C7356" w:rsidRPr="000459F8" w:rsidRDefault="005C7356" w:rsidP="005170C2">
            <w:pPr>
              <w:bidi/>
              <w:spacing w:after="60" w:line="240" w:lineRule="auto"/>
              <w:rPr>
                <w:rFonts w:ascii="Arial" w:hAnsi="Arial" w:cs="Arial"/>
                <w:sz w:val="24"/>
              </w:rPr>
            </w:pPr>
            <w:r w:rsidRPr="000459F8">
              <w:rPr>
                <w:rFonts w:ascii="Arial" w:hAnsi="Arial" w:cs="Arial"/>
                <w:b/>
                <w:bCs/>
                <w:sz w:val="24"/>
                <w:szCs w:val="24"/>
                <w:rtl/>
              </w:rPr>
              <w:t>رقم الصفحة ------- من --------------</w:t>
            </w:r>
          </w:p>
        </w:tc>
        <w:tc>
          <w:tcPr>
            <w:tcW w:w="3939" w:type="dxa"/>
            <w:gridSpan w:val="2"/>
            <w:tcBorders>
              <w:top w:val="double" w:sz="4" w:space="0" w:color="auto"/>
              <w:left w:val="single" w:sz="4" w:space="0" w:color="auto"/>
              <w:bottom w:val="double" w:sz="4" w:space="0" w:color="auto"/>
              <w:right w:val="double" w:sz="4" w:space="0" w:color="auto"/>
            </w:tcBorders>
          </w:tcPr>
          <w:p w:rsidR="005C7356" w:rsidRPr="000459F8" w:rsidRDefault="005C7356" w:rsidP="007A1E0D">
            <w:pPr>
              <w:bidi/>
              <w:spacing w:before="120" w:after="0" w:line="240" w:lineRule="auto"/>
              <w:jc w:val="center"/>
              <w:rPr>
                <w:rFonts w:ascii="Arial" w:hAnsi="Arial" w:cs="Arial"/>
                <w:sz w:val="24"/>
              </w:rPr>
            </w:pPr>
          </w:p>
        </w:tc>
      </w:tr>
      <w:tr w:rsidR="005170C2" w:rsidRPr="000459F8" w:rsidTr="005170C2">
        <w:trPr>
          <w:trHeight w:val="357"/>
        </w:trPr>
        <w:tc>
          <w:tcPr>
            <w:tcW w:w="1260" w:type="dxa"/>
            <w:tcBorders>
              <w:top w:val="double" w:sz="4" w:space="0" w:color="auto"/>
              <w:left w:val="double" w:sz="4" w:space="0" w:color="auto"/>
              <w:bottom w:val="double" w:sz="4" w:space="0" w:color="auto"/>
              <w:right w:val="single" w:sz="4" w:space="0" w:color="auto"/>
            </w:tcBorders>
            <w:vAlign w:val="center"/>
          </w:tcPr>
          <w:p w:rsidR="005170C2" w:rsidRPr="000459F8" w:rsidRDefault="005170C2" w:rsidP="007A1E0D">
            <w:pPr>
              <w:bidi/>
              <w:spacing w:after="0" w:line="240" w:lineRule="auto"/>
              <w:jc w:val="center"/>
              <w:rPr>
                <w:rFonts w:ascii="Arial" w:hAnsi="Arial" w:cs="Arial"/>
                <w:sz w:val="24"/>
                <w:szCs w:val="24"/>
                <w:rtl/>
              </w:rPr>
            </w:pPr>
            <w:r w:rsidRPr="000459F8">
              <w:rPr>
                <w:rFonts w:ascii="Arial" w:hAnsi="Arial" w:cs="Arial"/>
                <w:sz w:val="24"/>
                <w:szCs w:val="24"/>
                <w:rtl/>
              </w:rPr>
              <w:t>9</w:t>
            </w:r>
          </w:p>
        </w:tc>
        <w:tc>
          <w:tcPr>
            <w:tcW w:w="1306" w:type="dxa"/>
            <w:tcBorders>
              <w:top w:val="double" w:sz="4" w:space="0" w:color="auto"/>
              <w:left w:val="single" w:sz="4" w:space="0" w:color="auto"/>
              <w:bottom w:val="double" w:sz="4" w:space="0" w:color="auto"/>
              <w:right w:val="single" w:sz="4" w:space="0" w:color="auto"/>
            </w:tcBorders>
            <w:vAlign w:val="center"/>
            <w:hideMark/>
          </w:tcPr>
          <w:p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184" w:type="dxa"/>
            <w:tcBorders>
              <w:top w:val="double" w:sz="4" w:space="0" w:color="auto"/>
              <w:left w:val="single" w:sz="4" w:space="0" w:color="auto"/>
              <w:bottom w:val="double" w:sz="4" w:space="0" w:color="auto"/>
              <w:right w:val="single" w:sz="4" w:space="0" w:color="auto"/>
            </w:tcBorders>
            <w:vAlign w:val="center"/>
            <w:hideMark/>
          </w:tcPr>
          <w:p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275" w:type="dxa"/>
            <w:tcBorders>
              <w:top w:val="double" w:sz="4" w:space="0" w:color="auto"/>
              <w:left w:val="single" w:sz="4" w:space="0" w:color="auto"/>
              <w:bottom w:val="double" w:sz="4" w:space="0" w:color="auto"/>
              <w:right w:val="single" w:sz="4" w:space="0" w:color="auto"/>
            </w:tcBorders>
            <w:vAlign w:val="center"/>
            <w:hideMark/>
          </w:tcPr>
          <w:p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080" w:type="dxa"/>
            <w:tcBorders>
              <w:top w:val="double" w:sz="4" w:space="0" w:color="auto"/>
              <w:left w:val="single" w:sz="4" w:space="0" w:color="auto"/>
              <w:bottom w:val="double" w:sz="4" w:space="0" w:color="auto"/>
              <w:right w:val="single" w:sz="4" w:space="0" w:color="auto"/>
            </w:tcBorders>
            <w:vAlign w:val="center"/>
            <w:hideMark/>
          </w:tcPr>
          <w:p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1530" w:type="dxa"/>
            <w:tcBorders>
              <w:top w:val="double" w:sz="4" w:space="0" w:color="auto"/>
              <w:left w:val="single" w:sz="4" w:space="0" w:color="auto"/>
              <w:bottom w:val="double" w:sz="4" w:space="0" w:color="auto"/>
              <w:right w:val="single" w:sz="4" w:space="0" w:color="auto"/>
            </w:tcBorders>
            <w:vAlign w:val="center"/>
            <w:hideMark/>
          </w:tcPr>
          <w:p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260" w:type="dxa"/>
            <w:tcBorders>
              <w:top w:val="double" w:sz="4" w:space="0" w:color="auto"/>
              <w:left w:val="single" w:sz="4" w:space="0" w:color="auto"/>
              <w:bottom w:val="double" w:sz="4" w:space="0" w:color="auto"/>
              <w:right w:val="single" w:sz="4" w:space="0" w:color="auto"/>
            </w:tcBorders>
            <w:vAlign w:val="center"/>
            <w:hideMark/>
          </w:tcPr>
          <w:p w:rsidR="005170C2" w:rsidRPr="000459F8" w:rsidRDefault="005170C2" w:rsidP="007A1E0D">
            <w:pPr>
              <w:bidi/>
              <w:spacing w:after="0" w:line="240" w:lineRule="auto"/>
              <w:jc w:val="center"/>
              <w:rPr>
                <w:rFonts w:ascii="Arial" w:hAnsi="Arial" w:cs="Arial"/>
                <w:sz w:val="24"/>
                <w:lang w:val="en-GB"/>
              </w:rPr>
            </w:pPr>
            <w:r w:rsidRPr="000459F8">
              <w:rPr>
                <w:rFonts w:ascii="Arial" w:hAnsi="Arial" w:cs="Arial"/>
                <w:sz w:val="24"/>
                <w:szCs w:val="24"/>
                <w:rtl/>
              </w:rPr>
              <w:t>3</w:t>
            </w:r>
          </w:p>
        </w:tc>
        <w:tc>
          <w:tcPr>
            <w:tcW w:w="4230" w:type="dxa"/>
            <w:gridSpan w:val="2"/>
            <w:tcBorders>
              <w:top w:val="double" w:sz="4" w:space="0" w:color="auto"/>
              <w:left w:val="single" w:sz="4" w:space="0" w:color="auto"/>
              <w:bottom w:val="double" w:sz="4" w:space="0" w:color="auto"/>
              <w:right w:val="single" w:sz="4" w:space="0" w:color="auto"/>
            </w:tcBorders>
            <w:vAlign w:val="center"/>
            <w:hideMark/>
          </w:tcPr>
          <w:p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990" w:type="dxa"/>
            <w:tcBorders>
              <w:top w:val="double" w:sz="4" w:space="0" w:color="auto"/>
              <w:left w:val="single" w:sz="4" w:space="0" w:color="auto"/>
              <w:bottom w:val="double" w:sz="4" w:space="0" w:color="auto"/>
              <w:right w:val="double" w:sz="4" w:space="0" w:color="auto"/>
            </w:tcBorders>
            <w:vAlign w:val="center"/>
            <w:hideMark/>
          </w:tcPr>
          <w:p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170C2" w:rsidRPr="000459F8" w:rsidTr="005170C2">
        <w:trPr>
          <w:trHeight w:val="1293"/>
        </w:trPr>
        <w:tc>
          <w:tcPr>
            <w:tcW w:w="1260" w:type="dxa"/>
            <w:tcBorders>
              <w:top w:val="single" w:sz="4" w:space="0" w:color="auto"/>
              <w:left w:val="double" w:sz="4" w:space="0" w:color="auto"/>
              <w:bottom w:val="single" w:sz="4" w:space="0" w:color="auto"/>
              <w:right w:val="single" w:sz="4" w:space="0" w:color="auto"/>
            </w:tcBorders>
            <w:vAlign w:val="center"/>
          </w:tcPr>
          <w:p w:rsidR="005170C2" w:rsidRPr="000459F8" w:rsidRDefault="005170C2" w:rsidP="005170C2">
            <w:pPr>
              <w:bidi/>
              <w:spacing w:before="120" w:after="0" w:line="240" w:lineRule="auto"/>
              <w:jc w:val="center"/>
              <w:rPr>
                <w:rFonts w:ascii="Arial" w:hAnsi="Arial" w:cs="Arial"/>
                <w:b/>
              </w:rPr>
            </w:pPr>
            <w:r w:rsidRPr="000459F8">
              <w:rPr>
                <w:rFonts w:ascii="Arial" w:hAnsi="Arial" w:cs="Arial"/>
                <w:b/>
                <w:bCs/>
                <w:rtl/>
              </w:rPr>
              <w:t xml:space="preserve">السعر الاجمالي للبند </w:t>
            </w:r>
          </w:p>
          <w:p w:rsidR="005170C2" w:rsidRPr="000459F8" w:rsidRDefault="005170C2" w:rsidP="00490B02">
            <w:pPr>
              <w:bidi/>
              <w:spacing w:before="120" w:after="0" w:line="240" w:lineRule="auto"/>
              <w:jc w:val="center"/>
              <w:rPr>
                <w:rFonts w:ascii="Arial" w:hAnsi="Arial" w:cs="Arial"/>
                <w:b/>
                <w:bCs/>
                <w:rtl/>
                <w:lang w:bidi="ar-SY"/>
              </w:rPr>
            </w:pPr>
            <w:r w:rsidRPr="000459F8">
              <w:rPr>
                <w:rFonts w:ascii="Arial" w:hAnsi="Arial" w:cs="Arial"/>
                <w:b/>
                <w:bCs/>
                <w:rtl/>
                <w:lang w:bidi="ar-SY"/>
              </w:rPr>
              <w:t>6*</w:t>
            </w:r>
            <w:r w:rsidRPr="000459F8">
              <w:rPr>
                <w:rFonts w:ascii="Arial" w:hAnsi="Arial" w:cs="Arial"/>
                <w:b/>
                <w:bCs/>
                <w:rtl/>
              </w:rPr>
              <w:t>(7+8)</w:t>
            </w:r>
          </w:p>
        </w:tc>
        <w:tc>
          <w:tcPr>
            <w:tcW w:w="1306" w:type="dxa"/>
            <w:tcBorders>
              <w:top w:val="single" w:sz="4" w:space="0" w:color="auto"/>
              <w:left w:val="single" w:sz="4" w:space="0" w:color="auto"/>
              <w:bottom w:val="single" w:sz="4" w:space="0" w:color="auto"/>
              <w:right w:val="single" w:sz="4" w:space="0" w:color="auto"/>
            </w:tcBorders>
            <w:vAlign w:val="center"/>
          </w:tcPr>
          <w:p w:rsidR="005170C2" w:rsidRPr="000459F8" w:rsidRDefault="005170C2" w:rsidP="00490B02">
            <w:pPr>
              <w:spacing w:after="0" w:line="240" w:lineRule="auto"/>
              <w:jc w:val="center"/>
              <w:rPr>
                <w:rFonts w:ascii="Arial" w:hAnsi="Arial" w:cs="Arial"/>
                <w:b/>
              </w:rPr>
            </w:pPr>
            <w:r w:rsidRPr="000459F8">
              <w:rPr>
                <w:rFonts w:ascii="Arial" w:hAnsi="Arial" w:cs="Arial"/>
                <w:b/>
                <w:bCs/>
                <w:rtl/>
                <w:lang w:bidi="ar-SY"/>
              </w:rPr>
              <w:t xml:space="preserve">ضريبة المبيعات والضرائب الاخرى على الوحدة </w:t>
            </w:r>
          </w:p>
        </w:tc>
        <w:tc>
          <w:tcPr>
            <w:tcW w:w="1184" w:type="dxa"/>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b/>
                <w:bCs/>
                <w:rtl/>
              </w:rPr>
            </w:pPr>
            <w:r w:rsidRPr="000459F8">
              <w:rPr>
                <w:rFonts w:ascii="Arial" w:hAnsi="Arial" w:cs="Arial"/>
                <w:b/>
                <w:bCs/>
                <w:rtl/>
              </w:rPr>
              <w:t xml:space="preserve">سعر الوحدة </w:t>
            </w:r>
            <w:r w:rsidRPr="000459F8">
              <w:rPr>
                <w:rFonts w:ascii="Arial" w:hAnsi="Arial" w:cs="Arial"/>
                <w:b/>
                <w:bCs/>
                <w:sz w:val="20"/>
                <w:szCs w:val="20"/>
                <w:rtl/>
              </w:rPr>
              <w:t>(</w:t>
            </w:r>
            <w:r w:rsidRPr="000459F8">
              <w:rPr>
                <w:rFonts w:ascii="Arial" w:hAnsi="Arial" w:cs="Arial"/>
                <w:b/>
                <w:sz w:val="20"/>
              </w:rPr>
              <w:t>DDP</w:t>
            </w:r>
            <w:r w:rsidRPr="000459F8">
              <w:rPr>
                <w:rFonts w:ascii="Arial" w:hAnsi="Arial" w:cs="Arial"/>
                <w:b/>
                <w:bCs/>
                <w:sz w:val="20"/>
                <w:szCs w:val="20"/>
                <w:rtl/>
              </w:rPr>
              <w:t>)</w:t>
            </w:r>
            <w:r w:rsidRPr="000459F8">
              <w:rPr>
                <w:rFonts w:ascii="Arial" w:hAnsi="Arial" w:cs="Arial"/>
                <w:b/>
                <w:sz w:val="20"/>
              </w:rPr>
              <w:t xml:space="preserve"> </w:t>
            </w:r>
            <w:r w:rsidRPr="000459F8">
              <w:rPr>
                <w:rFonts w:ascii="Arial" w:hAnsi="Arial" w:cs="Arial"/>
                <w:b/>
                <w:bCs/>
                <w:rtl/>
              </w:rPr>
              <w:t xml:space="preserve"> </w:t>
            </w:r>
          </w:p>
          <w:p w:rsidR="005170C2" w:rsidRPr="000459F8" w:rsidRDefault="005170C2" w:rsidP="00490B02">
            <w:pPr>
              <w:bidi/>
              <w:spacing w:before="120" w:after="0" w:line="240" w:lineRule="auto"/>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الكميات</w:t>
            </w:r>
          </w:p>
        </w:tc>
        <w:tc>
          <w:tcPr>
            <w:tcW w:w="1080" w:type="dxa"/>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الوحدات</w:t>
            </w:r>
          </w:p>
        </w:tc>
        <w:tc>
          <w:tcPr>
            <w:tcW w:w="1530" w:type="dxa"/>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تاريخ التسليم</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بلد المنشأ</w:t>
            </w:r>
          </w:p>
        </w:tc>
        <w:tc>
          <w:tcPr>
            <w:tcW w:w="4230" w:type="dxa"/>
            <w:gridSpan w:val="2"/>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وصف اللوازم</w:t>
            </w:r>
          </w:p>
        </w:tc>
        <w:tc>
          <w:tcPr>
            <w:tcW w:w="990" w:type="dxa"/>
            <w:tcBorders>
              <w:top w:val="double" w:sz="4" w:space="0" w:color="auto"/>
              <w:left w:val="single" w:sz="4" w:space="0" w:color="auto"/>
              <w:bottom w:val="single" w:sz="4" w:space="0" w:color="auto"/>
              <w:right w:val="double" w:sz="4" w:space="0" w:color="auto"/>
            </w:tcBorders>
            <w:vAlign w:val="center"/>
            <w:hideMark/>
          </w:tcPr>
          <w:p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رقم البند</w:t>
            </w:r>
          </w:p>
        </w:tc>
      </w:tr>
      <w:tr w:rsidR="005170C2" w:rsidRPr="000459F8" w:rsidTr="005170C2">
        <w:trPr>
          <w:trHeight w:val="1160"/>
        </w:trPr>
        <w:tc>
          <w:tcPr>
            <w:tcW w:w="1260" w:type="dxa"/>
            <w:tcBorders>
              <w:top w:val="single" w:sz="4" w:space="0" w:color="auto"/>
              <w:left w:val="double" w:sz="4" w:space="0" w:color="auto"/>
              <w:bottom w:val="single" w:sz="4" w:space="0" w:color="auto"/>
              <w:right w:val="single" w:sz="4" w:space="0" w:color="auto"/>
            </w:tcBorders>
            <w:vAlign w:val="center"/>
          </w:tcPr>
          <w:p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[أدخل السعر</w:t>
            </w:r>
            <w:r w:rsidRPr="000459F8">
              <w:rPr>
                <w:rFonts w:ascii="Arial" w:hAnsi="Arial" w:cs="Arial"/>
                <w:i/>
                <w:iCs/>
                <w:sz w:val="20"/>
                <w:szCs w:val="20"/>
              </w:rPr>
              <w:t xml:space="preserve"> </w:t>
            </w:r>
            <w:r w:rsidRPr="000459F8">
              <w:rPr>
                <w:rFonts w:ascii="Arial" w:hAnsi="Arial" w:cs="Arial"/>
                <w:i/>
                <w:iCs/>
                <w:sz w:val="20"/>
                <w:szCs w:val="20"/>
                <w:rtl/>
              </w:rPr>
              <w:t>الاجمالي  لكل بند]</w:t>
            </w:r>
          </w:p>
        </w:tc>
        <w:tc>
          <w:tcPr>
            <w:tcW w:w="1306" w:type="dxa"/>
            <w:tcBorders>
              <w:top w:val="single" w:sz="4" w:space="0" w:color="auto"/>
              <w:left w:val="single" w:sz="4" w:space="0" w:color="auto"/>
              <w:bottom w:val="single" w:sz="4" w:space="0" w:color="auto"/>
              <w:right w:val="single" w:sz="4" w:space="0" w:color="auto"/>
            </w:tcBorders>
            <w:vAlign w:val="center"/>
          </w:tcPr>
          <w:p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 xml:space="preserve">[أدخل الضريبة على الوحدة </w:t>
            </w:r>
            <w:r w:rsidRPr="000459F8">
              <w:rPr>
                <w:rFonts w:ascii="Arial" w:hAnsi="Arial" w:cs="Arial"/>
                <w:i/>
                <w:sz w:val="20"/>
              </w:rPr>
              <w:t>DDP</w:t>
            </w:r>
            <w:r w:rsidRPr="000459F8">
              <w:rPr>
                <w:rFonts w:ascii="Arial" w:hAnsi="Arial" w:cs="Arial"/>
                <w:i/>
                <w:iCs/>
                <w:sz w:val="20"/>
                <w:szCs w:val="20"/>
                <w:rtl/>
              </w:rPr>
              <w:t>]</w:t>
            </w:r>
          </w:p>
        </w:tc>
        <w:tc>
          <w:tcPr>
            <w:tcW w:w="1184" w:type="dxa"/>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 xml:space="preserve">[أدخل سعر الوحدة </w:t>
            </w:r>
            <w:r w:rsidRPr="000459F8">
              <w:rPr>
                <w:rFonts w:ascii="Arial" w:hAnsi="Arial" w:cs="Arial"/>
                <w:i/>
                <w:sz w:val="20"/>
              </w:rPr>
              <w:t>DDP</w:t>
            </w:r>
            <w:r w:rsidRPr="000459F8">
              <w:rPr>
                <w:rFonts w:ascii="Arial" w:hAnsi="Arial" w:cs="Arial"/>
                <w:i/>
                <w:iCs/>
                <w:sz w:val="20"/>
                <w:szCs w:val="20"/>
                <w:rtl/>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أعداد الوحدات التي يجب توريدها]</w:t>
            </w:r>
          </w:p>
        </w:tc>
        <w:tc>
          <w:tcPr>
            <w:tcW w:w="1080" w:type="dxa"/>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أسماء الوحدات]</w:t>
            </w:r>
          </w:p>
        </w:tc>
        <w:tc>
          <w:tcPr>
            <w:tcW w:w="1530" w:type="dxa"/>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تاريخ التسليم</w:t>
            </w:r>
            <w:r w:rsidRPr="000459F8">
              <w:rPr>
                <w:rFonts w:ascii="Arial" w:hAnsi="Arial" w:cs="Arial"/>
                <w:i/>
                <w:iCs/>
                <w:sz w:val="18"/>
                <w:szCs w:val="18"/>
                <w:rtl/>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 xml:space="preserve">[أدخل </w:t>
            </w:r>
            <w:r w:rsidRPr="000459F8">
              <w:rPr>
                <w:rFonts w:ascii="Arial" w:hAnsi="Arial" w:cs="Arial"/>
                <w:i/>
                <w:iCs/>
                <w:sz w:val="20"/>
                <w:szCs w:val="20"/>
                <w:rtl/>
                <w:lang w:bidi="ar-JO"/>
              </w:rPr>
              <w:t>بلد المنشأ</w:t>
            </w:r>
            <w:r w:rsidRPr="000459F8">
              <w:rPr>
                <w:rFonts w:ascii="Arial" w:hAnsi="Arial" w:cs="Arial"/>
                <w:i/>
                <w:iCs/>
                <w:sz w:val="18"/>
                <w:szCs w:val="18"/>
                <w:rtl/>
              </w:rPr>
              <w:t>]</w:t>
            </w:r>
          </w:p>
        </w:tc>
        <w:tc>
          <w:tcPr>
            <w:tcW w:w="4230" w:type="dxa"/>
            <w:gridSpan w:val="2"/>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وصف اللوازم]</w:t>
            </w:r>
          </w:p>
        </w:tc>
        <w:tc>
          <w:tcPr>
            <w:tcW w:w="990" w:type="dxa"/>
            <w:tcBorders>
              <w:top w:val="single" w:sz="4" w:space="0" w:color="auto"/>
              <w:left w:val="single" w:sz="4" w:space="0" w:color="auto"/>
              <w:bottom w:val="single" w:sz="4" w:space="0" w:color="auto"/>
              <w:right w:val="double" w:sz="4" w:space="0" w:color="auto"/>
            </w:tcBorders>
            <w:vAlign w:val="center"/>
            <w:hideMark/>
          </w:tcPr>
          <w:p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رقم كل بند]</w:t>
            </w:r>
          </w:p>
        </w:tc>
      </w:tr>
      <w:tr w:rsidR="005170C2" w:rsidRPr="000459F8" w:rsidTr="005170C2">
        <w:trPr>
          <w:trHeight w:val="357"/>
        </w:trPr>
        <w:tc>
          <w:tcPr>
            <w:tcW w:w="1260" w:type="dxa"/>
            <w:tcBorders>
              <w:top w:val="single" w:sz="4" w:space="0" w:color="auto"/>
              <w:left w:val="doub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single" w:sz="4" w:space="0" w:color="auto"/>
              <w:right w:val="double" w:sz="4" w:space="0" w:color="auto"/>
            </w:tcBorders>
          </w:tcPr>
          <w:p w:rsidR="005170C2" w:rsidRPr="000459F8" w:rsidRDefault="005170C2" w:rsidP="007A1E0D">
            <w:pPr>
              <w:bidi/>
              <w:spacing w:before="120" w:after="0" w:line="240" w:lineRule="auto"/>
              <w:jc w:val="both"/>
              <w:rPr>
                <w:rFonts w:ascii="Arial" w:hAnsi="Arial" w:cs="Arial"/>
                <w:sz w:val="24"/>
              </w:rPr>
            </w:pPr>
          </w:p>
        </w:tc>
      </w:tr>
      <w:tr w:rsidR="005170C2" w:rsidRPr="000459F8" w:rsidTr="005170C2">
        <w:trPr>
          <w:trHeight w:val="357"/>
        </w:trPr>
        <w:tc>
          <w:tcPr>
            <w:tcW w:w="1260" w:type="dxa"/>
            <w:tcBorders>
              <w:top w:val="single" w:sz="4" w:space="0" w:color="auto"/>
              <w:left w:val="doub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single" w:sz="4" w:space="0" w:color="auto"/>
              <w:right w:val="double" w:sz="4" w:space="0" w:color="auto"/>
            </w:tcBorders>
          </w:tcPr>
          <w:p w:rsidR="005170C2" w:rsidRPr="000459F8" w:rsidRDefault="005170C2" w:rsidP="007A1E0D">
            <w:pPr>
              <w:bidi/>
              <w:spacing w:before="120" w:after="0" w:line="240" w:lineRule="auto"/>
              <w:jc w:val="both"/>
              <w:rPr>
                <w:rFonts w:ascii="Arial" w:hAnsi="Arial" w:cs="Arial"/>
                <w:sz w:val="24"/>
              </w:rPr>
            </w:pPr>
          </w:p>
        </w:tc>
      </w:tr>
      <w:tr w:rsidR="005170C2" w:rsidRPr="000459F8" w:rsidTr="005170C2">
        <w:trPr>
          <w:trHeight w:val="373"/>
        </w:trPr>
        <w:tc>
          <w:tcPr>
            <w:tcW w:w="1260" w:type="dxa"/>
            <w:tcBorders>
              <w:top w:val="single" w:sz="4" w:space="0" w:color="auto"/>
              <w:left w:val="doub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doub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doub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doub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double" w:sz="4" w:space="0" w:color="auto"/>
              <w:right w:val="double" w:sz="4" w:space="0" w:color="auto"/>
            </w:tcBorders>
          </w:tcPr>
          <w:p w:rsidR="005170C2" w:rsidRPr="000459F8" w:rsidRDefault="005170C2" w:rsidP="007A1E0D">
            <w:pPr>
              <w:bidi/>
              <w:spacing w:before="120" w:after="0" w:line="240" w:lineRule="auto"/>
              <w:jc w:val="both"/>
              <w:rPr>
                <w:rFonts w:ascii="Arial" w:hAnsi="Arial" w:cs="Arial"/>
                <w:sz w:val="24"/>
              </w:rPr>
            </w:pPr>
          </w:p>
        </w:tc>
      </w:tr>
      <w:tr w:rsidR="005170C2" w:rsidRPr="000459F8" w:rsidTr="005170C2">
        <w:trPr>
          <w:trHeight w:val="357"/>
        </w:trPr>
        <w:tc>
          <w:tcPr>
            <w:tcW w:w="1260" w:type="dxa"/>
            <w:tcBorders>
              <w:top w:val="single" w:sz="4" w:space="0" w:color="auto"/>
              <w:left w:val="double" w:sz="4" w:space="0" w:color="auto"/>
              <w:bottom w:val="doub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4845" w:type="dxa"/>
            <w:gridSpan w:val="4"/>
            <w:tcBorders>
              <w:top w:val="single" w:sz="4" w:space="0" w:color="auto"/>
              <w:left w:val="single" w:sz="4" w:space="0" w:color="auto"/>
              <w:bottom w:val="double" w:sz="4" w:space="0" w:color="auto"/>
              <w:right w:val="double" w:sz="4" w:space="0" w:color="auto"/>
            </w:tcBorders>
            <w:vAlign w:val="center"/>
          </w:tcPr>
          <w:p w:rsidR="005170C2" w:rsidRPr="000459F8" w:rsidRDefault="005170C2" w:rsidP="007A1E0D">
            <w:pPr>
              <w:bidi/>
              <w:spacing w:after="0" w:line="240" w:lineRule="auto"/>
              <w:jc w:val="both"/>
              <w:rPr>
                <w:rFonts w:ascii="Arial" w:hAnsi="Arial" w:cs="Arial"/>
                <w:b/>
                <w:sz w:val="24"/>
              </w:rPr>
            </w:pPr>
            <w:r w:rsidRPr="000459F8">
              <w:rPr>
                <w:rFonts w:ascii="Arial" w:hAnsi="Arial" w:cs="Arial"/>
                <w:b/>
                <w:bCs/>
                <w:sz w:val="24"/>
                <w:szCs w:val="24"/>
                <w:rtl/>
                <w:lang w:bidi="ar-JO"/>
              </w:rPr>
              <w:t xml:space="preserve">المبلغ الاجمالي </w:t>
            </w:r>
          </w:p>
        </w:tc>
        <w:tc>
          <w:tcPr>
            <w:tcW w:w="1530" w:type="dxa"/>
            <w:tcBorders>
              <w:top w:val="double" w:sz="4" w:space="0" w:color="auto"/>
              <w:left w:val="double" w:sz="4" w:space="0" w:color="auto"/>
              <w:bottom w:val="nil"/>
              <w:right w:val="nil"/>
            </w:tcBorders>
          </w:tcPr>
          <w:p w:rsidR="005170C2" w:rsidRPr="000459F8" w:rsidRDefault="005170C2" w:rsidP="007A1E0D">
            <w:pPr>
              <w:bidi/>
              <w:spacing w:before="120" w:after="0" w:line="240" w:lineRule="auto"/>
              <w:jc w:val="both"/>
              <w:rPr>
                <w:rFonts w:ascii="Arial" w:hAnsi="Arial" w:cs="Arial"/>
                <w:sz w:val="24"/>
              </w:rPr>
            </w:pPr>
          </w:p>
        </w:tc>
        <w:tc>
          <w:tcPr>
            <w:tcW w:w="1260" w:type="dxa"/>
            <w:tcBorders>
              <w:top w:val="double" w:sz="4" w:space="0" w:color="auto"/>
              <w:left w:val="nil"/>
              <w:bottom w:val="nil"/>
              <w:right w:val="nil"/>
            </w:tcBorders>
          </w:tcPr>
          <w:p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double" w:sz="4" w:space="0" w:color="auto"/>
              <w:left w:val="nil"/>
              <w:bottom w:val="nil"/>
              <w:right w:val="nil"/>
            </w:tcBorders>
          </w:tcPr>
          <w:p w:rsidR="005170C2" w:rsidRPr="000459F8" w:rsidRDefault="005170C2" w:rsidP="007A1E0D">
            <w:pPr>
              <w:bidi/>
              <w:spacing w:before="120" w:after="0" w:line="240" w:lineRule="auto"/>
              <w:jc w:val="both"/>
              <w:rPr>
                <w:rFonts w:ascii="Arial" w:hAnsi="Arial" w:cs="Arial"/>
                <w:sz w:val="24"/>
              </w:rPr>
            </w:pPr>
          </w:p>
        </w:tc>
        <w:tc>
          <w:tcPr>
            <w:tcW w:w="990" w:type="dxa"/>
            <w:tcBorders>
              <w:top w:val="double" w:sz="4" w:space="0" w:color="auto"/>
              <w:left w:val="nil"/>
              <w:bottom w:val="nil"/>
              <w:right w:val="nil"/>
            </w:tcBorders>
          </w:tcPr>
          <w:p w:rsidR="005170C2" w:rsidRPr="000459F8" w:rsidRDefault="005170C2" w:rsidP="007A1E0D">
            <w:pPr>
              <w:bidi/>
              <w:spacing w:before="120" w:after="0" w:line="240" w:lineRule="auto"/>
              <w:jc w:val="both"/>
              <w:rPr>
                <w:rFonts w:ascii="Arial" w:hAnsi="Arial" w:cs="Arial"/>
                <w:sz w:val="24"/>
              </w:rPr>
            </w:pPr>
          </w:p>
        </w:tc>
      </w:tr>
    </w:tbl>
    <w:p w:rsidR="005C7356" w:rsidRPr="000459F8" w:rsidRDefault="005C7356" w:rsidP="007A1E0D">
      <w:pPr>
        <w:bidi/>
        <w:spacing w:after="0" w:line="240" w:lineRule="auto"/>
        <w:jc w:val="both"/>
        <w:rPr>
          <w:rFonts w:ascii="Arial" w:hAnsi="Arial" w:cs="Arial"/>
          <w:b/>
          <w:bCs/>
          <w:sz w:val="24"/>
          <w:szCs w:val="24"/>
          <w:rtl/>
        </w:rPr>
      </w:pPr>
    </w:p>
    <w:p w:rsidR="005C7356" w:rsidRPr="000459F8" w:rsidRDefault="005C7356" w:rsidP="007A1E0D">
      <w:pPr>
        <w:bidi/>
        <w:spacing w:after="240" w:line="240" w:lineRule="auto"/>
        <w:ind w:left="720" w:hanging="720"/>
        <w:jc w:val="both"/>
        <w:rPr>
          <w:rFonts w:ascii="Arial" w:hAnsi="Arial" w:cs="Arial"/>
          <w:i/>
          <w:sz w:val="24"/>
        </w:rPr>
      </w:pPr>
      <w:r w:rsidRPr="000459F8">
        <w:rPr>
          <w:rFonts w:ascii="Arial" w:hAnsi="Arial" w:cs="Arial"/>
          <w:b/>
          <w:bCs/>
          <w:sz w:val="24"/>
          <w:szCs w:val="24"/>
          <w:rtl/>
        </w:rPr>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ab/>
      </w:r>
      <w:r w:rsidRPr="000459F8">
        <w:rPr>
          <w:rFonts w:ascii="Arial" w:hAnsi="Arial" w:cs="Arial"/>
          <w:sz w:val="24"/>
          <w:szCs w:val="24"/>
          <w:rtl/>
        </w:rPr>
        <w:tab/>
      </w:r>
      <w:r w:rsidRPr="000459F8">
        <w:rPr>
          <w:rFonts w:ascii="Arial" w:hAnsi="Arial" w:cs="Arial"/>
          <w:sz w:val="24"/>
        </w:rPr>
        <w:t xml:space="preserve">                  </w:t>
      </w:r>
      <w:r w:rsidRPr="000459F8">
        <w:rPr>
          <w:rFonts w:ascii="Arial" w:hAnsi="Arial" w:cs="Arial"/>
          <w:sz w:val="24"/>
          <w:szCs w:val="24"/>
          <w:rtl/>
        </w:rPr>
        <w:t xml:space="preserve">                    </w:t>
      </w:r>
      <w:r w:rsidRPr="000459F8">
        <w:rPr>
          <w:rFonts w:ascii="Arial" w:hAnsi="Arial" w:cs="Arial"/>
          <w:sz w:val="24"/>
        </w:rPr>
        <w:t xml:space="preserve">      </w:t>
      </w:r>
      <w:r w:rsidRPr="000459F8">
        <w:rPr>
          <w:rFonts w:ascii="Arial" w:hAnsi="Arial" w:cs="Arial"/>
          <w:sz w:val="24"/>
          <w:szCs w:val="24"/>
          <w:rtl/>
        </w:rPr>
        <w:tab/>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الذي يوقع على العرض]</w:t>
      </w:r>
    </w:p>
    <w:p w:rsidR="005C7356" w:rsidRPr="000459F8" w:rsidRDefault="005C7356" w:rsidP="00490B02">
      <w:pPr>
        <w:tabs>
          <w:tab w:val="left" w:pos="5109"/>
          <w:tab w:val="center" w:pos="6480"/>
        </w:tabs>
        <w:bidi/>
        <w:spacing w:after="240" w:line="240" w:lineRule="auto"/>
        <w:ind w:left="720" w:hanging="720"/>
        <w:rPr>
          <w:rFonts w:ascii="Arial" w:hAnsi="Arial" w:cs="Arial"/>
          <w:sz w:val="24"/>
          <w:szCs w:val="24"/>
          <w:rtl/>
          <w:lang w:val="en-GB"/>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[أدخل التاريخ]</w:t>
      </w:r>
      <w:r w:rsidRPr="000459F8">
        <w:rPr>
          <w:rFonts w:ascii="Arial" w:hAnsi="Arial" w:cs="Arial"/>
          <w:i/>
          <w:iCs/>
          <w:sz w:val="24"/>
          <w:szCs w:val="24"/>
          <w:rtl/>
          <w:lang w:val="en-GB"/>
        </w:rPr>
        <w:t xml:space="preserve">.                                                               </w:t>
      </w:r>
      <w:r w:rsidR="00490B02" w:rsidRPr="000459F8">
        <w:rPr>
          <w:rFonts w:ascii="Arial" w:hAnsi="Arial" w:cs="Arial" w:hint="cs"/>
          <w:i/>
          <w:iCs/>
          <w:sz w:val="24"/>
          <w:szCs w:val="24"/>
          <w:rtl/>
          <w:lang w:val="en-GB"/>
        </w:rPr>
        <w:t xml:space="preserve">                         </w:t>
      </w:r>
      <w:r w:rsidRPr="000459F8">
        <w:rPr>
          <w:rFonts w:ascii="Arial" w:hAnsi="Arial" w:cs="Arial"/>
          <w:i/>
          <w:iCs/>
          <w:sz w:val="24"/>
          <w:szCs w:val="24"/>
          <w:rtl/>
          <w:lang w:val="en-GB"/>
        </w:rPr>
        <w:t xml:space="preserve">   </w:t>
      </w:r>
      <w:r w:rsidRPr="000459F8">
        <w:rPr>
          <w:rFonts w:ascii="Arial" w:hAnsi="Arial" w:cs="Arial"/>
          <w:b/>
          <w:bCs/>
          <w:sz w:val="24"/>
          <w:szCs w:val="24"/>
          <w:rtl/>
          <w:lang w:val="en-GB"/>
        </w:rPr>
        <w:t xml:space="preserve">ختم </w:t>
      </w:r>
      <w:r w:rsidR="00490B02" w:rsidRPr="000459F8">
        <w:rPr>
          <w:rFonts w:ascii="Arial" w:hAnsi="Arial" w:cs="Arial" w:hint="cs"/>
          <w:b/>
          <w:bCs/>
          <w:sz w:val="24"/>
          <w:szCs w:val="24"/>
          <w:rtl/>
        </w:rPr>
        <w:t>ا</w:t>
      </w:r>
      <w:r w:rsidRPr="000459F8">
        <w:rPr>
          <w:rFonts w:ascii="Arial" w:hAnsi="Arial" w:cs="Arial"/>
          <w:b/>
          <w:bCs/>
          <w:sz w:val="24"/>
          <w:szCs w:val="24"/>
          <w:rtl/>
          <w:lang w:val="en-GB"/>
        </w:rPr>
        <w:t>لمناقص:</w:t>
      </w:r>
      <w:r w:rsidRPr="000459F8">
        <w:rPr>
          <w:rFonts w:ascii="Arial" w:hAnsi="Arial" w:cs="Arial"/>
          <w:i/>
          <w:iCs/>
          <w:sz w:val="24"/>
          <w:szCs w:val="24"/>
          <w:rtl/>
          <w:lang w:val="en-GB"/>
        </w:rPr>
        <w:t xml:space="preserve"> </w:t>
      </w:r>
      <w:r w:rsidR="00490B02" w:rsidRPr="000459F8">
        <w:rPr>
          <w:rFonts w:ascii="Arial" w:hAnsi="Arial" w:cs="Arial" w:hint="cs"/>
          <w:i/>
          <w:iCs/>
          <w:sz w:val="24"/>
          <w:szCs w:val="24"/>
          <w:rtl/>
          <w:lang w:val="en-GB"/>
        </w:rPr>
        <w:t>...................................................</w:t>
      </w:r>
    </w:p>
    <w:p w:rsidR="00490B02" w:rsidRPr="000459F8" w:rsidRDefault="00490B02" w:rsidP="007A1E0D">
      <w:pPr>
        <w:tabs>
          <w:tab w:val="left" w:pos="5109"/>
          <w:tab w:val="center" w:pos="6480"/>
        </w:tabs>
        <w:bidi/>
        <w:spacing w:after="240" w:line="240" w:lineRule="auto"/>
        <w:ind w:left="360" w:hanging="360"/>
        <w:jc w:val="center"/>
        <w:rPr>
          <w:rFonts w:ascii="Arial" w:hAnsi="Arial" w:cs="Arial"/>
          <w:b/>
          <w:bCs/>
          <w:sz w:val="26"/>
          <w:szCs w:val="28"/>
          <w:rtl/>
        </w:rPr>
        <w:sectPr w:rsidR="00490B02" w:rsidRPr="000459F8" w:rsidSect="00CA2281">
          <w:headerReference w:type="even" r:id="rId31"/>
          <w:headerReference w:type="default" r:id="rId32"/>
          <w:headerReference w:type="first" r:id="rId33"/>
          <w:type w:val="continuous"/>
          <w:pgSz w:w="15840" w:h="12240" w:orient="landscape"/>
          <w:pgMar w:top="1440" w:right="1440" w:bottom="1440" w:left="1440" w:header="720" w:footer="720" w:gutter="0"/>
          <w:cols w:space="720"/>
          <w:docGrid w:linePitch="299"/>
        </w:sectPr>
      </w:pPr>
      <w:bookmarkStart w:id="66" w:name="_Toc3701199"/>
      <w:bookmarkStart w:id="67" w:name="_Toc3698834"/>
    </w:p>
    <w:p w:rsidR="005C7356" w:rsidRPr="000459F8" w:rsidRDefault="005C7356" w:rsidP="007A1E0D">
      <w:pPr>
        <w:tabs>
          <w:tab w:val="left" w:pos="5109"/>
          <w:tab w:val="center" w:pos="6480"/>
        </w:tabs>
        <w:bidi/>
        <w:spacing w:after="240" w:line="240" w:lineRule="auto"/>
        <w:ind w:left="360" w:hanging="360"/>
        <w:jc w:val="center"/>
        <w:rPr>
          <w:rFonts w:ascii="Arial" w:hAnsi="Arial" w:cs="Arial"/>
          <w:b/>
          <w:bCs/>
          <w:sz w:val="26"/>
          <w:szCs w:val="28"/>
          <w:rtl/>
        </w:rPr>
      </w:pPr>
      <w:r w:rsidRPr="000459F8">
        <w:rPr>
          <w:rFonts w:ascii="Arial" w:hAnsi="Arial" w:cs="Arial"/>
          <w:b/>
          <w:bCs/>
          <w:sz w:val="26"/>
          <w:szCs w:val="28"/>
          <w:rtl/>
        </w:rPr>
        <w:t>جدول الأسعار والتنفيذ – الخدمات</w:t>
      </w:r>
      <w:r w:rsidRPr="000459F8">
        <w:rPr>
          <w:rFonts w:ascii="Arial" w:hAnsi="Arial" w:cs="Arial"/>
          <w:b/>
          <w:sz w:val="26"/>
        </w:rPr>
        <w:t xml:space="preserve"> </w:t>
      </w:r>
      <w:r w:rsidRPr="000459F8">
        <w:rPr>
          <w:rFonts w:ascii="Arial" w:hAnsi="Arial" w:cs="Arial"/>
          <w:b/>
          <w:bCs/>
          <w:sz w:val="26"/>
          <w:szCs w:val="28"/>
          <w:rtl/>
        </w:rPr>
        <w:t>المرتبطة باللوازم</w:t>
      </w:r>
      <w:bookmarkEnd w:id="66"/>
      <w:bookmarkEnd w:id="67"/>
    </w:p>
    <w:tbl>
      <w:tblPr>
        <w:tblW w:w="13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26"/>
        <w:gridCol w:w="1558"/>
        <w:gridCol w:w="1275"/>
        <w:gridCol w:w="1558"/>
        <w:gridCol w:w="1511"/>
        <w:gridCol w:w="3967"/>
        <w:gridCol w:w="816"/>
      </w:tblGrid>
      <w:tr w:rsidR="005C7356" w:rsidRPr="000459F8" w:rsidTr="002700EA">
        <w:trPr>
          <w:trHeight w:val="1273"/>
          <w:jc w:val="center"/>
        </w:trPr>
        <w:tc>
          <w:tcPr>
            <w:tcW w:w="8692" w:type="dxa"/>
            <w:gridSpan w:val="6"/>
            <w:tcBorders>
              <w:top w:val="double" w:sz="4" w:space="0" w:color="auto"/>
              <w:left w:val="double" w:sz="4" w:space="0" w:color="auto"/>
              <w:bottom w:val="double" w:sz="4" w:space="0" w:color="auto"/>
              <w:right w:val="double" w:sz="4" w:space="0" w:color="auto"/>
            </w:tcBorders>
          </w:tcPr>
          <w:p w:rsidR="005C7356" w:rsidRPr="000459F8" w:rsidRDefault="005C7356" w:rsidP="007A1E0D">
            <w:pPr>
              <w:bidi/>
              <w:spacing w:before="120" w:after="120" w:line="240" w:lineRule="auto"/>
              <w:jc w:val="both"/>
              <w:rPr>
                <w:rFonts w:ascii="Arial" w:hAnsi="Arial" w:cs="Arial"/>
                <w:b/>
                <w:sz w:val="24"/>
              </w:rPr>
            </w:pPr>
            <w:r w:rsidRPr="000459F8">
              <w:rPr>
                <w:rFonts w:ascii="Arial" w:hAnsi="Arial" w:cs="Arial"/>
                <w:b/>
                <w:bCs/>
                <w:sz w:val="24"/>
                <w:szCs w:val="24"/>
                <w:rtl/>
              </w:rPr>
              <w:t>التاريخ: ------------------------------</w:t>
            </w:r>
          </w:p>
          <w:p w:rsidR="005C7356" w:rsidRPr="000459F8" w:rsidRDefault="005C7356" w:rsidP="007A1E0D">
            <w:pPr>
              <w:bidi/>
              <w:spacing w:after="120" w:line="240" w:lineRule="auto"/>
              <w:jc w:val="both"/>
              <w:rPr>
                <w:rFonts w:ascii="Arial" w:hAnsi="Arial" w:cs="Arial"/>
                <w:b/>
                <w:sz w:val="24"/>
              </w:rPr>
            </w:pPr>
            <w:r w:rsidRPr="000459F8">
              <w:rPr>
                <w:rFonts w:ascii="Arial" w:hAnsi="Arial" w:cs="Arial"/>
                <w:b/>
                <w:bCs/>
                <w:sz w:val="24"/>
                <w:szCs w:val="24"/>
                <w:rtl/>
              </w:rPr>
              <w:t>رقم المناقصة: -----------------------</w:t>
            </w:r>
          </w:p>
          <w:p w:rsidR="005C7356" w:rsidRPr="000459F8" w:rsidRDefault="005C7356" w:rsidP="007A1E0D">
            <w:pPr>
              <w:bidi/>
              <w:spacing w:after="120" w:line="240" w:lineRule="auto"/>
              <w:jc w:val="both"/>
              <w:rPr>
                <w:rFonts w:ascii="Arial" w:hAnsi="Arial" w:cs="Arial"/>
                <w:b/>
                <w:bCs/>
                <w:sz w:val="24"/>
                <w:szCs w:val="24"/>
                <w:rtl/>
              </w:rPr>
            </w:pPr>
            <w:r w:rsidRPr="000459F8">
              <w:rPr>
                <w:rFonts w:ascii="Arial" w:hAnsi="Arial" w:cs="Arial"/>
                <w:b/>
                <w:bCs/>
                <w:sz w:val="24"/>
                <w:szCs w:val="24"/>
                <w:rtl/>
              </w:rPr>
              <w:t>رقم البدائل: -------------------</w:t>
            </w:r>
          </w:p>
          <w:p w:rsidR="005C7356" w:rsidRPr="000459F8" w:rsidRDefault="005C7356" w:rsidP="007A1E0D">
            <w:pPr>
              <w:bidi/>
              <w:spacing w:after="120" w:line="240" w:lineRule="auto"/>
              <w:ind w:left="720" w:hanging="720"/>
              <w:jc w:val="both"/>
              <w:rPr>
                <w:rFonts w:ascii="Arial" w:hAnsi="Arial" w:cs="Arial"/>
                <w:sz w:val="24"/>
              </w:rPr>
            </w:pPr>
            <w:r w:rsidRPr="000459F8">
              <w:rPr>
                <w:rFonts w:ascii="Arial" w:hAnsi="Arial" w:cs="Arial"/>
                <w:b/>
                <w:bCs/>
                <w:sz w:val="24"/>
                <w:szCs w:val="24"/>
                <w:rtl/>
              </w:rPr>
              <w:t>رقم الصفحة ------- من --------------</w:t>
            </w:r>
          </w:p>
        </w:tc>
        <w:tc>
          <w:tcPr>
            <w:tcW w:w="4785" w:type="dxa"/>
            <w:gridSpan w:val="2"/>
            <w:tcBorders>
              <w:top w:val="double" w:sz="4" w:space="0" w:color="auto"/>
              <w:left w:val="double" w:sz="4" w:space="0" w:color="auto"/>
              <w:bottom w:val="double" w:sz="4" w:space="0" w:color="auto"/>
              <w:right w:val="double" w:sz="4" w:space="0" w:color="auto"/>
            </w:tcBorders>
            <w:hideMark/>
          </w:tcPr>
          <w:p w:rsidR="005C7356" w:rsidRPr="000459F8" w:rsidRDefault="005C7356" w:rsidP="007A1E0D">
            <w:pPr>
              <w:bidi/>
              <w:spacing w:before="120" w:after="120" w:line="240" w:lineRule="auto"/>
              <w:ind w:left="720" w:hanging="720"/>
              <w:jc w:val="both"/>
              <w:rPr>
                <w:rFonts w:ascii="Arial" w:hAnsi="Arial" w:cs="Arial"/>
                <w:sz w:val="24"/>
              </w:rPr>
            </w:pPr>
          </w:p>
        </w:tc>
      </w:tr>
      <w:tr w:rsidR="005C7356" w:rsidRPr="000459F8" w:rsidTr="002700EA">
        <w:trPr>
          <w:trHeight w:val="345"/>
          <w:jc w:val="center"/>
        </w:trPr>
        <w:tc>
          <w:tcPr>
            <w:tcW w:w="1559" w:type="dxa"/>
            <w:tcBorders>
              <w:top w:val="double" w:sz="4" w:space="0" w:color="auto"/>
              <w:left w:val="doub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227"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559"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276"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1559"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512"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3</w:t>
            </w:r>
          </w:p>
        </w:tc>
        <w:tc>
          <w:tcPr>
            <w:tcW w:w="3969"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816" w:type="dxa"/>
            <w:tcBorders>
              <w:top w:val="double" w:sz="4" w:space="0" w:color="auto"/>
              <w:left w:val="single" w:sz="4" w:space="0" w:color="auto"/>
              <w:bottom w:val="double" w:sz="4" w:space="0" w:color="auto"/>
              <w:right w:val="doub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C7356" w:rsidRPr="000459F8" w:rsidTr="002700EA">
        <w:trPr>
          <w:trHeight w:val="657"/>
          <w:jc w:val="center"/>
        </w:trPr>
        <w:tc>
          <w:tcPr>
            <w:tcW w:w="1559" w:type="dxa"/>
            <w:tcBorders>
              <w:top w:val="double" w:sz="4" w:space="0" w:color="auto"/>
              <w:left w:val="doub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السعر الإجمالي للخدمة</w:t>
            </w:r>
          </w:p>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(6*7)</w:t>
            </w:r>
          </w:p>
        </w:tc>
        <w:tc>
          <w:tcPr>
            <w:tcW w:w="1227" w:type="dxa"/>
            <w:tcBorders>
              <w:top w:val="doub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سعر الوحدة</w:t>
            </w:r>
          </w:p>
        </w:tc>
        <w:tc>
          <w:tcPr>
            <w:tcW w:w="1559" w:type="dxa"/>
            <w:tcBorders>
              <w:top w:val="doub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الكمية</w:t>
            </w:r>
          </w:p>
        </w:tc>
        <w:tc>
          <w:tcPr>
            <w:tcW w:w="1276" w:type="dxa"/>
            <w:tcBorders>
              <w:top w:val="doub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الوحدة</w:t>
            </w:r>
          </w:p>
        </w:tc>
        <w:tc>
          <w:tcPr>
            <w:tcW w:w="1559" w:type="dxa"/>
            <w:tcBorders>
              <w:top w:val="doub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تاريخ التسليم في المكان النهائي</w:t>
            </w:r>
          </w:p>
        </w:tc>
        <w:tc>
          <w:tcPr>
            <w:tcW w:w="1512" w:type="dxa"/>
            <w:tcBorders>
              <w:top w:val="doub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بلد المنشأ</w:t>
            </w:r>
          </w:p>
        </w:tc>
        <w:tc>
          <w:tcPr>
            <w:tcW w:w="3969" w:type="dxa"/>
            <w:tcBorders>
              <w:top w:val="doub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وصف الخدمة</w:t>
            </w:r>
          </w:p>
        </w:tc>
        <w:tc>
          <w:tcPr>
            <w:tcW w:w="816" w:type="dxa"/>
            <w:tcBorders>
              <w:top w:val="double" w:sz="4" w:space="0" w:color="auto"/>
              <w:left w:val="single" w:sz="4" w:space="0" w:color="auto"/>
              <w:bottom w:val="single" w:sz="4" w:space="0" w:color="auto"/>
              <w:right w:val="doub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رقم الخدمة</w:t>
            </w:r>
          </w:p>
        </w:tc>
      </w:tr>
      <w:tr w:rsidR="005C7356" w:rsidRPr="000459F8" w:rsidTr="002700EA">
        <w:trPr>
          <w:trHeight w:val="540"/>
          <w:jc w:val="center"/>
        </w:trPr>
        <w:tc>
          <w:tcPr>
            <w:tcW w:w="1559" w:type="dxa"/>
            <w:tcBorders>
              <w:top w:val="single" w:sz="4" w:space="0" w:color="auto"/>
              <w:left w:val="doub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i/>
                <w:sz w:val="24"/>
              </w:rPr>
            </w:pPr>
            <w:r w:rsidRPr="000459F8">
              <w:rPr>
                <w:rFonts w:ascii="Arial" w:hAnsi="Arial" w:cs="Arial"/>
                <w:i/>
                <w:iCs/>
                <w:sz w:val="24"/>
                <w:szCs w:val="24"/>
                <w:rtl/>
              </w:rPr>
              <w:t>[أدخل السعر الإجمالي لكل بند]</w:t>
            </w:r>
          </w:p>
        </w:tc>
        <w:tc>
          <w:tcPr>
            <w:tcW w:w="1227"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 xml:space="preserve">[أدخل </w:t>
            </w:r>
            <w:r w:rsidRPr="000459F8">
              <w:rPr>
                <w:rFonts w:ascii="Arial" w:hAnsi="Arial" w:cs="Arial"/>
                <w:i/>
                <w:iCs/>
                <w:sz w:val="24"/>
                <w:szCs w:val="24"/>
                <w:rtl/>
                <w:lang w:bidi="ar-JO"/>
              </w:rPr>
              <w:t xml:space="preserve">سعر الوحدة </w:t>
            </w:r>
            <w:r w:rsidRPr="000459F8">
              <w:rPr>
                <w:rFonts w:ascii="Arial" w:hAnsi="Arial" w:cs="Arial"/>
                <w:i/>
                <w:iCs/>
                <w:sz w:val="24"/>
                <w:szCs w:val="24"/>
                <w:rtl/>
              </w:rPr>
              <w:t>لكل بند</w:t>
            </w:r>
            <w:r w:rsidRPr="000459F8">
              <w:rPr>
                <w:rFonts w:ascii="Arial" w:hAnsi="Arial" w:cs="Arial"/>
                <w:i/>
                <w:iCs/>
                <w:sz w:val="18"/>
                <w:szCs w:val="18"/>
                <w:rt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عدد الوحدات المطلوب تنفبذها]</w:t>
            </w:r>
          </w:p>
        </w:tc>
        <w:tc>
          <w:tcPr>
            <w:tcW w:w="1276"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i/>
                <w:sz w:val="24"/>
              </w:rPr>
            </w:pPr>
            <w:r w:rsidRPr="000459F8">
              <w:rPr>
                <w:rFonts w:ascii="Arial" w:hAnsi="Arial" w:cs="Arial"/>
                <w:i/>
                <w:iCs/>
                <w:sz w:val="24"/>
                <w:szCs w:val="24"/>
                <w:rtl/>
              </w:rPr>
              <w:t>[أدخل الوحدة المطلوبة]</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تاريخ ومكان التسليم النهائي لكل خدمة]</w:t>
            </w:r>
          </w:p>
        </w:tc>
        <w:tc>
          <w:tcPr>
            <w:tcW w:w="1512"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اسم بلد المنشأ</w:t>
            </w:r>
            <w:r w:rsidRPr="000459F8">
              <w:rPr>
                <w:rFonts w:ascii="Arial" w:hAnsi="Arial" w:cs="Arial"/>
                <w:i/>
                <w:iCs/>
                <w:sz w:val="18"/>
                <w:szCs w:val="18"/>
                <w:rtl/>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أسم الخدمة</w:t>
            </w:r>
            <w:r w:rsidRPr="000459F8">
              <w:rPr>
                <w:rFonts w:ascii="Arial" w:hAnsi="Arial" w:cs="Arial"/>
                <w:i/>
                <w:iCs/>
                <w:sz w:val="18"/>
                <w:szCs w:val="18"/>
                <w:rtl/>
              </w:rPr>
              <w:t>]</w:t>
            </w:r>
          </w:p>
        </w:tc>
        <w:tc>
          <w:tcPr>
            <w:tcW w:w="816" w:type="dxa"/>
            <w:tcBorders>
              <w:top w:val="single" w:sz="4" w:space="0" w:color="auto"/>
              <w:left w:val="single" w:sz="4" w:space="0" w:color="auto"/>
              <w:bottom w:val="single" w:sz="4" w:space="0" w:color="auto"/>
              <w:right w:val="double" w:sz="4" w:space="0" w:color="auto"/>
            </w:tcBorders>
            <w:vAlign w:val="center"/>
            <w:hideMark/>
          </w:tcPr>
          <w:p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رقم الخدمة</w:t>
            </w:r>
            <w:r w:rsidRPr="000459F8">
              <w:rPr>
                <w:rFonts w:ascii="Arial" w:hAnsi="Arial" w:cs="Arial"/>
                <w:i/>
                <w:iCs/>
                <w:sz w:val="18"/>
                <w:szCs w:val="18"/>
                <w:rtl/>
              </w:rPr>
              <w:t>]</w:t>
            </w:r>
          </w:p>
        </w:tc>
      </w:tr>
      <w:tr w:rsidR="005C7356" w:rsidRPr="000459F8"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r>
      <w:tr w:rsidR="005C7356" w:rsidRPr="000459F8"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r>
      <w:tr w:rsidR="005C7356" w:rsidRPr="000459F8" w:rsidTr="002700EA">
        <w:trPr>
          <w:trHeight w:val="360"/>
          <w:jc w:val="center"/>
        </w:trPr>
        <w:tc>
          <w:tcPr>
            <w:tcW w:w="1559"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r>
      <w:tr w:rsidR="005C7356" w:rsidRPr="000459F8"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r>
      <w:tr w:rsidR="005C7356" w:rsidRPr="000459F8" w:rsidTr="002700EA">
        <w:trPr>
          <w:trHeight w:val="360"/>
          <w:jc w:val="center"/>
        </w:trPr>
        <w:tc>
          <w:tcPr>
            <w:tcW w:w="1559"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r>
      <w:tr w:rsidR="005C7356" w:rsidRPr="000459F8" w:rsidTr="002700EA">
        <w:trPr>
          <w:trHeight w:val="345"/>
          <w:jc w:val="center"/>
        </w:trPr>
        <w:tc>
          <w:tcPr>
            <w:tcW w:w="1559" w:type="dxa"/>
            <w:tcBorders>
              <w:top w:val="single" w:sz="4" w:space="0" w:color="auto"/>
              <w:left w:val="double" w:sz="4" w:space="0" w:color="auto"/>
              <w:bottom w:val="doub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double" w:sz="4" w:space="0" w:color="auto"/>
              <w:right w:val="doub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r>
      <w:tr w:rsidR="005C7356" w:rsidRPr="000459F8" w:rsidTr="002700EA">
        <w:trPr>
          <w:trHeight w:val="629"/>
          <w:jc w:val="center"/>
        </w:trPr>
        <w:tc>
          <w:tcPr>
            <w:tcW w:w="1559" w:type="dxa"/>
            <w:tcBorders>
              <w:top w:val="double" w:sz="4" w:space="0" w:color="auto"/>
              <w:left w:val="double" w:sz="4" w:space="0" w:color="auto"/>
              <w:bottom w:val="doub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doub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2835" w:type="dxa"/>
            <w:gridSpan w:val="2"/>
            <w:tcBorders>
              <w:top w:val="double" w:sz="4" w:space="0" w:color="auto"/>
              <w:left w:val="single" w:sz="4" w:space="0" w:color="auto"/>
              <w:bottom w:val="double" w:sz="4" w:space="0" w:color="auto"/>
              <w:right w:val="double" w:sz="4" w:space="0" w:color="auto"/>
            </w:tcBorders>
            <w:vAlign w:val="center"/>
            <w:hideMark/>
          </w:tcPr>
          <w:p w:rsidR="005C7356" w:rsidRPr="000459F8" w:rsidRDefault="005C7356" w:rsidP="007A1E0D">
            <w:pPr>
              <w:bidi/>
              <w:spacing w:after="0" w:line="240" w:lineRule="auto"/>
              <w:ind w:left="720" w:hanging="720"/>
              <w:jc w:val="both"/>
              <w:rPr>
                <w:rFonts w:ascii="Arial" w:hAnsi="Arial" w:cs="Arial"/>
                <w:b/>
                <w:sz w:val="24"/>
              </w:rPr>
            </w:pPr>
            <w:r w:rsidRPr="000459F8">
              <w:rPr>
                <w:rFonts w:ascii="Arial" w:hAnsi="Arial" w:cs="Arial"/>
                <w:b/>
                <w:bCs/>
                <w:sz w:val="24"/>
                <w:szCs w:val="24"/>
                <w:rtl/>
              </w:rPr>
              <w:t>السعر الإجمالي للخدمات المتعلقة باللوازم</w:t>
            </w:r>
          </w:p>
        </w:tc>
        <w:tc>
          <w:tcPr>
            <w:tcW w:w="1559" w:type="dxa"/>
            <w:tcBorders>
              <w:top w:val="double" w:sz="4" w:space="0" w:color="auto"/>
              <w:left w:val="double" w:sz="4" w:space="0" w:color="auto"/>
              <w:bottom w:val="nil"/>
              <w:right w:val="nil"/>
            </w:tcBorders>
          </w:tcPr>
          <w:p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double" w:sz="4" w:space="0" w:color="auto"/>
              <w:left w:val="nil"/>
              <w:bottom w:val="nil"/>
              <w:right w:val="nil"/>
            </w:tcBorders>
          </w:tcPr>
          <w:p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double" w:sz="4" w:space="0" w:color="auto"/>
              <w:left w:val="nil"/>
              <w:bottom w:val="nil"/>
              <w:right w:val="nil"/>
            </w:tcBorders>
          </w:tcPr>
          <w:p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double" w:sz="4" w:space="0" w:color="auto"/>
              <w:left w:val="nil"/>
              <w:bottom w:val="nil"/>
              <w:right w:val="nil"/>
            </w:tcBorders>
          </w:tcPr>
          <w:p w:rsidR="005C7356" w:rsidRPr="000459F8" w:rsidRDefault="005C7356" w:rsidP="007A1E0D">
            <w:pPr>
              <w:bidi/>
              <w:spacing w:after="0" w:line="240" w:lineRule="auto"/>
              <w:ind w:left="720" w:hanging="720"/>
              <w:jc w:val="both"/>
              <w:rPr>
                <w:rFonts w:ascii="Arial" w:hAnsi="Arial" w:cs="Arial"/>
                <w:sz w:val="24"/>
              </w:rPr>
            </w:pPr>
          </w:p>
        </w:tc>
      </w:tr>
    </w:tbl>
    <w:p w:rsidR="005C7356" w:rsidRPr="000459F8" w:rsidRDefault="005C7356" w:rsidP="007A1E0D">
      <w:pPr>
        <w:bidi/>
        <w:spacing w:after="0" w:line="240" w:lineRule="auto"/>
        <w:ind w:left="720" w:hanging="720"/>
        <w:jc w:val="both"/>
        <w:rPr>
          <w:rFonts w:ascii="Arial" w:hAnsi="Arial" w:cs="Arial"/>
          <w:sz w:val="24"/>
          <w:szCs w:val="24"/>
          <w:rtl/>
        </w:rPr>
      </w:pPr>
    </w:p>
    <w:p w:rsidR="005C7356" w:rsidRPr="000459F8" w:rsidRDefault="005C7356" w:rsidP="00C6195C">
      <w:pPr>
        <w:bidi/>
        <w:spacing w:line="240" w:lineRule="auto"/>
        <w:ind w:left="-223"/>
        <w:jc w:val="both"/>
        <w:rPr>
          <w:rFonts w:ascii="Arial" w:hAnsi="Arial" w:cs="Arial"/>
          <w:i/>
          <w:iCs/>
          <w:sz w:val="24"/>
          <w:szCs w:val="24"/>
          <w:rtl/>
        </w:rPr>
      </w:pPr>
      <w:r w:rsidRPr="000459F8">
        <w:rPr>
          <w:rFonts w:ascii="Arial" w:hAnsi="Arial" w:cs="Arial"/>
          <w:b/>
          <w:bCs/>
          <w:sz w:val="24"/>
          <w:szCs w:val="24"/>
          <w:rtl/>
        </w:rPr>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ab/>
      </w:r>
      <w:r w:rsidRPr="000459F8">
        <w:rPr>
          <w:rFonts w:ascii="Arial" w:hAnsi="Arial" w:cs="Arial"/>
          <w:sz w:val="24"/>
          <w:szCs w:val="24"/>
          <w:rtl/>
        </w:rPr>
        <w:tab/>
        <w:t xml:space="preserve">        </w:t>
      </w:r>
      <w:r w:rsidRPr="000459F8">
        <w:rPr>
          <w:rFonts w:ascii="Arial" w:hAnsi="Arial" w:cs="Arial"/>
          <w:sz w:val="24"/>
          <w:szCs w:val="24"/>
          <w:rtl/>
        </w:rPr>
        <w:tab/>
      </w:r>
      <w:r w:rsidRPr="000459F8">
        <w:rPr>
          <w:rFonts w:ascii="Arial" w:hAnsi="Arial" w:cs="Arial"/>
          <w:sz w:val="24"/>
          <w:szCs w:val="24"/>
          <w:rtl/>
        </w:rPr>
        <w:tab/>
      </w:r>
      <w:r w:rsidRPr="000459F8">
        <w:rPr>
          <w:rFonts w:ascii="Arial" w:hAnsi="Arial" w:cs="Arial"/>
          <w:sz w:val="24"/>
          <w:szCs w:val="24"/>
          <w:rtl/>
        </w:rPr>
        <w:tab/>
        <w:t xml:space="preserve">               </w:t>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المفوض بالتوقيع على العرض]</w:t>
      </w:r>
      <w:r w:rsidRPr="000459F8">
        <w:rPr>
          <w:rFonts w:ascii="Arial" w:hAnsi="Arial" w:cs="Arial"/>
          <w:i/>
          <w:iCs/>
          <w:sz w:val="24"/>
          <w:szCs w:val="24"/>
          <w:rtl/>
        </w:rPr>
        <w:tab/>
      </w:r>
    </w:p>
    <w:p w:rsidR="00C6195C" w:rsidRDefault="005C7356" w:rsidP="00C6195C">
      <w:pPr>
        <w:tabs>
          <w:tab w:val="right" w:pos="12960"/>
        </w:tabs>
        <w:bidi/>
        <w:spacing w:line="240" w:lineRule="auto"/>
        <w:ind w:left="720" w:hanging="943"/>
        <w:rPr>
          <w:rFonts w:ascii="Arial" w:hAnsi="Arial" w:cs="Arial"/>
          <w:i/>
          <w:iCs/>
          <w:sz w:val="24"/>
          <w:szCs w:val="24"/>
          <w:rtl/>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 xml:space="preserve">[أدخل التاريخ].                                                                                        </w:t>
      </w:r>
      <w:r w:rsidRPr="000459F8">
        <w:rPr>
          <w:rFonts w:ascii="Arial" w:hAnsi="Arial" w:cs="Arial"/>
          <w:b/>
          <w:bCs/>
          <w:sz w:val="24"/>
          <w:szCs w:val="24"/>
          <w:rtl/>
        </w:rPr>
        <w:t>ختم المناقص:</w:t>
      </w:r>
      <w:r w:rsidRPr="000459F8">
        <w:rPr>
          <w:rFonts w:ascii="Arial" w:hAnsi="Arial" w:cs="Arial"/>
          <w:sz w:val="24"/>
          <w:szCs w:val="24"/>
          <w:rtl/>
        </w:rPr>
        <w:t xml:space="preserve"> ........................................................</w:t>
      </w:r>
    </w:p>
    <w:p w:rsidR="00C6195C" w:rsidRPr="00C6195C" w:rsidRDefault="00C6195C" w:rsidP="00C6195C">
      <w:pPr>
        <w:tabs>
          <w:tab w:val="left" w:pos="3443"/>
        </w:tabs>
        <w:bidi/>
        <w:rPr>
          <w:rFonts w:ascii="Arial" w:hAnsi="Arial" w:cs="Arial"/>
          <w:sz w:val="24"/>
          <w:szCs w:val="24"/>
          <w:rtl/>
        </w:rPr>
        <w:sectPr w:rsidR="00C6195C" w:rsidRPr="00C6195C" w:rsidSect="00490B02">
          <w:pgSz w:w="15840" w:h="12240" w:orient="landscape"/>
          <w:pgMar w:top="1440" w:right="1440" w:bottom="1440" w:left="1440" w:header="720" w:footer="720" w:gutter="0"/>
          <w:cols w:space="720"/>
        </w:sectPr>
      </w:pPr>
    </w:p>
    <w:p w:rsidR="005C7356" w:rsidRDefault="005C7356" w:rsidP="00C6195C">
      <w:pPr>
        <w:bidi/>
        <w:spacing w:line="240" w:lineRule="auto"/>
        <w:jc w:val="center"/>
        <w:rPr>
          <w:rFonts w:ascii="Arial" w:hAnsi="Arial" w:cs="Arial"/>
          <w:b/>
          <w:bCs/>
          <w:sz w:val="28"/>
          <w:szCs w:val="28"/>
          <w:rtl/>
        </w:rPr>
      </w:pPr>
      <w:bookmarkStart w:id="68" w:name="_Toc3701200"/>
      <w:bookmarkStart w:id="69" w:name="_Toc3698835"/>
      <w:r w:rsidRPr="00F7203C">
        <w:rPr>
          <w:rFonts w:ascii="Arial" w:hAnsi="Arial" w:cs="Arial"/>
          <w:b/>
          <w:bCs/>
          <w:sz w:val="28"/>
          <w:szCs w:val="28"/>
          <w:rtl/>
        </w:rPr>
        <w:t>نموذج تفويض الجهة المصنّع</w:t>
      </w:r>
      <w:bookmarkEnd w:id="68"/>
      <w:bookmarkEnd w:id="69"/>
      <w:r w:rsidRPr="00F7203C">
        <w:rPr>
          <w:rFonts w:ascii="Arial" w:hAnsi="Arial" w:cs="Arial"/>
          <w:b/>
          <w:bCs/>
          <w:sz w:val="28"/>
          <w:szCs w:val="28"/>
          <w:rtl/>
        </w:rPr>
        <w:t>ة</w:t>
      </w:r>
    </w:p>
    <w:p w:rsidR="00C6195C" w:rsidRPr="00F7203C" w:rsidRDefault="00C6195C" w:rsidP="00C6195C">
      <w:pPr>
        <w:bidi/>
        <w:spacing w:line="240" w:lineRule="auto"/>
        <w:jc w:val="center"/>
        <w:rPr>
          <w:rFonts w:ascii="Arial" w:hAnsi="Arial" w:cs="Arial"/>
          <w:b/>
          <w:bCs/>
          <w:sz w:val="28"/>
          <w:szCs w:val="28"/>
          <w:rtl/>
        </w:rPr>
      </w:pPr>
    </w:p>
    <w:p w:rsidR="005C7356" w:rsidRPr="000459F8" w:rsidRDefault="005C7356" w:rsidP="00C6195C">
      <w:pPr>
        <w:keepNext/>
        <w:bidi/>
        <w:spacing w:before="240" w:after="240" w:line="240" w:lineRule="auto"/>
        <w:ind w:left="4" w:hanging="4"/>
        <w:jc w:val="both"/>
        <w:outlineLvl w:val="2"/>
        <w:rPr>
          <w:rFonts w:ascii="Arial" w:hAnsi="Arial" w:cs="Arial"/>
          <w:i/>
          <w:iCs/>
          <w:sz w:val="26"/>
          <w:szCs w:val="26"/>
          <w:rtl/>
          <w:lang w:bidi="ar-JO"/>
        </w:rPr>
      </w:pPr>
      <w:r w:rsidRPr="000459F8">
        <w:rPr>
          <w:rFonts w:ascii="Arial" w:hAnsi="Arial" w:cs="Arial"/>
          <w:i/>
          <w:iCs/>
          <w:sz w:val="26"/>
          <w:szCs w:val="26"/>
          <w:rtl/>
          <w:lang w:bidi="ar-JO"/>
        </w:rPr>
        <w:t xml:space="preserve">[يجب على المناقص أن يطلب من الجهة المصنعة تعبئة هذا النموذج وفقًا للتعليمات الموضحة، ويجب أن يكون خطاب التفويض هذا على ترويسة الشركة المصنعة وأن يوقعه شخص لديه السلطة المناسبة لتوقيع الوثائق الملزمة للجهة المصنِّعة، وعلى المناقص ارفاق هذا التفويض في عرضه إذا تم تحديد ذلك في </w:t>
      </w:r>
      <w:r w:rsidRPr="000459F8">
        <w:rPr>
          <w:rFonts w:ascii="Arial" w:hAnsi="Arial" w:cs="Arial"/>
          <w:b/>
          <w:bCs/>
          <w:i/>
          <w:iCs/>
          <w:sz w:val="26"/>
          <w:szCs w:val="26"/>
          <w:rtl/>
          <w:lang w:bidi="ar-JO"/>
        </w:rPr>
        <w:t>جدول بيانات المناقصة</w:t>
      </w:r>
      <w:r w:rsidRPr="000459F8">
        <w:rPr>
          <w:rFonts w:ascii="Arial" w:hAnsi="Arial" w:cs="Arial"/>
          <w:i/>
          <w:iCs/>
          <w:sz w:val="26"/>
          <w:szCs w:val="26"/>
          <w:rtl/>
          <w:lang w:bidi="ar-JO"/>
        </w:rPr>
        <w:t>]</w:t>
      </w:r>
    </w:p>
    <w:p w:rsidR="005C7356" w:rsidRPr="000459F8" w:rsidRDefault="005C7356" w:rsidP="00C6195C">
      <w:pPr>
        <w:bidi/>
        <w:spacing w:before="240" w:after="120" w:line="240" w:lineRule="auto"/>
        <w:ind w:left="720" w:hanging="720"/>
        <w:jc w:val="both"/>
        <w:rPr>
          <w:rFonts w:ascii="Arial" w:hAnsi="Arial" w:cs="Arial"/>
          <w:sz w:val="26"/>
          <w:szCs w:val="26"/>
          <w:rtl/>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iCs/>
          <w:sz w:val="26"/>
          <w:szCs w:val="26"/>
          <w:rtl/>
        </w:rPr>
        <w:t>[أدخل التاريخ].</w:t>
      </w:r>
    </w:p>
    <w:p w:rsidR="005C7356" w:rsidRPr="000459F8" w:rsidRDefault="005C7356" w:rsidP="00C6195C">
      <w:pPr>
        <w:bidi/>
        <w:spacing w:before="240" w:after="120" w:line="240" w:lineRule="auto"/>
        <w:ind w:left="720" w:hanging="720"/>
        <w:jc w:val="both"/>
        <w:rPr>
          <w:rFonts w:ascii="Arial" w:hAnsi="Arial" w:cs="Arial"/>
          <w:i/>
          <w:iCs/>
          <w:sz w:val="26"/>
          <w:szCs w:val="26"/>
          <w:rtl/>
        </w:rPr>
      </w:pPr>
      <w:r w:rsidRPr="000459F8">
        <w:rPr>
          <w:rFonts w:ascii="Arial" w:hAnsi="Arial" w:cs="Arial"/>
          <w:b/>
          <w:bCs/>
          <w:sz w:val="26"/>
          <w:szCs w:val="26"/>
          <w:rtl/>
        </w:rPr>
        <w:t>اسم المناقصة</w:t>
      </w:r>
      <w:r w:rsidRPr="000459F8">
        <w:rPr>
          <w:rFonts w:ascii="Arial" w:hAnsi="Arial" w:cs="Arial"/>
          <w:sz w:val="26"/>
          <w:szCs w:val="26"/>
          <w:rtl/>
        </w:rPr>
        <w:t xml:space="preserve">: </w:t>
      </w:r>
      <w:r w:rsidRPr="000459F8">
        <w:rPr>
          <w:rFonts w:ascii="Arial" w:hAnsi="Arial" w:cs="Arial"/>
          <w:i/>
          <w:iCs/>
          <w:sz w:val="26"/>
          <w:szCs w:val="26"/>
          <w:rtl/>
        </w:rPr>
        <w:t>[أدخل اسم المناقصة].</w:t>
      </w:r>
    </w:p>
    <w:p w:rsidR="005C7356" w:rsidRPr="000459F8" w:rsidRDefault="005C7356" w:rsidP="00C6195C">
      <w:pPr>
        <w:bidi/>
        <w:spacing w:before="240" w:after="120" w:line="240" w:lineRule="auto"/>
        <w:ind w:left="720" w:hanging="720"/>
        <w:jc w:val="both"/>
        <w:rPr>
          <w:rFonts w:ascii="Arial" w:hAnsi="Arial" w:cs="Arial"/>
          <w:i/>
          <w:iCs/>
          <w:sz w:val="26"/>
          <w:szCs w:val="26"/>
          <w:rtl/>
        </w:rPr>
      </w:pPr>
      <w:r w:rsidRPr="000459F8">
        <w:rPr>
          <w:rFonts w:ascii="Arial" w:hAnsi="Arial" w:cs="Arial"/>
          <w:b/>
          <w:bCs/>
          <w:sz w:val="26"/>
          <w:szCs w:val="26"/>
          <w:rtl/>
        </w:rPr>
        <w:t>رقم المناقصة</w:t>
      </w:r>
      <w:r w:rsidRPr="000459F8">
        <w:rPr>
          <w:rFonts w:ascii="Arial" w:hAnsi="Arial" w:cs="Arial"/>
          <w:sz w:val="26"/>
          <w:szCs w:val="26"/>
          <w:rtl/>
        </w:rPr>
        <w:t xml:space="preserve">: </w:t>
      </w:r>
      <w:r w:rsidRPr="000459F8">
        <w:rPr>
          <w:rFonts w:ascii="Arial" w:hAnsi="Arial" w:cs="Arial"/>
          <w:i/>
          <w:iCs/>
          <w:sz w:val="26"/>
          <w:szCs w:val="26"/>
          <w:rtl/>
        </w:rPr>
        <w:t>[أدخل رقم المناقصة].</w:t>
      </w:r>
    </w:p>
    <w:p w:rsidR="005C7356" w:rsidRPr="000459F8" w:rsidRDefault="005C7356" w:rsidP="00C6195C">
      <w:pPr>
        <w:bidi/>
        <w:spacing w:before="240" w:after="240" w:line="240" w:lineRule="auto"/>
        <w:ind w:left="720" w:hanging="720"/>
        <w:jc w:val="both"/>
        <w:rPr>
          <w:rFonts w:ascii="Arial" w:hAnsi="Arial" w:cs="Arial"/>
          <w:sz w:val="26"/>
          <w:szCs w:val="26"/>
          <w:rtl/>
        </w:rPr>
      </w:pPr>
      <w:r w:rsidRPr="000459F8">
        <w:rPr>
          <w:rFonts w:ascii="Arial" w:hAnsi="Arial" w:cs="Arial"/>
          <w:b/>
          <w:bCs/>
          <w:sz w:val="26"/>
          <w:szCs w:val="26"/>
          <w:rtl/>
        </w:rPr>
        <w:t xml:space="preserve">إلى: </w:t>
      </w:r>
      <w:r w:rsidRPr="000459F8">
        <w:rPr>
          <w:rFonts w:ascii="Arial" w:hAnsi="Arial" w:cs="Arial"/>
          <w:i/>
          <w:iCs/>
          <w:sz w:val="26"/>
          <w:szCs w:val="26"/>
          <w:rtl/>
        </w:rPr>
        <w:t>[أدخل اسم الجهة المشترية].</w:t>
      </w:r>
    </w:p>
    <w:p w:rsidR="005C7356" w:rsidRPr="000459F8" w:rsidRDefault="005C7356" w:rsidP="00C6195C">
      <w:pPr>
        <w:bidi/>
        <w:spacing w:before="240" w:after="240" w:line="240" w:lineRule="auto"/>
        <w:jc w:val="both"/>
        <w:rPr>
          <w:rFonts w:ascii="Arial" w:hAnsi="Arial" w:cs="Arial"/>
          <w:sz w:val="26"/>
          <w:szCs w:val="26"/>
          <w:rtl/>
        </w:rPr>
      </w:pPr>
      <w:r w:rsidRPr="000459F8">
        <w:rPr>
          <w:rFonts w:ascii="Arial" w:hAnsi="Arial" w:cs="Arial"/>
          <w:sz w:val="26"/>
          <w:szCs w:val="26"/>
          <w:rtl/>
        </w:rPr>
        <w:t xml:space="preserve">نحن </w:t>
      </w:r>
      <w:r w:rsidRPr="000459F8">
        <w:rPr>
          <w:rFonts w:ascii="Arial" w:hAnsi="Arial" w:cs="Arial"/>
          <w:i/>
          <w:iCs/>
          <w:sz w:val="26"/>
          <w:szCs w:val="26"/>
          <w:rtl/>
        </w:rPr>
        <w:t xml:space="preserve">[ادخل اسم الجهة المصنِّعة] المصنِّع الرسمي [أدخل نوع اللوازم المصنًّعة] </w:t>
      </w:r>
      <w:r w:rsidRPr="000459F8">
        <w:rPr>
          <w:rFonts w:ascii="Arial" w:hAnsi="Arial" w:cs="Arial"/>
          <w:sz w:val="26"/>
          <w:szCs w:val="26"/>
          <w:rtl/>
        </w:rPr>
        <w:t xml:space="preserve">والتي توجد مصانعها في </w:t>
      </w:r>
      <w:r w:rsidRPr="000459F8">
        <w:rPr>
          <w:rFonts w:ascii="Arial" w:hAnsi="Arial" w:cs="Arial"/>
          <w:i/>
          <w:iCs/>
          <w:sz w:val="26"/>
          <w:szCs w:val="26"/>
          <w:rtl/>
        </w:rPr>
        <w:t>[عنوان المصنع]، نفوض [اسم وعنوان المناقص] بتقديم</w:t>
      </w:r>
      <w:r w:rsidRPr="000459F8">
        <w:rPr>
          <w:rFonts w:ascii="Arial" w:hAnsi="Arial" w:cs="Arial"/>
          <w:sz w:val="26"/>
          <w:szCs w:val="26"/>
          <w:rtl/>
        </w:rPr>
        <w:t xml:space="preserve"> عرض لتوريد اللوازم التالية والمصنًّعة من قبلنا:</w:t>
      </w:r>
      <w:r w:rsidRPr="000459F8">
        <w:rPr>
          <w:rFonts w:ascii="Arial" w:hAnsi="Arial" w:cs="Arial"/>
          <w:i/>
          <w:iCs/>
          <w:sz w:val="26"/>
          <w:szCs w:val="26"/>
          <w:rtl/>
        </w:rPr>
        <w:t xml:space="preserve"> [أدخل اسم و/ أو وصفا مختصرا للوازم</w:t>
      </w:r>
      <w:r w:rsidRPr="000459F8">
        <w:rPr>
          <w:rFonts w:ascii="Arial" w:hAnsi="Arial" w:cs="Arial"/>
          <w:i/>
          <w:sz w:val="26"/>
        </w:rPr>
        <w:t xml:space="preserve"> [</w:t>
      </w:r>
      <w:r w:rsidRPr="000459F8">
        <w:rPr>
          <w:rFonts w:ascii="Arial" w:hAnsi="Arial" w:cs="Arial"/>
          <w:sz w:val="26"/>
          <w:szCs w:val="26"/>
          <w:rtl/>
        </w:rPr>
        <w:t>،وتوقيع العقد معكم.</w:t>
      </w:r>
    </w:p>
    <w:p w:rsidR="005C7356" w:rsidRDefault="005C7356" w:rsidP="00C6195C">
      <w:pPr>
        <w:bidi/>
        <w:spacing w:before="240" w:after="240" w:line="240" w:lineRule="auto"/>
        <w:ind w:left="-7" w:firstLine="7"/>
        <w:jc w:val="both"/>
        <w:rPr>
          <w:rFonts w:ascii="Arial" w:hAnsi="Arial" w:cs="Arial"/>
          <w:sz w:val="26"/>
          <w:szCs w:val="26"/>
          <w:rtl/>
        </w:rPr>
      </w:pPr>
      <w:r w:rsidRPr="000459F8">
        <w:rPr>
          <w:rFonts w:ascii="Arial" w:hAnsi="Arial" w:cs="Arial"/>
          <w:sz w:val="26"/>
          <w:szCs w:val="26"/>
          <w:rtl/>
        </w:rPr>
        <w:t>ونحن هنا نتعهد بالضمان الكامل للوازم المعروضة من قبل المناقص المذكور أعلاه وفقا للفقرة (</w:t>
      </w:r>
      <w:r w:rsidRPr="000459F8">
        <w:rPr>
          <w:rFonts w:ascii="Arial" w:hAnsi="Arial" w:cs="Arial"/>
          <w:sz w:val="26"/>
        </w:rPr>
        <w:t>27</w:t>
      </w:r>
      <w:r w:rsidRPr="000459F8">
        <w:rPr>
          <w:rFonts w:ascii="Arial" w:hAnsi="Arial" w:cs="Arial"/>
          <w:sz w:val="26"/>
          <w:szCs w:val="26"/>
          <w:rtl/>
        </w:rPr>
        <w:t>) من الشروط العامة للعقد.</w:t>
      </w:r>
    </w:p>
    <w:p w:rsidR="00C6195C" w:rsidRDefault="00C6195C" w:rsidP="00C6195C">
      <w:pPr>
        <w:bidi/>
        <w:spacing w:after="240" w:line="240" w:lineRule="auto"/>
        <w:ind w:left="-7" w:firstLine="7"/>
        <w:jc w:val="both"/>
        <w:rPr>
          <w:rFonts w:ascii="Arial" w:hAnsi="Arial" w:cs="Arial"/>
          <w:sz w:val="26"/>
          <w:szCs w:val="26"/>
          <w:rtl/>
        </w:rPr>
      </w:pPr>
    </w:p>
    <w:p w:rsidR="00C6195C" w:rsidRDefault="00C6195C" w:rsidP="00C6195C">
      <w:pPr>
        <w:bidi/>
        <w:spacing w:after="240" w:line="240" w:lineRule="auto"/>
        <w:ind w:left="-7" w:firstLine="7"/>
        <w:jc w:val="both"/>
        <w:rPr>
          <w:rFonts w:ascii="Arial" w:hAnsi="Arial" w:cs="Arial"/>
          <w:sz w:val="26"/>
          <w:szCs w:val="26"/>
          <w:rtl/>
        </w:rPr>
      </w:pPr>
    </w:p>
    <w:p w:rsidR="00C6195C" w:rsidRDefault="00C6195C" w:rsidP="00C6195C">
      <w:pPr>
        <w:bidi/>
        <w:spacing w:after="240" w:line="240" w:lineRule="auto"/>
        <w:ind w:left="-7" w:firstLine="7"/>
        <w:jc w:val="both"/>
        <w:rPr>
          <w:rFonts w:ascii="Arial" w:hAnsi="Arial" w:cs="Arial"/>
          <w:sz w:val="26"/>
          <w:szCs w:val="26"/>
          <w:rtl/>
        </w:rPr>
      </w:pPr>
    </w:p>
    <w:p w:rsidR="00C6195C" w:rsidRPr="000459F8" w:rsidRDefault="00C6195C" w:rsidP="00C6195C">
      <w:pPr>
        <w:bidi/>
        <w:spacing w:after="240" w:line="240" w:lineRule="auto"/>
        <w:ind w:left="-7" w:firstLine="7"/>
        <w:jc w:val="both"/>
        <w:rPr>
          <w:rFonts w:ascii="Arial" w:hAnsi="Arial" w:cs="Arial"/>
          <w:sz w:val="26"/>
          <w:szCs w:val="26"/>
          <w:rtl/>
        </w:rPr>
      </w:pPr>
    </w:p>
    <w:p w:rsidR="005C7356" w:rsidRPr="000459F8" w:rsidRDefault="005C7356" w:rsidP="007A1E0D">
      <w:pPr>
        <w:bidi/>
        <w:spacing w:after="240" w:line="240" w:lineRule="auto"/>
        <w:ind w:left="720" w:hanging="720"/>
        <w:jc w:val="both"/>
        <w:rPr>
          <w:rFonts w:ascii="Arial" w:hAnsi="Arial" w:cs="Arial"/>
          <w:b/>
          <w:sz w:val="26"/>
        </w:rPr>
      </w:pPr>
      <w:r w:rsidRPr="000459F8">
        <w:rPr>
          <w:rFonts w:ascii="Arial" w:hAnsi="Arial" w:cs="Arial"/>
          <w:b/>
          <w:bCs/>
          <w:sz w:val="26"/>
          <w:szCs w:val="26"/>
          <w:rtl/>
        </w:rPr>
        <w:t xml:space="preserve">الاسم: </w:t>
      </w:r>
      <w:r w:rsidRPr="000459F8">
        <w:rPr>
          <w:rFonts w:ascii="Arial" w:hAnsi="Arial" w:cs="Arial"/>
          <w:sz w:val="26"/>
          <w:szCs w:val="26"/>
          <w:rtl/>
        </w:rPr>
        <w:t>-------------------------------</w:t>
      </w:r>
      <w:r w:rsidRPr="000459F8">
        <w:rPr>
          <w:rFonts w:ascii="Arial" w:hAnsi="Arial" w:cs="Arial"/>
          <w:sz w:val="26"/>
        </w:rPr>
        <w:t>----</w:t>
      </w:r>
    </w:p>
    <w:p w:rsidR="005C7356" w:rsidRPr="000459F8" w:rsidRDefault="005C7356" w:rsidP="007A1E0D">
      <w:pPr>
        <w:bidi/>
        <w:spacing w:after="240" w:line="240" w:lineRule="auto"/>
        <w:ind w:left="720" w:hanging="720"/>
        <w:jc w:val="both"/>
        <w:rPr>
          <w:rFonts w:ascii="Arial" w:hAnsi="Arial" w:cs="Arial"/>
          <w:b/>
          <w:bCs/>
          <w:sz w:val="26"/>
          <w:szCs w:val="26"/>
          <w:rtl/>
        </w:rPr>
      </w:pPr>
      <w:r w:rsidRPr="000459F8">
        <w:rPr>
          <w:rFonts w:ascii="Arial" w:hAnsi="Arial" w:cs="Arial"/>
          <w:b/>
          <w:bCs/>
          <w:sz w:val="26"/>
          <w:szCs w:val="26"/>
          <w:rtl/>
        </w:rPr>
        <w:t xml:space="preserve">التوقيع: </w:t>
      </w:r>
      <w:r w:rsidRPr="000459F8">
        <w:rPr>
          <w:rFonts w:ascii="Arial" w:hAnsi="Arial" w:cs="Arial"/>
          <w:sz w:val="26"/>
          <w:szCs w:val="26"/>
          <w:rtl/>
        </w:rPr>
        <w:t>---------------------------------</w:t>
      </w:r>
    </w:p>
    <w:p w:rsidR="005C7356" w:rsidRPr="000459F8" w:rsidRDefault="005C7356" w:rsidP="007A1E0D">
      <w:pPr>
        <w:bidi/>
        <w:spacing w:after="240" w:line="240" w:lineRule="auto"/>
        <w:ind w:left="720" w:hanging="720"/>
        <w:jc w:val="both"/>
        <w:rPr>
          <w:rFonts w:ascii="Arial" w:hAnsi="Arial" w:cs="Arial"/>
          <w:b/>
          <w:bCs/>
          <w:sz w:val="26"/>
          <w:szCs w:val="26"/>
          <w:rtl/>
        </w:rPr>
      </w:pPr>
      <w:r w:rsidRPr="000459F8">
        <w:rPr>
          <w:rFonts w:ascii="Arial" w:hAnsi="Arial" w:cs="Arial"/>
          <w:b/>
          <w:bCs/>
          <w:sz w:val="26"/>
          <w:szCs w:val="26"/>
          <w:rtl/>
        </w:rPr>
        <w:t xml:space="preserve">الوظيفة: </w:t>
      </w:r>
      <w:r w:rsidRPr="000459F8">
        <w:rPr>
          <w:rFonts w:ascii="Arial" w:hAnsi="Arial" w:cs="Arial"/>
          <w:sz w:val="26"/>
          <w:szCs w:val="26"/>
          <w:rtl/>
        </w:rPr>
        <w:t>-----------</w:t>
      </w:r>
      <w:r w:rsidRPr="000459F8">
        <w:rPr>
          <w:rFonts w:ascii="Arial" w:hAnsi="Arial" w:cs="Arial"/>
          <w:sz w:val="26"/>
        </w:rPr>
        <w:t>-</w:t>
      </w:r>
      <w:r w:rsidRPr="000459F8">
        <w:rPr>
          <w:rFonts w:ascii="Arial" w:hAnsi="Arial" w:cs="Arial"/>
          <w:sz w:val="26"/>
          <w:szCs w:val="26"/>
          <w:rtl/>
        </w:rPr>
        <w:t>--------------------</w:t>
      </w:r>
    </w:p>
    <w:p w:rsidR="005C7356" w:rsidRPr="000459F8" w:rsidRDefault="005C7356" w:rsidP="007A1E0D">
      <w:pPr>
        <w:bidi/>
        <w:spacing w:after="240" w:line="240" w:lineRule="auto"/>
        <w:ind w:left="720" w:hanging="720"/>
        <w:jc w:val="both"/>
        <w:rPr>
          <w:rFonts w:ascii="Arial" w:hAnsi="Arial" w:cs="Arial"/>
          <w:sz w:val="26"/>
        </w:rPr>
      </w:pPr>
    </w:p>
    <w:p w:rsidR="005C7356" w:rsidRPr="000459F8" w:rsidRDefault="005C7356" w:rsidP="007A1E0D">
      <w:pPr>
        <w:bidi/>
        <w:spacing w:after="240" w:line="240" w:lineRule="auto"/>
        <w:ind w:left="720" w:hanging="720"/>
        <w:jc w:val="both"/>
        <w:rPr>
          <w:rFonts w:ascii="Arial" w:hAnsi="Arial" w:cs="Arial"/>
          <w:sz w:val="24"/>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C6195C">
      <w:pPr>
        <w:bidi/>
        <w:spacing w:after="240" w:line="240" w:lineRule="auto"/>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FE3E24">
      <w:pPr>
        <w:bidi/>
        <w:spacing w:line="240" w:lineRule="auto"/>
        <w:ind w:left="180"/>
        <w:jc w:val="center"/>
        <w:rPr>
          <w:rFonts w:ascii="Arial" w:hAnsi="Arial" w:cs="Arial"/>
          <w:b/>
          <w:bCs/>
          <w:sz w:val="28"/>
          <w:szCs w:val="28"/>
          <w:rtl/>
        </w:rPr>
      </w:pPr>
      <w:r w:rsidRPr="000459F8">
        <w:rPr>
          <w:rFonts w:ascii="Arial" w:hAnsi="Arial" w:cs="Arial" w:hint="eastAsia"/>
          <w:b/>
          <w:bCs/>
          <w:sz w:val="28"/>
          <w:szCs w:val="28"/>
          <w:rtl/>
        </w:rPr>
        <w:t>نموذج</w:t>
      </w:r>
      <w:r w:rsidRPr="000459F8">
        <w:rPr>
          <w:rFonts w:ascii="Arial" w:hAnsi="Arial" w:cs="Arial"/>
          <w:b/>
          <w:bCs/>
          <w:sz w:val="28"/>
          <w:szCs w:val="28"/>
          <w:rtl/>
        </w:rPr>
        <w:t xml:space="preserve"> </w:t>
      </w:r>
      <w:r w:rsidR="00FE3E24">
        <w:rPr>
          <w:rFonts w:ascii="Arial" w:hAnsi="Arial" w:cs="Arial" w:hint="cs"/>
          <w:b/>
          <w:bCs/>
          <w:sz w:val="28"/>
          <w:szCs w:val="28"/>
          <w:rtl/>
        </w:rPr>
        <w:t>تأمين</w:t>
      </w:r>
      <w:r w:rsidRPr="000459F8">
        <w:rPr>
          <w:rFonts w:ascii="Arial" w:hAnsi="Arial" w:cs="Arial"/>
          <w:b/>
          <w:bCs/>
          <w:sz w:val="28"/>
          <w:szCs w:val="28"/>
          <w:rtl/>
        </w:rPr>
        <w:t xml:space="preserve"> </w:t>
      </w:r>
      <w:r w:rsidRPr="000459F8">
        <w:rPr>
          <w:rFonts w:ascii="Arial" w:hAnsi="Arial" w:cs="Arial" w:hint="eastAsia"/>
          <w:b/>
          <w:bCs/>
          <w:sz w:val="28"/>
          <w:szCs w:val="28"/>
          <w:rtl/>
        </w:rPr>
        <w:t>دخول</w:t>
      </w:r>
      <w:r w:rsidRPr="000459F8">
        <w:rPr>
          <w:rFonts w:ascii="Arial" w:hAnsi="Arial" w:cs="Arial"/>
          <w:b/>
          <w:bCs/>
          <w:sz w:val="28"/>
          <w:szCs w:val="28"/>
          <w:rtl/>
        </w:rPr>
        <w:t xml:space="preserve"> </w:t>
      </w:r>
      <w:r w:rsidRPr="000459F8">
        <w:rPr>
          <w:rFonts w:ascii="Arial" w:hAnsi="Arial" w:cs="Arial" w:hint="eastAsia"/>
          <w:b/>
          <w:bCs/>
          <w:sz w:val="28"/>
          <w:szCs w:val="28"/>
          <w:rtl/>
        </w:rPr>
        <w:t>العطاء</w:t>
      </w:r>
    </w:p>
    <w:p w:rsidR="005C7356" w:rsidRPr="00F7203C" w:rsidRDefault="005C7356" w:rsidP="007A1E0D">
      <w:pPr>
        <w:bidi/>
        <w:spacing w:after="120" w:line="240" w:lineRule="auto"/>
        <w:ind w:left="180" w:hanging="180"/>
        <w:rPr>
          <w:rFonts w:ascii="Arial" w:hAnsi="Arial" w:cs="Arial"/>
          <w:sz w:val="26"/>
          <w:szCs w:val="26"/>
        </w:rPr>
      </w:pPr>
      <w:r w:rsidRPr="00F7203C">
        <w:rPr>
          <w:rFonts w:ascii="Arial" w:hAnsi="Arial" w:cs="Arial" w:hint="eastAsia"/>
          <w:b/>
          <w:bCs/>
          <w:sz w:val="26"/>
          <w:szCs w:val="26"/>
          <w:rtl/>
        </w:rPr>
        <w:t>السادة</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الجهة</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المشترية</w:t>
      </w:r>
      <w:r w:rsidRPr="00F7203C">
        <w:rPr>
          <w:rFonts w:ascii="Arial" w:hAnsi="Arial" w:cs="Arial"/>
          <w:i/>
          <w:sz w:val="26"/>
          <w:szCs w:val="26"/>
        </w:rPr>
        <w:t>[</w:t>
      </w:r>
      <w:r w:rsidRPr="00F7203C">
        <w:rPr>
          <w:rFonts w:ascii="Arial" w:hAnsi="Arial" w:cs="Arial"/>
          <w:i/>
          <w:iCs/>
          <w:sz w:val="26"/>
          <w:szCs w:val="26"/>
          <w:rtl/>
          <w:lang w:bidi="ar-JO"/>
        </w:rPr>
        <w:t>.</w:t>
      </w:r>
    </w:p>
    <w:p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التــــــاريـــــــــخ</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التاريخ</w:t>
      </w:r>
      <w:r w:rsidRPr="00F7203C">
        <w:rPr>
          <w:rFonts w:ascii="Arial" w:hAnsi="Arial" w:cs="Arial"/>
          <w:i/>
          <w:sz w:val="26"/>
          <w:szCs w:val="26"/>
        </w:rPr>
        <w:t>[</w:t>
      </w:r>
      <w:r w:rsidRPr="00F7203C">
        <w:rPr>
          <w:rFonts w:ascii="Arial" w:hAnsi="Arial" w:cs="Arial"/>
          <w:i/>
          <w:iCs/>
          <w:sz w:val="26"/>
          <w:szCs w:val="26"/>
          <w:rtl/>
          <w:lang w:bidi="ar-JO"/>
        </w:rPr>
        <w:t>.</w:t>
      </w:r>
    </w:p>
    <w:p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تاريخ</w:t>
      </w:r>
      <w:r w:rsidRPr="00F7203C">
        <w:rPr>
          <w:rFonts w:ascii="Arial" w:hAnsi="Arial" w:cs="Arial"/>
          <w:b/>
          <w:bCs/>
          <w:sz w:val="26"/>
          <w:szCs w:val="26"/>
          <w:rtl/>
        </w:rPr>
        <w:t xml:space="preserve"> </w:t>
      </w:r>
      <w:r w:rsidRPr="00F7203C">
        <w:rPr>
          <w:rFonts w:ascii="Arial" w:hAnsi="Arial" w:cs="Arial" w:hint="eastAsia"/>
          <w:b/>
          <w:bCs/>
          <w:sz w:val="26"/>
          <w:szCs w:val="26"/>
          <w:rtl/>
        </w:rPr>
        <w:t>الاستحقاق</w:t>
      </w:r>
      <w:r w:rsidRPr="00F7203C">
        <w:rPr>
          <w:rFonts w:ascii="Arial" w:hAnsi="Arial" w:cs="Arial"/>
          <w:b/>
          <w:bCs/>
          <w:sz w:val="26"/>
          <w:szCs w:val="26"/>
          <w:rtl/>
        </w:rPr>
        <w:t>:</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تاريخ</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الاستحقاق</w:t>
      </w:r>
      <w:r w:rsidRPr="00F7203C">
        <w:rPr>
          <w:rFonts w:ascii="Arial" w:hAnsi="Arial" w:cs="Arial"/>
          <w:i/>
          <w:sz w:val="26"/>
          <w:szCs w:val="26"/>
        </w:rPr>
        <w:t>[</w:t>
      </w:r>
      <w:r w:rsidRPr="00F7203C">
        <w:rPr>
          <w:rFonts w:ascii="Arial" w:hAnsi="Arial" w:cs="Arial"/>
          <w:i/>
          <w:iCs/>
          <w:sz w:val="26"/>
          <w:szCs w:val="26"/>
          <w:rtl/>
          <w:lang w:bidi="ar-JO"/>
        </w:rPr>
        <w:t>.</w:t>
      </w:r>
    </w:p>
    <w:p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رقــم</w:t>
      </w:r>
      <w:r w:rsidRPr="00F7203C">
        <w:rPr>
          <w:rFonts w:ascii="Arial" w:hAnsi="Arial" w:cs="Arial"/>
          <w:b/>
          <w:bCs/>
          <w:sz w:val="26"/>
          <w:szCs w:val="26"/>
          <w:rtl/>
        </w:rPr>
        <w:t xml:space="preserve"> </w:t>
      </w:r>
      <w:r w:rsidRPr="00F7203C">
        <w:rPr>
          <w:rFonts w:ascii="Arial" w:hAnsi="Arial" w:cs="Arial" w:hint="eastAsia"/>
          <w:b/>
          <w:bCs/>
          <w:sz w:val="26"/>
          <w:szCs w:val="26"/>
          <w:rtl/>
        </w:rPr>
        <w:t>الكفــــــالة</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رقم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الكفالة</w:t>
      </w:r>
      <w:r w:rsidRPr="00F7203C">
        <w:rPr>
          <w:rFonts w:ascii="Arial" w:hAnsi="Arial" w:cs="Arial"/>
          <w:i/>
          <w:sz w:val="26"/>
          <w:szCs w:val="26"/>
        </w:rPr>
        <w:t>[</w:t>
      </w:r>
      <w:r w:rsidRPr="00F7203C">
        <w:rPr>
          <w:rFonts w:ascii="Arial" w:hAnsi="Arial" w:cs="Arial"/>
          <w:i/>
          <w:iCs/>
          <w:sz w:val="26"/>
          <w:szCs w:val="26"/>
          <w:rtl/>
          <w:lang w:bidi="ar-JO"/>
        </w:rPr>
        <w:t>.</w:t>
      </w:r>
    </w:p>
    <w:p w:rsidR="005C7356" w:rsidRPr="00F7203C" w:rsidRDefault="005C7356" w:rsidP="007A1E0D">
      <w:pPr>
        <w:bidi/>
        <w:spacing w:after="120" w:line="240" w:lineRule="auto"/>
        <w:ind w:left="180"/>
        <w:rPr>
          <w:rFonts w:ascii="Arial" w:hAnsi="Arial" w:cs="Arial"/>
          <w:b/>
          <w:bCs/>
          <w:sz w:val="26"/>
          <w:szCs w:val="26"/>
          <w:rtl/>
        </w:rPr>
      </w:pPr>
    </w:p>
    <w:p w:rsidR="005C7356" w:rsidRPr="00F7203C" w:rsidRDefault="005C7356" w:rsidP="007A1E0D">
      <w:pPr>
        <w:bidi/>
        <w:spacing w:after="120" w:line="240" w:lineRule="auto"/>
        <w:ind w:left="180" w:hanging="180"/>
        <w:rPr>
          <w:rFonts w:ascii="Arial" w:hAnsi="Arial" w:cs="Arial"/>
          <w:b/>
          <w:bCs/>
          <w:sz w:val="26"/>
          <w:szCs w:val="26"/>
          <w:rtl/>
        </w:rPr>
      </w:pPr>
      <w:r w:rsidRPr="00F7203C">
        <w:rPr>
          <w:rFonts w:ascii="Arial" w:hAnsi="Arial" w:cs="Arial" w:hint="eastAsia"/>
          <w:b/>
          <w:bCs/>
          <w:sz w:val="26"/>
          <w:szCs w:val="26"/>
          <w:rtl/>
        </w:rPr>
        <w:t>تحية</w:t>
      </w:r>
      <w:r w:rsidRPr="00F7203C">
        <w:rPr>
          <w:rFonts w:ascii="Arial" w:hAnsi="Arial" w:cs="Arial"/>
          <w:b/>
          <w:bCs/>
          <w:sz w:val="26"/>
          <w:szCs w:val="26"/>
          <w:rtl/>
        </w:rPr>
        <w:t xml:space="preserve"> </w:t>
      </w:r>
      <w:r w:rsidRPr="00F7203C">
        <w:rPr>
          <w:rFonts w:ascii="Arial" w:hAnsi="Arial" w:cs="Arial" w:hint="eastAsia"/>
          <w:b/>
          <w:bCs/>
          <w:sz w:val="26"/>
          <w:szCs w:val="26"/>
          <w:rtl/>
        </w:rPr>
        <w:t>طيبة</w:t>
      </w:r>
      <w:r w:rsidRPr="00F7203C">
        <w:rPr>
          <w:rFonts w:ascii="Arial" w:hAnsi="Arial" w:cs="Arial"/>
          <w:b/>
          <w:bCs/>
          <w:sz w:val="26"/>
          <w:szCs w:val="26"/>
          <w:rtl/>
        </w:rPr>
        <w:t xml:space="preserve"> </w:t>
      </w:r>
      <w:r w:rsidRPr="00F7203C">
        <w:rPr>
          <w:rFonts w:ascii="Arial" w:hAnsi="Arial" w:cs="Arial" w:hint="eastAsia"/>
          <w:b/>
          <w:bCs/>
          <w:sz w:val="26"/>
          <w:szCs w:val="26"/>
          <w:rtl/>
        </w:rPr>
        <w:t>وبعد،،،</w:t>
      </w:r>
    </w:p>
    <w:p w:rsidR="005C7356" w:rsidRPr="00F7203C" w:rsidRDefault="005C7356" w:rsidP="007A1E0D">
      <w:pPr>
        <w:bidi/>
        <w:spacing w:after="120" w:line="240" w:lineRule="auto"/>
        <w:jc w:val="both"/>
        <w:rPr>
          <w:rFonts w:ascii="Arial" w:hAnsi="Arial" w:cs="Arial"/>
          <w:sz w:val="26"/>
          <w:szCs w:val="26"/>
          <w:rtl/>
        </w:rPr>
      </w:pPr>
      <w:r w:rsidRPr="00F7203C">
        <w:rPr>
          <w:rFonts w:ascii="Arial" w:hAnsi="Arial" w:cs="Arial" w:hint="eastAsia"/>
          <w:sz w:val="26"/>
          <w:szCs w:val="26"/>
          <w:rtl/>
        </w:rPr>
        <w:t>يكفل</w:t>
      </w:r>
      <w:r w:rsidRPr="00F7203C">
        <w:rPr>
          <w:rFonts w:ascii="Arial" w:hAnsi="Arial" w:cs="Arial"/>
          <w:sz w:val="26"/>
          <w:szCs w:val="26"/>
          <w:rtl/>
        </w:rPr>
        <w:t xml:space="preserve"> </w:t>
      </w:r>
      <w:r w:rsidRPr="00F7203C">
        <w:rPr>
          <w:rFonts w:ascii="Arial" w:hAnsi="Arial" w:cs="Arial" w:hint="eastAsia"/>
          <w:sz w:val="26"/>
          <w:szCs w:val="26"/>
          <w:rtl/>
        </w:rPr>
        <w:t>البنك</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البنك</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فرع</w:t>
      </w:r>
      <w:r w:rsidRPr="00F7203C">
        <w:rPr>
          <w:rFonts w:ascii="Arial" w:hAnsi="Arial" w:cs="Arial"/>
          <w:i/>
          <w:iCs/>
          <w:sz w:val="26"/>
          <w:szCs w:val="26"/>
          <w:rtl/>
          <w:lang w:bidi="ar-JO"/>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الفرع</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السادة</w:t>
      </w:r>
      <w:r w:rsidRPr="00F7203C">
        <w:rPr>
          <w:rFonts w:ascii="Arial" w:hAnsi="Arial" w:cs="Arial"/>
          <w:sz w:val="26"/>
          <w:szCs w:val="26"/>
          <w:rtl/>
        </w:rPr>
        <w:t xml:space="preserve"> / </w:t>
      </w:r>
      <w:r w:rsidRPr="00F7203C">
        <w:rPr>
          <w:rFonts w:ascii="Arial" w:hAnsi="Arial" w:cs="Arial" w:hint="eastAsia"/>
          <w:sz w:val="26"/>
          <w:szCs w:val="26"/>
          <w:rtl/>
        </w:rPr>
        <w:t>المناقص</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المناقص</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بمبلغ</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المبلغ</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بالأرقام</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دينارا،</w:t>
      </w:r>
      <w:r w:rsidRPr="00F7203C">
        <w:rPr>
          <w:rFonts w:ascii="Arial" w:hAnsi="Arial" w:cs="Arial"/>
          <w:sz w:val="26"/>
          <w:szCs w:val="26"/>
          <w:rtl/>
        </w:rPr>
        <w:t xml:space="preserve">  </w:t>
      </w:r>
      <w:r w:rsidRPr="00F7203C">
        <w:rPr>
          <w:rFonts w:ascii="Arial" w:hAnsi="Arial" w:cs="Arial" w:hint="eastAsia"/>
          <w:sz w:val="26"/>
          <w:szCs w:val="26"/>
          <w:rtl/>
        </w:rPr>
        <w:t>فقط</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المبلغ</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بالكلمات</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حتى</w:t>
      </w:r>
      <w:r w:rsidRPr="00F7203C">
        <w:rPr>
          <w:rFonts w:ascii="Arial" w:hAnsi="Arial" w:cs="Arial"/>
          <w:sz w:val="26"/>
          <w:szCs w:val="26"/>
          <w:rtl/>
        </w:rPr>
        <w:t xml:space="preserve"> </w:t>
      </w:r>
      <w:r w:rsidRPr="00F7203C">
        <w:rPr>
          <w:rFonts w:ascii="Arial" w:hAnsi="Arial" w:cs="Arial" w:hint="eastAsia"/>
          <w:sz w:val="26"/>
          <w:szCs w:val="26"/>
          <w:rtl/>
        </w:rPr>
        <w:t>تاريخ</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تاريخ</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انتهاء</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الكفالة</w:t>
      </w:r>
      <w:r w:rsidRPr="00F7203C">
        <w:rPr>
          <w:rFonts w:ascii="Arial" w:hAnsi="Arial" w:cs="Arial"/>
          <w:i/>
          <w:sz w:val="26"/>
          <w:szCs w:val="26"/>
        </w:rPr>
        <w:t>[</w:t>
      </w:r>
      <w:r w:rsidRPr="00F7203C">
        <w:rPr>
          <w:rFonts w:ascii="Arial" w:hAnsi="Arial" w:cs="Arial"/>
          <w:i/>
          <w:iCs/>
          <w:sz w:val="26"/>
          <w:szCs w:val="26"/>
          <w:rtl/>
          <w:lang w:bidi="ar-JO"/>
        </w:rPr>
        <w:t>.</w:t>
      </w:r>
    </w:p>
    <w:p w:rsidR="005C7356" w:rsidRPr="00F7203C" w:rsidRDefault="005C7356" w:rsidP="007A1E0D">
      <w:pPr>
        <w:bidi/>
        <w:spacing w:after="120" w:line="240" w:lineRule="auto"/>
        <w:jc w:val="both"/>
        <w:rPr>
          <w:rFonts w:ascii="Arial" w:hAnsi="Arial" w:cs="Arial"/>
          <w:sz w:val="26"/>
          <w:szCs w:val="26"/>
          <w:rtl/>
        </w:rPr>
      </w:pPr>
      <w:r w:rsidRPr="00F7203C">
        <w:rPr>
          <w:rFonts w:ascii="Arial" w:hAnsi="Arial" w:cs="Arial" w:hint="eastAsia"/>
          <w:sz w:val="26"/>
          <w:szCs w:val="26"/>
          <w:rtl/>
        </w:rPr>
        <w:t>وذلك</w:t>
      </w:r>
      <w:r w:rsidRPr="00F7203C">
        <w:rPr>
          <w:rFonts w:ascii="Arial" w:hAnsi="Arial" w:cs="Arial"/>
          <w:sz w:val="26"/>
          <w:szCs w:val="26"/>
          <w:rtl/>
        </w:rPr>
        <w:t xml:space="preserve"> </w:t>
      </w:r>
      <w:r w:rsidRPr="00F7203C">
        <w:rPr>
          <w:rFonts w:ascii="Arial" w:hAnsi="Arial" w:cs="Arial" w:hint="eastAsia"/>
          <w:sz w:val="26"/>
          <w:szCs w:val="26"/>
          <w:rtl/>
        </w:rPr>
        <w:t>تأمينا</w:t>
      </w:r>
      <w:r w:rsidRPr="00F7203C">
        <w:rPr>
          <w:rFonts w:ascii="Arial" w:hAnsi="Arial" w:cs="Arial"/>
          <w:sz w:val="26"/>
          <w:szCs w:val="26"/>
          <w:rtl/>
        </w:rPr>
        <w:t xml:space="preserve"> </w:t>
      </w:r>
      <w:r w:rsidRPr="00F7203C">
        <w:rPr>
          <w:rFonts w:ascii="Arial" w:hAnsi="Arial" w:cs="Arial" w:hint="eastAsia"/>
          <w:sz w:val="26"/>
          <w:szCs w:val="26"/>
          <w:rtl/>
        </w:rPr>
        <w:t>لدخــول</w:t>
      </w:r>
      <w:r w:rsidRPr="00F7203C">
        <w:rPr>
          <w:rFonts w:ascii="Arial" w:hAnsi="Arial" w:cs="Arial"/>
          <w:sz w:val="26"/>
          <w:szCs w:val="26"/>
          <w:rtl/>
        </w:rPr>
        <w:t xml:space="preserve"> </w:t>
      </w:r>
      <w:r w:rsidRPr="00F7203C">
        <w:rPr>
          <w:rFonts w:ascii="Arial" w:hAnsi="Arial" w:cs="Arial" w:hint="eastAsia"/>
          <w:sz w:val="26"/>
          <w:szCs w:val="26"/>
          <w:rtl/>
        </w:rPr>
        <w:t>العطاء</w:t>
      </w:r>
      <w:r w:rsidRPr="00F7203C">
        <w:rPr>
          <w:rFonts w:ascii="Arial" w:hAnsi="Arial" w:cs="Arial"/>
          <w:sz w:val="26"/>
          <w:szCs w:val="26"/>
          <w:rtl/>
        </w:rPr>
        <w:t xml:space="preserve"> </w:t>
      </w:r>
      <w:r w:rsidRPr="00F7203C">
        <w:rPr>
          <w:rFonts w:ascii="Arial" w:hAnsi="Arial" w:cs="Arial" w:hint="eastAsia"/>
          <w:sz w:val="26"/>
          <w:szCs w:val="26"/>
          <w:rtl/>
        </w:rPr>
        <w:t>رقم</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رقم</w:t>
      </w:r>
      <w:r w:rsidR="00796C5E">
        <w:rPr>
          <w:rFonts w:ascii="Arial" w:hAnsi="Arial" w:cs="Arial" w:hint="cs"/>
          <w:i/>
          <w:iCs/>
          <w:sz w:val="26"/>
          <w:szCs w:val="26"/>
          <w:rtl/>
          <w:lang w:bidi="ar-JO"/>
        </w:rPr>
        <w:t xml:space="preserve"> العملية الشرائية </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و</w:t>
      </w:r>
      <w:r w:rsidRPr="00F7203C">
        <w:rPr>
          <w:rFonts w:ascii="Arial" w:hAnsi="Arial" w:cs="Arial" w:hint="eastAsia"/>
          <w:sz w:val="26"/>
          <w:szCs w:val="26"/>
          <w:rtl/>
        </w:rPr>
        <w:t>الخاص</w:t>
      </w:r>
      <w:r w:rsidRPr="00F7203C">
        <w:rPr>
          <w:rFonts w:ascii="Arial" w:hAnsi="Arial" w:cs="Arial"/>
          <w:sz w:val="26"/>
          <w:szCs w:val="26"/>
          <w:rtl/>
        </w:rPr>
        <w:t xml:space="preserve"> </w:t>
      </w:r>
      <w:r w:rsidRPr="00F7203C">
        <w:rPr>
          <w:rFonts w:ascii="Arial" w:hAnsi="Arial" w:cs="Arial" w:hint="eastAsia"/>
          <w:sz w:val="26"/>
          <w:szCs w:val="26"/>
          <w:rtl/>
        </w:rPr>
        <w:t>بشراء</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وصفا</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موجزا</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للوازم</w:t>
      </w:r>
      <w:r w:rsidRPr="00F7203C">
        <w:rPr>
          <w:rFonts w:ascii="Arial" w:hAnsi="Arial" w:cs="Arial"/>
          <w:i/>
          <w:sz w:val="26"/>
          <w:szCs w:val="26"/>
        </w:rPr>
        <w:t>[</w:t>
      </w:r>
      <w:r w:rsidRPr="00F7203C">
        <w:rPr>
          <w:rFonts w:ascii="Arial" w:hAnsi="Arial" w:cs="Arial"/>
          <w:i/>
          <w:iCs/>
          <w:sz w:val="26"/>
          <w:szCs w:val="26"/>
          <w:rtl/>
          <w:lang w:bidi="ar-JO"/>
        </w:rPr>
        <w:t>.</w:t>
      </w:r>
      <w:r w:rsidRPr="00F7203C">
        <w:rPr>
          <w:rFonts w:ascii="Arial" w:hAnsi="Arial" w:cs="Arial"/>
          <w:sz w:val="26"/>
          <w:szCs w:val="26"/>
          <w:rtl/>
        </w:rPr>
        <w:t xml:space="preserve"> </w:t>
      </w:r>
    </w:p>
    <w:p w:rsidR="00796C5E" w:rsidRDefault="00796C5E" w:rsidP="007A1E0D">
      <w:pPr>
        <w:tabs>
          <w:tab w:val="right" w:pos="9540"/>
        </w:tabs>
        <w:bidi/>
        <w:spacing w:after="120" w:line="240" w:lineRule="auto"/>
        <w:jc w:val="both"/>
        <w:rPr>
          <w:rFonts w:ascii="Arial" w:hAnsi="Arial" w:cs="Arial"/>
          <w:sz w:val="26"/>
          <w:szCs w:val="26"/>
          <w:rtl/>
        </w:rPr>
      </w:pPr>
    </w:p>
    <w:p w:rsidR="005C7356" w:rsidRPr="00F7203C" w:rsidRDefault="005C7356" w:rsidP="00796C5E">
      <w:pPr>
        <w:tabs>
          <w:tab w:val="right" w:pos="9540"/>
        </w:tabs>
        <w:bidi/>
        <w:spacing w:after="120" w:line="240" w:lineRule="auto"/>
        <w:jc w:val="both"/>
        <w:rPr>
          <w:rFonts w:ascii="Arial" w:hAnsi="Arial" w:cs="Arial"/>
          <w:sz w:val="26"/>
          <w:szCs w:val="26"/>
          <w:rtl/>
        </w:rPr>
      </w:pPr>
      <w:r w:rsidRPr="00F7203C">
        <w:rPr>
          <w:rFonts w:ascii="Arial" w:hAnsi="Arial" w:cs="Arial"/>
          <w:sz w:val="26"/>
          <w:szCs w:val="26"/>
          <w:rtl/>
        </w:rPr>
        <w:t>ويتعهد البنك بدفع قيمة الكفالة إليكم أو أي جزءٍ منها عند أول مطالبة خطية منكم بالدفع، وذلك خلال فترة سريانها، علماً بأن أي مطالبة ترد الى البنك يجب أن تكون في/أو قبل موعد استحقاقها وتصبح الكفالة ملغاة بعد انتهاء مدتها.</w:t>
      </w:r>
    </w:p>
    <w:p w:rsidR="005C7356" w:rsidRPr="00F7203C" w:rsidRDefault="005C7356" w:rsidP="007A1E0D">
      <w:pPr>
        <w:tabs>
          <w:tab w:val="right" w:pos="9540"/>
        </w:tabs>
        <w:bidi/>
        <w:spacing w:after="120" w:line="240" w:lineRule="auto"/>
        <w:jc w:val="both"/>
        <w:rPr>
          <w:rFonts w:ascii="Arial" w:hAnsi="Arial" w:cs="Arial"/>
          <w:sz w:val="26"/>
          <w:szCs w:val="26"/>
          <w:rtl/>
        </w:rPr>
      </w:pPr>
    </w:p>
    <w:p w:rsidR="005C7356" w:rsidRPr="00F7203C" w:rsidRDefault="005C7356" w:rsidP="007A1E0D">
      <w:pPr>
        <w:bidi/>
        <w:spacing w:after="120" w:line="240" w:lineRule="auto"/>
        <w:rPr>
          <w:rFonts w:ascii="Arial" w:hAnsi="Arial" w:cs="Arial"/>
          <w:i/>
          <w:iCs/>
          <w:sz w:val="26"/>
          <w:szCs w:val="26"/>
          <w:rtl/>
        </w:rPr>
      </w:pPr>
      <w:r w:rsidRPr="00F7203C">
        <w:rPr>
          <w:rFonts w:ascii="Arial" w:hAnsi="Arial" w:cs="Arial"/>
          <w:b/>
          <w:bCs/>
          <w:sz w:val="26"/>
          <w:szCs w:val="26"/>
          <w:rtl/>
        </w:rPr>
        <w:t xml:space="preserve">اسم الممثل المفوض للبنك: </w:t>
      </w:r>
      <w:r w:rsidRPr="00F7203C">
        <w:rPr>
          <w:rFonts w:ascii="Arial" w:hAnsi="Arial" w:cs="Arial"/>
          <w:i/>
          <w:iCs/>
          <w:sz w:val="26"/>
          <w:szCs w:val="26"/>
          <w:rtl/>
        </w:rPr>
        <w:t xml:space="preserve">[أدخل </w:t>
      </w:r>
      <w:r w:rsidRPr="00F7203C">
        <w:rPr>
          <w:rFonts w:ascii="Arial" w:hAnsi="Arial" w:cs="Arial"/>
          <w:i/>
          <w:iCs/>
          <w:sz w:val="26"/>
          <w:szCs w:val="26"/>
          <w:rtl/>
          <w:lang w:bidi="ar-JO"/>
        </w:rPr>
        <w:t>اسم</w:t>
      </w:r>
      <w:r w:rsidRPr="00F7203C">
        <w:rPr>
          <w:rFonts w:ascii="Arial" w:hAnsi="Arial" w:cs="Arial"/>
          <w:i/>
          <w:iCs/>
          <w:sz w:val="26"/>
          <w:szCs w:val="26"/>
          <w:rtl/>
        </w:rPr>
        <w:t xml:space="preserve"> الممثل المفوض للبنك].</w:t>
      </w:r>
    </w:p>
    <w:p w:rsidR="005C7356" w:rsidRPr="00F7203C" w:rsidRDefault="005C7356" w:rsidP="007A1E0D">
      <w:pPr>
        <w:bidi/>
        <w:spacing w:after="120" w:line="240" w:lineRule="auto"/>
        <w:rPr>
          <w:rFonts w:ascii="Arial" w:hAnsi="Arial" w:cs="Arial"/>
          <w:b/>
          <w:bCs/>
          <w:sz w:val="26"/>
          <w:szCs w:val="26"/>
          <w:rtl/>
        </w:rPr>
      </w:pPr>
      <w:r w:rsidRPr="00F7203C">
        <w:rPr>
          <w:rFonts w:ascii="Arial" w:hAnsi="Arial" w:cs="Arial"/>
          <w:b/>
          <w:bCs/>
          <w:sz w:val="26"/>
          <w:szCs w:val="26"/>
          <w:rtl/>
        </w:rPr>
        <w:t xml:space="preserve">توقيع الممثل المفوض: </w:t>
      </w:r>
      <w:r w:rsidRPr="00F7203C">
        <w:rPr>
          <w:rFonts w:ascii="Arial" w:hAnsi="Arial" w:cs="Arial"/>
          <w:i/>
          <w:iCs/>
          <w:sz w:val="26"/>
          <w:szCs w:val="26"/>
          <w:rtl/>
        </w:rPr>
        <w:t xml:space="preserve">[أدخل </w:t>
      </w:r>
      <w:r w:rsidRPr="00F7203C">
        <w:rPr>
          <w:rFonts w:ascii="Arial" w:hAnsi="Arial" w:cs="Arial"/>
          <w:i/>
          <w:iCs/>
          <w:sz w:val="26"/>
          <w:szCs w:val="26"/>
          <w:rtl/>
          <w:lang w:bidi="ar-JO"/>
        </w:rPr>
        <w:t xml:space="preserve">توقيع </w:t>
      </w:r>
      <w:r w:rsidRPr="00F7203C">
        <w:rPr>
          <w:rFonts w:ascii="Arial" w:hAnsi="Arial" w:cs="Arial"/>
          <w:i/>
          <w:iCs/>
          <w:sz w:val="26"/>
          <w:szCs w:val="26"/>
          <w:rtl/>
        </w:rPr>
        <w:t>الممثل المفوض للبنك].</w:t>
      </w:r>
    </w:p>
    <w:p w:rsidR="005C7356" w:rsidRPr="00F7203C" w:rsidRDefault="005C7356" w:rsidP="007A1E0D">
      <w:pPr>
        <w:bidi/>
        <w:spacing w:after="240" w:line="240" w:lineRule="auto"/>
        <w:rPr>
          <w:rFonts w:ascii="Arial" w:hAnsi="Arial" w:cs="Arial"/>
          <w:i/>
          <w:iCs/>
          <w:sz w:val="26"/>
          <w:szCs w:val="26"/>
          <w:rtl/>
        </w:rPr>
      </w:pPr>
      <w:r w:rsidRPr="00F7203C">
        <w:rPr>
          <w:rFonts w:ascii="Arial" w:hAnsi="Arial" w:cs="Arial"/>
          <w:b/>
          <w:bCs/>
          <w:sz w:val="26"/>
          <w:szCs w:val="26"/>
          <w:rtl/>
        </w:rPr>
        <w:t xml:space="preserve">وظيفة الممثل المفوض: </w:t>
      </w:r>
      <w:r w:rsidRPr="00F7203C">
        <w:rPr>
          <w:rFonts w:ascii="Arial" w:hAnsi="Arial" w:cs="Arial"/>
          <w:i/>
          <w:iCs/>
          <w:sz w:val="26"/>
          <w:szCs w:val="26"/>
          <w:rtl/>
        </w:rPr>
        <w:t xml:space="preserve">[أدخل </w:t>
      </w:r>
      <w:r w:rsidRPr="00F7203C">
        <w:rPr>
          <w:rFonts w:ascii="Arial" w:hAnsi="Arial" w:cs="Arial"/>
          <w:i/>
          <w:iCs/>
          <w:sz w:val="26"/>
          <w:szCs w:val="26"/>
          <w:rtl/>
          <w:lang w:bidi="ar-JO"/>
        </w:rPr>
        <w:t>وظيفة</w:t>
      </w:r>
      <w:r w:rsidRPr="00F7203C">
        <w:rPr>
          <w:rFonts w:ascii="Arial" w:hAnsi="Arial" w:cs="Arial"/>
          <w:i/>
          <w:iCs/>
          <w:sz w:val="26"/>
          <w:szCs w:val="26"/>
          <w:rtl/>
        </w:rPr>
        <w:t xml:space="preserve"> الممثل المفوض للبنك].</w:t>
      </w:r>
    </w:p>
    <w:p w:rsidR="005C7356" w:rsidRPr="00F7203C" w:rsidRDefault="005C7356" w:rsidP="007A1E0D">
      <w:pPr>
        <w:bidi/>
        <w:spacing w:after="0" w:line="240" w:lineRule="auto"/>
        <w:ind w:left="-90"/>
        <w:jc w:val="both"/>
        <w:rPr>
          <w:rFonts w:ascii="Arial" w:hAnsi="Arial" w:cs="Arial"/>
          <w:b/>
          <w:sz w:val="26"/>
          <w:szCs w:val="26"/>
        </w:rPr>
      </w:pPr>
    </w:p>
    <w:p w:rsidR="005C7356" w:rsidRPr="00F7203C" w:rsidRDefault="005C7356" w:rsidP="007A1E0D">
      <w:pPr>
        <w:bidi/>
        <w:spacing w:after="0" w:line="240" w:lineRule="auto"/>
        <w:ind w:left="-90"/>
        <w:jc w:val="both"/>
        <w:rPr>
          <w:rFonts w:ascii="Arial" w:hAnsi="Arial" w:cs="Arial"/>
          <w:b/>
          <w:sz w:val="26"/>
          <w:szCs w:val="26"/>
        </w:rPr>
      </w:pPr>
    </w:p>
    <w:p w:rsidR="005C7356" w:rsidRPr="00F7203C" w:rsidRDefault="005C7356" w:rsidP="007A1E0D">
      <w:pPr>
        <w:bidi/>
        <w:spacing w:after="0" w:line="240" w:lineRule="auto"/>
        <w:ind w:left="-90"/>
        <w:jc w:val="both"/>
        <w:rPr>
          <w:rFonts w:ascii="Arial" w:hAnsi="Arial" w:cs="Arial"/>
          <w:i/>
          <w:sz w:val="26"/>
          <w:szCs w:val="26"/>
        </w:rPr>
      </w:pPr>
      <w:r w:rsidRPr="00F7203C">
        <w:rPr>
          <w:rFonts w:ascii="Arial" w:hAnsi="Arial" w:cs="Arial"/>
          <w:i/>
          <w:sz w:val="26"/>
          <w:szCs w:val="26"/>
        </w:rPr>
        <w:t>]</w:t>
      </w:r>
      <w:r w:rsidRPr="00F7203C">
        <w:rPr>
          <w:rFonts w:ascii="Arial" w:hAnsi="Arial" w:cs="Arial"/>
          <w:i/>
          <w:iCs/>
          <w:sz w:val="26"/>
          <w:szCs w:val="26"/>
          <w:rtl/>
          <w:lang w:bidi="ar-JO"/>
        </w:rPr>
        <w:t>ملاحظة: لا تقبل الجهة المشترية اي شرط يعيق الدفع، ولن تقبل الكفالة التي تتضمن مثل هذا الشرط</w:t>
      </w:r>
      <w:r w:rsidRPr="00F7203C">
        <w:rPr>
          <w:rFonts w:ascii="Arial" w:hAnsi="Arial" w:cs="Arial"/>
          <w:i/>
          <w:sz w:val="26"/>
          <w:szCs w:val="26"/>
        </w:rPr>
        <w:t>[</w:t>
      </w:r>
    </w:p>
    <w:p w:rsidR="005C7356" w:rsidRPr="000459F8" w:rsidRDefault="005C7356" w:rsidP="007A1E0D">
      <w:pPr>
        <w:bidi/>
        <w:spacing w:after="240" w:line="240" w:lineRule="auto"/>
        <w:ind w:left="720" w:hanging="720"/>
        <w:rPr>
          <w:rFonts w:ascii="Arial" w:hAnsi="Arial" w:cs="Arial"/>
          <w:i/>
          <w:iCs/>
          <w:sz w:val="26"/>
          <w:szCs w:val="26"/>
          <w:rtl/>
        </w:rPr>
      </w:pPr>
    </w:p>
    <w:p w:rsidR="005C7356" w:rsidRPr="000459F8" w:rsidRDefault="005C7356" w:rsidP="007A1E0D">
      <w:pPr>
        <w:bidi/>
        <w:spacing w:after="240" w:line="240" w:lineRule="auto"/>
        <w:ind w:left="720" w:hanging="720"/>
        <w:rPr>
          <w:rFonts w:ascii="Arial" w:hAnsi="Arial" w:cs="Arial"/>
          <w:i/>
          <w:iCs/>
          <w:sz w:val="26"/>
          <w:szCs w:val="26"/>
          <w:rtl/>
        </w:rPr>
      </w:pPr>
    </w:p>
    <w:p w:rsidR="005C7356" w:rsidRPr="000459F8" w:rsidRDefault="005C7356" w:rsidP="007A1E0D">
      <w:pPr>
        <w:bidi/>
        <w:spacing w:after="240" w:line="240" w:lineRule="auto"/>
        <w:ind w:left="720" w:hanging="720"/>
        <w:rPr>
          <w:rFonts w:ascii="Arial" w:hAnsi="Arial" w:cs="Arial"/>
          <w:i/>
          <w:iCs/>
          <w:sz w:val="26"/>
          <w:szCs w:val="26"/>
          <w:rtl/>
        </w:rPr>
      </w:pPr>
    </w:p>
    <w:p w:rsidR="005C7356" w:rsidRPr="000459F8" w:rsidRDefault="005C7356" w:rsidP="007A1E0D">
      <w:pPr>
        <w:bidi/>
        <w:spacing w:after="240" w:line="240" w:lineRule="auto"/>
        <w:ind w:left="720" w:hanging="720"/>
        <w:rPr>
          <w:rFonts w:ascii="Arial" w:hAnsi="Arial" w:cs="Arial"/>
          <w:i/>
          <w:iCs/>
          <w:sz w:val="26"/>
          <w:szCs w:val="26"/>
          <w:rtl/>
        </w:rPr>
      </w:pPr>
    </w:p>
    <w:p w:rsidR="005C7356" w:rsidRPr="000459F8" w:rsidRDefault="005C7356" w:rsidP="007A1E0D">
      <w:pPr>
        <w:bidi/>
        <w:spacing w:after="240" w:line="240" w:lineRule="auto"/>
        <w:ind w:left="720" w:hanging="720"/>
        <w:rPr>
          <w:rFonts w:ascii="Arial" w:hAnsi="Arial" w:cs="Arial"/>
          <w:i/>
          <w:iCs/>
          <w:sz w:val="26"/>
          <w:szCs w:val="26"/>
          <w:rtl/>
        </w:rPr>
      </w:pPr>
    </w:p>
    <w:p w:rsidR="005C7356" w:rsidRPr="000459F8" w:rsidRDefault="005C7356" w:rsidP="007A1E0D">
      <w:pPr>
        <w:bidi/>
        <w:spacing w:after="240" w:line="240" w:lineRule="auto"/>
        <w:ind w:left="720" w:hanging="720"/>
        <w:rPr>
          <w:rFonts w:ascii="Arial" w:hAnsi="Arial" w:cs="Arial"/>
          <w:i/>
          <w:iCs/>
          <w:sz w:val="26"/>
          <w:szCs w:val="26"/>
          <w:rtl/>
        </w:rPr>
      </w:pPr>
    </w:p>
    <w:p w:rsidR="00CE299B" w:rsidRDefault="00CE299B" w:rsidP="00C6195C">
      <w:pPr>
        <w:bidi/>
        <w:spacing w:after="240" w:line="240" w:lineRule="auto"/>
        <w:rPr>
          <w:rFonts w:ascii="Arial" w:hAnsi="Arial" w:cs="Arial"/>
          <w:i/>
          <w:iCs/>
          <w:sz w:val="26"/>
          <w:szCs w:val="26"/>
          <w:rtl/>
        </w:rPr>
      </w:pPr>
    </w:p>
    <w:p w:rsidR="00C6195C" w:rsidRPr="000459F8" w:rsidRDefault="00C6195C" w:rsidP="00C6195C">
      <w:pPr>
        <w:bidi/>
        <w:spacing w:after="240" w:line="240" w:lineRule="auto"/>
        <w:rPr>
          <w:rFonts w:ascii="Arial" w:hAnsi="Arial" w:cs="Arial"/>
          <w:i/>
          <w:iCs/>
          <w:sz w:val="26"/>
          <w:szCs w:val="26"/>
          <w:rtl/>
        </w:rPr>
      </w:pPr>
    </w:p>
    <w:p w:rsidR="005C7356" w:rsidRDefault="005C7356" w:rsidP="00F7203C">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t>نموذج الاقرار المتعلق بممارسات الاحتيال والفساد والإكر</w:t>
      </w:r>
      <w:r w:rsidR="00F7203C">
        <w:rPr>
          <w:rFonts w:ascii="Arial" w:hAnsi="Arial" w:cs="Arial" w:hint="cs"/>
          <w:b/>
          <w:bCs/>
          <w:sz w:val="28"/>
          <w:szCs w:val="28"/>
          <w:rtl/>
        </w:rPr>
        <w:t>ا</w:t>
      </w:r>
      <w:r w:rsidRPr="000459F8">
        <w:rPr>
          <w:rFonts w:ascii="Arial" w:hAnsi="Arial" w:cs="Arial"/>
          <w:b/>
          <w:bCs/>
          <w:sz w:val="28"/>
          <w:szCs w:val="28"/>
          <w:rtl/>
        </w:rPr>
        <w:t>ه</w:t>
      </w:r>
    </w:p>
    <w:p w:rsidR="00C6195C" w:rsidRPr="000459F8" w:rsidRDefault="00C6195C" w:rsidP="00C6195C">
      <w:pPr>
        <w:bidi/>
        <w:spacing w:before="240" w:after="120" w:line="240" w:lineRule="auto"/>
        <w:ind w:left="720" w:hanging="720"/>
        <w:jc w:val="center"/>
        <w:rPr>
          <w:rFonts w:ascii="Arial" w:hAnsi="Arial" w:cs="Arial"/>
          <w:b/>
          <w:bCs/>
          <w:sz w:val="28"/>
          <w:szCs w:val="28"/>
          <w:rtl/>
          <w:lang w:bidi="ar-JO"/>
        </w:rPr>
      </w:pPr>
    </w:p>
    <w:p w:rsidR="005C7356" w:rsidRPr="000459F8" w:rsidRDefault="005C7356" w:rsidP="00C6195C">
      <w:pPr>
        <w:bidi/>
        <w:spacing w:before="240" w:after="120" w:line="240" w:lineRule="auto"/>
        <w:rPr>
          <w:rFonts w:ascii="Arial" w:hAnsi="Arial" w:cs="Arial"/>
          <w:b/>
          <w:sz w:val="26"/>
        </w:rPr>
      </w:pPr>
      <w:r w:rsidRPr="000459F8">
        <w:rPr>
          <w:rFonts w:ascii="Arial" w:hAnsi="Arial" w:cs="Arial"/>
          <w:b/>
          <w:bCs/>
          <w:sz w:val="26"/>
          <w:szCs w:val="26"/>
          <w:rtl/>
        </w:rPr>
        <w:t>نقر ونتعهد نحن:</w:t>
      </w:r>
      <w:r w:rsidRPr="000459F8">
        <w:rPr>
          <w:rFonts w:ascii="Arial" w:hAnsi="Arial" w:cs="Arial"/>
          <w:b/>
          <w:sz w:val="26"/>
        </w:rPr>
        <w:t xml:space="preserve"> </w:t>
      </w:r>
      <w:r w:rsidRPr="000459F8">
        <w:rPr>
          <w:rFonts w:ascii="Arial" w:hAnsi="Arial" w:cs="Arial"/>
          <w:b/>
          <w:bCs/>
          <w:sz w:val="26"/>
          <w:szCs w:val="26"/>
          <w:rtl/>
          <w:lang w:bidi="ar-JO"/>
        </w:rPr>
        <w:t xml:space="preserve"> </w:t>
      </w:r>
    </w:p>
    <w:p w:rsidR="005C7356" w:rsidRPr="000459F8" w:rsidRDefault="005C7356" w:rsidP="00C6195C">
      <w:pPr>
        <w:tabs>
          <w:tab w:val="right" w:pos="9540"/>
        </w:tabs>
        <w:bidi/>
        <w:spacing w:before="240" w:after="120" w:line="240" w:lineRule="auto"/>
        <w:jc w:val="both"/>
        <w:rPr>
          <w:rFonts w:ascii="Arial" w:hAnsi="Arial" w:cs="Arial"/>
          <w:sz w:val="26"/>
          <w:szCs w:val="26"/>
          <w:rtl/>
        </w:rPr>
      </w:pPr>
      <w:r w:rsidRPr="000459F8">
        <w:rPr>
          <w:rFonts w:ascii="Arial" w:hAnsi="Arial" w:cs="Arial"/>
          <w:sz w:val="26"/>
          <w:szCs w:val="26"/>
          <w:rtl/>
        </w:rPr>
        <w:t>وتحت طائلة المسؤولية وفقا لأحكام نظام المشتريات الحكومية رقم (8) لسنة (2022) والتعليمات الصادرة بموجبه، ووفقا لملحق قواعد الأخلاق والسلوك رقم (3) الملحق بنظام المشتريات الحكومية، ووفقا لأحكام التشريعات النافذة بما يلي:</w:t>
      </w:r>
    </w:p>
    <w:p w:rsidR="005C7356" w:rsidRPr="000459F8" w:rsidRDefault="005C7356" w:rsidP="00D14BC5">
      <w:pPr>
        <w:numPr>
          <w:ilvl w:val="0"/>
          <w:numId w:val="44"/>
        </w:numPr>
        <w:bidi/>
        <w:spacing w:before="240" w:after="120" w:line="240" w:lineRule="auto"/>
        <w:ind w:left="360"/>
        <w:jc w:val="both"/>
        <w:rPr>
          <w:rFonts w:ascii="Arial" w:hAnsi="Arial" w:cs="Arial"/>
          <w:sz w:val="26"/>
          <w:szCs w:val="26"/>
          <w:rtl/>
        </w:rPr>
      </w:pPr>
      <w:r w:rsidRPr="000459F8">
        <w:rPr>
          <w:rFonts w:ascii="Arial" w:hAnsi="Arial" w:cs="Arial"/>
          <w:sz w:val="26"/>
          <w:szCs w:val="26"/>
          <w:rtl/>
        </w:rPr>
        <w:t>الالتزام بأداء واجباتنا وفقا لأحكام النظام أعلاه والتعليمات الصادرة بموجبه وعقود الشراء وأية لوائح ذات علاقة ونلتزم بالسلوكيات والنشاطات المتعلقة بالشراء.</w:t>
      </w:r>
    </w:p>
    <w:p w:rsidR="005C7356" w:rsidRPr="000459F8" w:rsidRDefault="005C7356" w:rsidP="00D14BC5">
      <w:pPr>
        <w:numPr>
          <w:ilvl w:val="0"/>
          <w:numId w:val="44"/>
        </w:numPr>
        <w:bidi/>
        <w:spacing w:before="240" w:after="120" w:line="240" w:lineRule="auto"/>
        <w:ind w:left="360"/>
        <w:jc w:val="both"/>
        <w:rPr>
          <w:rFonts w:ascii="Arial" w:hAnsi="Arial" w:cs="Arial"/>
          <w:sz w:val="26"/>
          <w:szCs w:val="26"/>
          <w:rtl/>
        </w:rPr>
      </w:pPr>
      <w:r w:rsidRPr="000459F8">
        <w:rPr>
          <w:rFonts w:ascii="Arial" w:hAnsi="Arial" w:cs="Arial"/>
          <w:sz w:val="26"/>
          <w:szCs w:val="26"/>
          <w:rtl/>
        </w:rPr>
        <w:t>نتعهد بعدم القيام بأي من ممارسات تنطوي على فساد أو احتيال أو تواطؤ أو إكراه أو إعاقة، وتشمل الممارسات المحظورة بموجب أحكام نظام المشتريات الحكومية دفع أي مبلغ أو إعطاء أي شيء له قيمة شخصية أو مالية بأي طريقة بغرض التأثير على إجراءات الشراء.</w:t>
      </w:r>
    </w:p>
    <w:p w:rsidR="005C7356" w:rsidRPr="000459F8" w:rsidRDefault="005C7356" w:rsidP="00D14BC5">
      <w:pPr>
        <w:numPr>
          <w:ilvl w:val="0"/>
          <w:numId w:val="44"/>
        </w:numPr>
        <w:bidi/>
        <w:spacing w:before="240" w:after="0" w:line="240" w:lineRule="auto"/>
        <w:ind w:left="360"/>
        <w:jc w:val="both"/>
        <w:rPr>
          <w:rFonts w:ascii="Arial" w:hAnsi="Arial" w:cs="Arial"/>
          <w:sz w:val="26"/>
        </w:rPr>
      </w:pPr>
      <w:r w:rsidRPr="000459F8">
        <w:rPr>
          <w:rFonts w:ascii="Arial" w:hAnsi="Arial" w:cs="Arial"/>
          <w:sz w:val="26"/>
          <w:szCs w:val="26"/>
          <w:rtl/>
        </w:rPr>
        <w:t>نتعهد بعدم القيام بأي تصرف مخالف لاحكام نظام المشتريات الحكومية أو التحريض على ذلك بما في ذلك التصرفات التي تطوي على فساد أو احتيال أو إكراه.</w:t>
      </w:r>
    </w:p>
    <w:p w:rsidR="005C7356" w:rsidRPr="000459F8" w:rsidRDefault="005C7356" w:rsidP="00C6195C">
      <w:pPr>
        <w:bidi/>
        <w:spacing w:before="240" w:after="0" w:line="240" w:lineRule="auto"/>
        <w:ind w:left="360"/>
        <w:jc w:val="both"/>
        <w:rPr>
          <w:rFonts w:ascii="Arial" w:hAnsi="Arial" w:cs="Arial"/>
          <w:b/>
          <w:bCs/>
          <w:sz w:val="26"/>
          <w:szCs w:val="26"/>
          <w:rtl/>
        </w:rPr>
      </w:pPr>
    </w:p>
    <w:p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 xml:space="preserve">الاسم: </w:t>
      </w:r>
      <w:r w:rsidRPr="000459F8">
        <w:rPr>
          <w:rFonts w:ascii="Arial" w:hAnsi="Arial" w:cs="Arial"/>
          <w:i/>
          <w:sz w:val="26"/>
        </w:rPr>
        <w:t>]</w:t>
      </w:r>
      <w:r w:rsidRPr="000459F8">
        <w:rPr>
          <w:rFonts w:ascii="Arial" w:hAnsi="Arial" w:cs="Arial"/>
          <w:i/>
          <w:iCs/>
          <w:sz w:val="26"/>
          <w:szCs w:val="26"/>
          <w:rtl/>
          <w:lang w:bidi="ar-JO"/>
        </w:rPr>
        <w:t>أدخل اسم المفوض عن المناقص</w:t>
      </w:r>
      <w:r w:rsidRPr="000459F8">
        <w:rPr>
          <w:rFonts w:ascii="Arial" w:hAnsi="Arial" w:cs="Arial"/>
          <w:i/>
          <w:sz w:val="26"/>
        </w:rPr>
        <w:t>[</w:t>
      </w:r>
    </w:p>
    <w:p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التوقيع:</w:t>
      </w:r>
      <w:r w:rsidRPr="000459F8">
        <w:rPr>
          <w:rFonts w:ascii="Arial" w:hAnsi="Arial" w:cs="Arial"/>
          <w:b/>
          <w:bCs/>
          <w:sz w:val="26"/>
          <w:szCs w:val="26"/>
          <w:rtl/>
          <w:lang w:bidi="ar-JO"/>
        </w:rPr>
        <w:t xml:space="preserve"> </w:t>
      </w:r>
      <w:r w:rsidRPr="000459F8">
        <w:rPr>
          <w:rFonts w:ascii="Arial" w:hAnsi="Arial" w:cs="Arial"/>
          <w:i/>
          <w:sz w:val="26"/>
        </w:rPr>
        <w:t>]</w:t>
      </w:r>
      <w:r w:rsidRPr="000459F8">
        <w:rPr>
          <w:rFonts w:ascii="Arial" w:hAnsi="Arial" w:cs="Arial"/>
          <w:i/>
          <w:iCs/>
          <w:sz w:val="26"/>
          <w:szCs w:val="26"/>
          <w:rtl/>
          <w:lang w:bidi="ar-JO"/>
        </w:rPr>
        <w:t>أدخل توقيع المفوض عن المناقص</w:t>
      </w:r>
      <w:r w:rsidRPr="000459F8">
        <w:rPr>
          <w:rFonts w:ascii="Arial" w:hAnsi="Arial" w:cs="Arial"/>
          <w:i/>
          <w:sz w:val="26"/>
        </w:rPr>
        <w:t>[</w:t>
      </w:r>
    </w:p>
    <w:p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 xml:space="preserve">التاريخ: </w:t>
      </w:r>
      <w:r w:rsidRPr="000459F8">
        <w:rPr>
          <w:rFonts w:ascii="Arial" w:hAnsi="Arial" w:cs="Arial"/>
          <w:i/>
          <w:sz w:val="26"/>
        </w:rPr>
        <w:t>]</w:t>
      </w:r>
      <w:r w:rsidRPr="000459F8">
        <w:rPr>
          <w:rFonts w:ascii="Arial" w:hAnsi="Arial" w:cs="Arial"/>
          <w:i/>
          <w:iCs/>
          <w:sz w:val="26"/>
          <w:szCs w:val="26"/>
          <w:rtl/>
          <w:lang w:bidi="ar-JO"/>
        </w:rPr>
        <w:t>أدخل التاريخ</w:t>
      </w:r>
      <w:r w:rsidRPr="000459F8">
        <w:rPr>
          <w:rFonts w:ascii="Arial" w:hAnsi="Arial" w:cs="Arial"/>
          <w:i/>
          <w:sz w:val="26"/>
        </w:rPr>
        <w:t>[</w:t>
      </w:r>
    </w:p>
    <w:p w:rsidR="005C7356" w:rsidRPr="000459F8" w:rsidRDefault="005C7356" w:rsidP="007A1E0D">
      <w:pPr>
        <w:bidi/>
        <w:spacing w:after="160" w:line="240" w:lineRule="auto"/>
        <w:ind w:firstLine="6210"/>
        <w:contextualSpacing/>
        <w:jc w:val="both"/>
        <w:rPr>
          <w:rFonts w:ascii="Arial" w:hAnsi="Arial" w:cs="Arial"/>
          <w:b/>
          <w:bCs/>
          <w:sz w:val="30"/>
          <w:szCs w:val="30"/>
          <w:rtl/>
        </w:rPr>
      </w:pPr>
    </w:p>
    <w:p w:rsidR="005C7356" w:rsidRPr="000459F8" w:rsidRDefault="005C7356" w:rsidP="007A1E0D">
      <w:pPr>
        <w:bidi/>
        <w:spacing w:after="160" w:line="240" w:lineRule="auto"/>
        <w:ind w:firstLine="6210"/>
        <w:contextualSpacing/>
        <w:jc w:val="both"/>
        <w:rPr>
          <w:rFonts w:ascii="Arial" w:hAnsi="Arial" w:cs="Arial"/>
          <w:b/>
          <w:bCs/>
          <w:sz w:val="30"/>
          <w:szCs w:val="30"/>
          <w:rtl/>
        </w:rPr>
      </w:pPr>
    </w:p>
    <w:p w:rsidR="005C7356" w:rsidRPr="000459F8" w:rsidRDefault="005C7356" w:rsidP="007A1E0D">
      <w:pPr>
        <w:bidi/>
        <w:spacing w:after="160" w:line="240" w:lineRule="auto"/>
        <w:ind w:firstLine="6210"/>
        <w:contextualSpacing/>
        <w:jc w:val="both"/>
        <w:rPr>
          <w:rFonts w:ascii="Arial" w:hAnsi="Arial" w:cs="Arial"/>
          <w:b/>
          <w:bCs/>
          <w:sz w:val="30"/>
          <w:szCs w:val="30"/>
          <w:rtl/>
        </w:rPr>
      </w:pPr>
    </w:p>
    <w:p w:rsidR="005C7356" w:rsidRPr="000459F8" w:rsidRDefault="005C7356" w:rsidP="007A1E0D">
      <w:pPr>
        <w:bidi/>
        <w:spacing w:after="160" w:line="240" w:lineRule="auto"/>
        <w:ind w:firstLine="6210"/>
        <w:contextualSpacing/>
        <w:jc w:val="both"/>
        <w:rPr>
          <w:rFonts w:ascii="Arial" w:hAnsi="Arial" w:cs="Arial"/>
          <w:b/>
          <w:bCs/>
          <w:sz w:val="30"/>
          <w:szCs w:val="30"/>
          <w:rtl/>
        </w:rPr>
      </w:pPr>
    </w:p>
    <w:p w:rsidR="005C7356" w:rsidRPr="000459F8" w:rsidRDefault="005C7356" w:rsidP="007A1E0D">
      <w:pPr>
        <w:bidi/>
        <w:spacing w:after="240" w:line="240" w:lineRule="auto"/>
        <w:ind w:left="720" w:hanging="720"/>
        <w:rPr>
          <w:rFonts w:ascii="Arial" w:hAnsi="Arial" w:cs="Arial"/>
          <w:i/>
          <w:iCs/>
          <w:sz w:val="26"/>
          <w:szCs w:val="26"/>
          <w:rtl/>
          <w:lang w:bidi="ar-JO"/>
        </w:rPr>
        <w:sectPr w:rsidR="005C7356" w:rsidRPr="000459F8">
          <w:headerReference w:type="even" r:id="rId34"/>
          <w:headerReference w:type="default" r:id="rId35"/>
          <w:headerReference w:type="first" r:id="rId36"/>
          <w:pgSz w:w="12240" w:h="15840"/>
          <w:pgMar w:top="1440" w:right="1440" w:bottom="1440" w:left="1440" w:header="720" w:footer="720" w:gutter="0"/>
          <w:cols w:space="720"/>
          <w:docGrid w:linePitch="360"/>
        </w:sectPr>
      </w:pPr>
    </w:p>
    <w:p w:rsidR="005C7356" w:rsidRPr="000459F8" w:rsidRDefault="005C7356" w:rsidP="007A1E0D">
      <w:pPr>
        <w:bidi/>
        <w:spacing w:after="240" w:line="240" w:lineRule="auto"/>
        <w:ind w:left="720" w:hanging="720"/>
        <w:jc w:val="both"/>
        <w:rPr>
          <w:rFonts w:ascii="Arial" w:hAnsi="Arial" w:cs="Arial"/>
          <w:i/>
          <w:iCs/>
          <w:sz w:val="26"/>
          <w:szCs w:val="26"/>
          <w:rtl/>
        </w:rPr>
      </w:pPr>
    </w:p>
    <w:p w:rsidR="005C7356" w:rsidRPr="000459F8" w:rsidRDefault="005C7356" w:rsidP="007A1E0D">
      <w:pPr>
        <w:bidi/>
        <w:spacing w:after="240" w:line="240" w:lineRule="auto"/>
        <w:ind w:left="720" w:hanging="720"/>
        <w:jc w:val="both"/>
        <w:rPr>
          <w:rFonts w:ascii="Arial" w:hAnsi="Arial" w:cs="Arial"/>
          <w:i/>
          <w:sz w:val="26"/>
        </w:rPr>
      </w:pPr>
    </w:p>
    <w:p w:rsidR="005C7356" w:rsidRPr="000459F8" w:rsidRDefault="005C7356" w:rsidP="007A1E0D">
      <w:pPr>
        <w:tabs>
          <w:tab w:val="left" w:pos="5835"/>
        </w:tabs>
        <w:spacing w:line="240" w:lineRule="auto"/>
        <w:rPr>
          <w:rFonts w:ascii="Arial" w:hAnsi="Arial" w:cs="Arial"/>
          <w:rtl/>
          <w:lang w:val="en-GB"/>
        </w:rPr>
      </w:pPr>
    </w:p>
    <w:p w:rsidR="005C7356" w:rsidRPr="000459F8" w:rsidRDefault="005C7356" w:rsidP="007A1E0D">
      <w:pPr>
        <w:tabs>
          <w:tab w:val="left" w:pos="5835"/>
        </w:tabs>
        <w:spacing w:line="240" w:lineRule="auto"/>
        <w:rPr>
          <w:rFonts w:ascii="Arial" w:hAnsi="Arial" w:cs="Arial"/>
          <w:rtl/>
        </w:rPr>
      </w:pPr>
    </w:p>
    <w:p w:rsidR="005C7356" w:rsidRPr="000459F8" w:rsidRDefault="005C7356" w:rsidP="007A1E0D">
      <w:pPr>
        <w:tabs>
          <w:tab w:val="left" w:pos="5835"/>
        </w:tabs>
        <w:spacing w:line="240" w:lineRule="auto"/>
        <w:rPr>
          <w:rFonts w:ascii="Arial" w:hAnsi="Arial" w:cs="Arial"/>
          <w:rtl/>
        </w:rPr>
      </w:pPr>
    </w:p>
    <w:p w:rsidR="005C7356" w:rsidRPr="000459F8" w:rsidRDefault="005C7356" w:rsidP="007A1E0D">
      <w:pPr>
        <w:tabs>
          <w:tab w:val="left" w:pos="5835"/>
        </w:tabs>
        <w:spacing w:line="240" w:lineRule="auto"/>
        <w:rPr>
          <w:rFonts w:ascii="Arial" w:hAnsi="Arial" w:cs="Arial"/>
          <w:rtl/>
        </w:rPr>
      </w:pPr>
    </w:p>
    <w:p w:rsidR="005C7356" w:rsidRPr="000459F8" w:rsidRDefault="005C7356" w:rsidP="007A1E0D">
      <w:pPr>
        <w:tabs>
          <w:tab w:val="left" w:pos="5835"/>
        </w:tabs>
        <w:spacing w:line="240" w:lineRule="auto"/>
        <w:rPr>
          <w:rFonts w:ascii="Arial" w:hAnsi="Arial" w:cs="Arial"/>
        </w:rPr>
      </w:pPr>
    </w:p>
    <w:p w:rsidR="005C7356" w:rsidRPr="000459F8" w:rsidRDefault="005C7356" w:rsidP="007A1E0D">
      <w:pPr>
        <w:tabs>
          <w:tab w:val="left" w:pos="5835"/>
        </w:tabs>
        <w:spacing w:line="240" w:lineRule="auto"/>
        <w:rPr>
          <w:rFonts w:ascii="Arial" w:hAnsi="Arial" w:cs="Arial"/>
        </w:rPr>
      </w:pPr>
    </w:p>
    <w:p w:rsidR="005C7356" w:rsidRPr="000459F8" w:rsidRDefault="005C7356" w:rsidP="007A1E0D">
      <w:pPr>
        <w:tabs>
          <w:tab w:val="left" w:pos="5835"/>
        </w:tabs>
        <w:spacing w:line="240" w:lineRule="auto"/>
        <w:rPr>
          <w:rFonts w:ascii="Arial" w:hAnsi="Arial" w:cs="Arial"/>
          <w:rtl/>
        </w:rPr>
      </w:pPr>
    </w:p>
    <w:p w:rsidR="005C7356" w:rsidRPr="000459F8" w:rsidRDefault="005C7356" w:rsidP="007A1E0D">
      <w:pPr>
        <w:tabs>
          <w:tab w:val="left" w:pos="5835"/>
        </w:tabs>
        <w:spacing w:line="240" w:lineRule="auto"/>
        <w:rPr>
          <w:rFonts w:ascii="Arial" w:hAnsi="Arial" w:cs="Arial"/>
          <w:rtl/>
        </w:rPr>
      </w:pPr>
    </w:p>
    <w:p w:rsidR="005C7356" w:rsidRPr="000459F8" w:rsidRDefault="005C7356" w:rsidP="007A1E0D">
      <w:pPr>
        <w:tabs>
          <w:tab w:val="left" w:pos="5835"/>
        </w:tabs>
        <w:spacing w:line="240" w:lineRule="auto"/>
        <w:rPr>
          <w:rFonts w:ascii="Arial" w:hAnsi="Arial" w:cs="Arial"/>
          <w:rtl/>
        </w:rPr>
      </w:pPr>
    </w:p>
    <w:p w:rsidR="005C7356" w:rsidRPr="000459F8" w:rsidRDefault="005C7356" w:rsidP="007A1E0D">
      <w:pPr>
        <w:tabs>
          <w:tab w:val="left" w:pos="5835"/>
        </w:tabs>
        <w:spacing w:after="120" w:line="240" w:lineRule="auto"/>
        <w:jc w:val="center"/>
        <w:rPr>
          <w:rFonts w:ascii="Arial" w:hAnsi="Arial" w:cs="Arial"/>
          <w:b/>
          <w:bCs/>
          <w:sz w:val="36"/>
          <w:szCs w:val="36"/>
          <w:rtl/>
        </w:rPr>
      </w:pPr>
      <w:r w:rsidRPr="000459F8">
        <w:rPr>
          <w:rFonts w:ascii="Arial" w:hAnsi="Arial" w:cs="Arial"/>
          <w:b/>
          <w:bCs/>
          <w:sz w:val="36"/>
          <w:szCs w:val="36"/>
          <w:rtl/>
        </w:rPr>
        <w:t>الجزء الثـاني - متطلبات التوريد</w:t>
      </w:r>
    </w:p>
    <w:p w:rsidR="005C7356" w:rsidRPr="000459F8" w:rsidRDefault="005C7356" w:rsidP="007A1E0D">
      <w:pPr>
        <w:tabs>
          <w:tab w:val="left" w:pos="5835"/>
        </w:tabs>
        <w:spacing w:line="240" w:lineRule="auto"/>
        <w:jc w:val="center"/>
        <w:rPr>
          <w:rFonts w:ascii="Arial" w:hAnsi="Arial" w:cs="Arial"/>
          <w:b/>
          <w:sz w:val="32"/>
          <w:lang w:val="en-GB"/>
        </w:rPr>
      </w:pPr>
      <w:r w:rsidRPr="000459F8">
        <w:rPr>
          <w:rFonts w:ascii="Arial" w:hAnsi="Arial" w:cs="Arial"/>
          <w:b/>
          <w:sz w:val="32"/>
          <w:lang w:val="en-GB"/>
        </w:rPr>
        <w:t>Supply Requirements</w:t>
      </w:r>
    </w:p>
    <w:p w:rsidR="005C7356" w:rsidRPr="000459F8" w:rsidRDefault="005C7356" w:rsidP="007A1E0D">
      <w:pPr>
        <w:tabs>
          <w:tab w:val="left" w:pos="5835"/>
        </w:tabs>
        <w:spacing w:line="240" w:lineRule="auto"/>
        <w:jc w:val="center"/>
        <w:rPr>
          <w:rFonts w:ascii="Arial" w:hAnsi="Arial" w:cs="Arial"/>
          <w:b/>
          <w:sz w:val="32"/>
          <w:lang w:val="en-GB"/>
        </w:rPr>
      </w:pPr>
    </w:p>
    <w:p w:rsidR="005C7356" w:rsidRPr="000459F8" w:rsidRDefault="005C7356" w:rsidP="007A1E0D">
      <w:pPr>
        <w:tabs>
          <w:tab w:val="left" w:pos="5835"/>
        </w:tabs>
        <w:spacing w:line="240" w:lineRule="auto"/>
        <w:jc w:val="center"/>
        <w:rPr>
          <w:rFonts w:ascii="Arial" w:hAnsi="Arial" w:cs="Arial"/>
          <w:b/>
          <w:sz w:val="32"/>
          <w:lang w:val="en-GB"/>
        </w:rPr>
      </w:pPr>
    </w:p>
    <w:p w:rsidR="005C7356" w:rsidRPr="000459F8" w:rsidRDefault="005C7356" w:rsidP="007A1E0D">
      <w:pPr>
        <w:tabs>
          <w:tab w:val="left" w:pos="5835"/>
        </w:tabs>
        <w:spacing w:line="240" w:lineRule="auto"/>
        <w:jc w:val="center"/>
        <w:rPr>
          <w:rFonts w:ascii="Arial" w:hAnsi="Arial" w:cs="Arial"/>
          <w:b/>
          <w:sz w:val="32"/>
          <w:lang w:val="en-GB"/>
        </w:rPr>
        <w:sectPr w:rsidR="005C7356" w:rsidRPr="000459F8">
          <w:headerReference w:type="even" r:id="rId37"/>
          <w:headerReference w:type="default" r:id="rId38"/>
          <w:headerReference w:type="first" r:id="rId39"/>
          <w:pgSz w:w="12240" w:h="15840"/>
          <w:pgMar w:top="1440" w:right="1440" w:bottom="1440" w:left="1440" w:header="720" w:footer="720" w:gutter="0"/>
          <w:cols w:space="720"/>
          <w:docGrid w:linePitch="360"/>
        </w:sectPr>
      </w:pPr>
    </w:p>
    <w:p w:rsidR="005C7356" w:rsidRPr="00F7203C" w:rsidRDefault="005C7356" w:rsidP="00F7203C">
      <w:pPr>
        <w:bidi/>
        <w:spacing w:after="120" w:line="240" w:lineRule="auto"/>
        <w:jc w:val="center"/>
        <w:rPr>
          <w:rFonts w:ascii="Arial" w:hAnsi="Arial" w:cs="Arial"/>
          <w:b/>
          <w:sz w:val="28"/>
          <w:szCs w:val="28"/>
        </w:rPr>
      </w:pPr>
      <w:bookmarkStart w:id="70" w:name="_Toc3698841"/>
      <w:r w:rsidRPr="00F7203C">
        <w:rPr>
          <w:rFonts w:ascii="Arial" w:hAnsi="Arial" w:cs="Arial"/>
          <w:b/>
          <w:bCs/>
          <w:sz w:val="28"/>
          <w:szCs w:val="28"/>
          <w:rtl/>
        </w:rPr>
        <w:t>القسم الخامس - جدول المتطلبات</w:t>
      </w:r>
      <w:bookmarkEnd w:id="70"/>
    </w:p>
    <w:p w:rsidR="005C7356" w:rsidRPr="00F7203C" w:rsidRDefault="005C7356" w:rsidP="009E2A9F">
      <w:pPr>
        <w:bidi/>
        <w:spacing w:line="240" w:lineRule="auto"/>
        <w:jc w:val="center"/>
        <w:rPr>
          <w:rFonts w:ascii="Arial" w:hAnsi="Arial" w:cs="Arial"/>
          <w:b/>
          <w:bCs/>
          <w:sz w:val="28"/>
          <w:szCs w:val="28"/>
          <w:rtl/>
        </w:rPr>
      </w:pPr>
      <w:r w:rsidRPr="00F7203C">
        <w:rPr>
          <w:rFonts w:ascii="Arial" w:hAnsi="Arial" w:cs="Arial"/>
          <w:b/>
          <w:sz w:val="28"/>
          <w:szCs w:val="28"/>
        </w:rPr>
        <w:t>Schedule of Requiremnts</w:t>
      </w:r>
    </w:p>
    <w:p w:rsidR="005C7356" w:rsidRPr="000459F8" w:rsidRDefault="005C7356" w:rsidP="007A1E0D">
      <w:pPr>
        <w:bidi/>
        <w:spacing w:after="240" w:line="240" w:lineRule="auto"/>
        <w:ind w:left="720" w:hanging="720"/>
        <w:jc w:val="center"/>
        <w:rPr>
          <w:rFonts w:ascii="Arial" w:hAnsi="Arial" w:cs="Arial"/>
          <w:b/>
          <w:bCs/>
          <w:sz w:val="26"/>
          <w:szCs w:val="26"/>
          <w:rtl/>
        </w:rPr>
      </w:pPr>
      <w:r w:rsidRPr="000459F8">
        <w:rPr>
          <w:rFonts w:ascii="Arial" w:hAnsi="Arial" w:cs="Arial"/>
          <w:b/>
          <w:bCs/>
          <w:sz w:val="26"/>
          <w:szCs w:val="26"/>
          <w:rtl/>
        </w:rPr>
        <w:t>المحتـويات</w:t>
      </w:r>
    </w:p>
    <w:tbl>
      <w:tblPr>
        <w:tblStyle w:val="TableGrid"/>
        <w:bidiVisual/>
        <w:tblW w:w="0" w:type="auto"/>
        <w:tblInd w:w="-7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6920"/>
        <w:gridCol w:w="2482"/>
      </w:tblGrid>
      <w:tr w:rsidR="00F7203C" w:rsidRPr="000459F8" w:rsidTr="00F7203C">
        <w:trPr>
          <w:trHeight w:val="576"/>
        </w:trPr>
        <w:tc>
          <w:tcPr>
            <w:tcW w:w="6920" w:type="dxa"/>
            <w:vAlign w:val="center"/>
          </w:tcPr>
          <w:p w:rsidR="005C7356" w:rsidRPr="00F7203C" w:rsidRDefault="005C7356" w:rsidP="00F7203C">
            <w:pPr>
              <w:tabs>
                <w:tab w:val="center" w:pos="3096"/>
              </w:tabs>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قائمة اللوازم وجدول التسليم</w:t>
            </w:r>
            <w:r w:rsidRPr="00F7203C">
              <w:rPr>
                <w:rFonts w:ascii="Arial" w:eastAsia="SimSun" w:hAnsi="Arial" w:cs="Arial"/>
                <w:sz w:val="24"/>
                <w:szCs w:val="24"/>
                <w:rtl/>
              </w:rPr>
              <w:tab/>
            </w:r>
          </w:p>
        </w:tc>
        <w:tc>
          <w:tcPr>
            <w:tcW w:w="2482" w:type="dxa"/>
            <w:vAlign w:val="center"/>
          </w:tcPr>
          <w:p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4</w:t>
            </w:r>
          </w:p>
        </w:tc>
      </w:tr>
      <w:tr w:rsidR="00F7203C" w:rsidRPr="000459F8" w:rsidTr="00F7203C">
        <w:trPr>
          <w:trHeight w:val="576"/>
        </w:trPr>
        <w:tc>
          <w:tcPr>
            <w:tcW w:w="6920" w:type="dxa"/>
            <w:vAlign w:val="center"/>
          </w:tcPr>
          <w:p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 xml:space="preserve">قائمة الخدمات المرتبطة باللوازم وجدول التنفيذ </w:t>
            </w:r>
          </w:p>
        </w:tc>
        <w:tc>
          <w:tcPr>
            <w:tcW w:w="2482" w:type="dxa"/>
            <w:vAlign w:val="center"/>
          </w:tcPr>
          <w:p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5</w:t>
            </w:r>
          </w:p>
        </w:tc>
      </w:tr>
      <w:tr w:rsidR="00F7203C" w:rsidRPr="000459F8" w:rsidTr="00F7203C">
        <w:trPr>
          <w:trHeight w:val="576"/>
        </w:trPr>
        <w:tc>
          <w:tcPr>
            <w:tcW w:w="6920" w:type="dxa"/>
            <w:vAlign w:val="center"/>
          </w:tcPr>
          <w:p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المواصفات الفنية</w:t>
            </w:r>
          </w:p>
        </w:tc>
        <w:tc>
          <w:tcPr>
            <w:tcW w:w="2482" w:type="dxa"/>
            <w:vAlign w:val="center"/>
          </w:tcPr>
          <w:p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6</w:t>
            </w:r>
          </w:p>
        </w:tc>
      </w:tr>
      <w:tr w:rsidR="00F7203C" w:rsidRPr="000459F8" w:rsidTr="00F7203C">
        <w:trPr>
          <w:trHeight w:val="576"/>
        </w:trPr>
        <w:tc>
          <w:tcPr>
            <w:tcW w:w="6920" w:type="dxa"/>
            <w:tcBorders>
              <w:bottom w:val="dotted" w:sz="4" w:space="0" w:color="auto"/>
            </w:tcBorders>
            <w:vAlign w:val="center"/>
          </w:tcPr>
          <w:p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المخططات</w:t>
            </w:r>
          </w:p>
        </w:tc>
        <w:tc>
          <w:tcPr>
            <w:tcW w:w="2482" w:type="dxa"/>
            <w:tcBorders>
              <w:bottom w:val="dotted" w:sz="4" w:space="0" w:color="auto"/>
            </w:tcBorders>
            <w:vAlign w:val="center"/>
          </w:tcPr>
          <w:p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8</w:t>
            </w:r>
          </w:p>
        </w:tc>
      </w:tr>
      <w:tr w:rsidR="00F7203C" w:rsidRPr="000459F8" w:rsidTr="00F7203C">
        <w:trPr>
          <w:trHeight w:val="576"/>
        </w:trPr>
        <w:tc>
          <w:tcPr>
            <w:tcW w:w="6920" w:type="dxa"/>
            <w:tcBorders>
              <w:top w:val="dotted" w:sz="4" w:space="0" w:color="auto"/>
              <w:bottom w:val="single" w:sz="12" w:space="0" w:color="auto"/>
            </w:tcBorders>
            <w:vAlign w:val="center"/>
          </w:tcPr>
          <w:p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الفحوصات والاختبارات</w:t>
            </w:r>
          </w:p>
        </w:tc>
        <w:tc>
          <w:tcPr>
            <w:tcW w:w="2482" w:type="dxa"/>
            <w:tcBorders>
              <w:top w:val="dotted" w:sz="4" w:space="0" w:color="auto"/>
              <w:bottom w:val="single" w:sz="12" w:space="0" w:color="auto"/>
            </w:tcBorders>
            <w:vAlign w:val="center"/>
          </w:tcPr>
          <w:p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9</w:t>
            </w:r>
          </w:p>
        </w:tc>
      </w:tr>
    </w:tbl>
    <w:p w:rsidR="005C7356" w:rsidRPr="000459F8" w:rsidRDefault="005C7356" w:rsidP="007A1E0D">
      <w:pPr>
        <w:bidi/>
        <w:spacing w:after="240" w:line="240" w:lineRule="auto"/>
        <w:ind w:left="720" w:hanging="720"/>
        <w:jc w:val="center"/>
        <w:rPr>
          <w:rFonts w:ascii="Arial" w:hAnsi="Arial" w:cs="Arial"/>
          <w:b/>
          <w:bCs/>
          <w:sz w:val="24"/>
          <w:szCs w:val="24"/>
          <w:rtl/>
        </w:rPr>
      </w:pPr>
    </w:p>
    <w:p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bookmarkStart w:id="71" w:name="_Toc3698842"/>
      <w:bookmarkStart w:id="72" w:name="Req"/>
    </w:p>
    <w:p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bookmarkEnd w:id="71"/>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Default="005C7356" w:rsidP="009E2A9F">
      <w:pPr>
        <w:bidi/>
        <w:spacing w:line="240" w:lineRule="auto"/>
        <w:jc w:val="center"/>
        <w:rPr>
          <w:rFonts w:ascii="Arial" w:hAnsi="Arial" w:cs="Arial"/>
          <w:b/>
          <w:bCs/>
          <w:sz w:val="28"/>
          <w:szCs w:val="28"/>
          <w:rtl/>
        </w:rPr>
      </w:pPr>
      <w:r w:rsidRPr="00A359DD">
        <w:rPr>
          <w:rFonts w:ascii="Arial" w:hAnsi="Arial" w:cs="Arial"/>
          <w:b/>
          <w:bCs/>
          <w:sz w:val="28"/>
          <w:szCs w:val="28"/>
          <w:rtl/>
        </w:rPr>
        <w:t>ملاحظات حول إعداد جدول المتطلبات</w:t>
      </w:r>
    </w:p>
    <w:p w:rsidR="00C6195C" w:rsidRPr="00A359DD" w:rsidRDefault="00C6195C" w:rsidP="00C6195C">
      <w:pPr>
        <w:bidi/>
        <w:spacing w:line="240" w:lineRule="auto"/>
        <w:jc w:val="center"/>
        <w:rPr>
          <w:rFonts w:ascii="Arial" w:hAnsi="Arial" w:cs="Arial"/>
          <w:b/>
          <w:bCs/>
          <w:sz w:val="28"/>
          <w:szCs w:val="28"/>
          <w:rtl/>
        </w:rPr>
      </w:pPr>
    </w:p>
    <w:p w:rsidR="005C7356" w:rsidRPr="000459F8" w:rsidRDefault="005C7356" w:rsidP="007A1E0D">
      <w:pPr>
        <w:bidi/>
        <w:spacing w:after="240" w:line="240" w:lineRule="auto"/>
        <w:ind w:left="-7" w:firstLine="7"/>
        <w:jc w:val="both"/>
        <w:rPr>
          <w:rFonts w:ascii="Arial" w:hAnsi="Arial" w:cs="Arial"/>
          <w:i/>
          <w:iCs/>
          <w:sz w:val="24"/>
          <w:szCs w:val="24"/>
          <w:rtl/>
        </w:rPr>
      </w:pPr>
      <w:r w:rsidRPr="000459F8">
        <w:rPr>
          <w:rFonts w:ascii="Arial" w:hAnsi="Arial" w:cs="Arial"/>
          <w:i/>
          <w:iCs/>
          <w:sz w:val="24"/>
          <w:szCs w:val="24"/>
          <w:rtl/>
        </w:rPr>
        <w:t xml:space="preserve"> تقوم الجهة المستفيدة بتضمين جدول المتطلبات في وثائق المناقصة، ويجب أن تغطي كحد أدنى وصفاً للوازم التي سيتم توريدها والخدمات المرتبطة بها التي سيتم تنفيذها بالإضافة إلى جدول التسليم.</w:t>
      </w:r>
    </w:p>
    <w:p w:rsidR="005C7356" w:rsidRPr="000459F8" w:rsidRDefault="005C7356" w:rsidP="007A1E0D">
      <w:pPr>
        <w:bidi/>
        <w:spacing w:after="240" w:line="240" w:lineRule="auto"/>
        <w:ind w:left="-7" w:firstLine="7"/>
        <w:jc w:val="both"/>
        <w:rPr>
          <w:rFonts w:ascii="Arial" w:hAnsi="Arial" w:cs="Arial"/>
          <w:i/>
          <w:iCs/>
          <w:sz w:val="24"/>
          <w:szCs w:val="24"/>
          <w:rtl/>
        </w:rPr>
      </w:pPr>
      <w:r w:rsidRPr="000459F8">
        <w:rPr>
          <w:rFonts w:ascii="Arial" w:hAnsi="Arial" w:cs="Arial"/>
          <w:i/>
          <w:iCs/>
          <w:sz w:val="24"/>
          <w:szCs w:val="24"/>
          <w:rtl/>
        </w:rPr>
        <w:t xml:space="preserve"> إن هدف جدول المتطلبات هو توفير معلومات كافية تمكن المناقصين من إعداد عروضهم بشكل دقيق وفاعل، وخاصة جدول الأسعار، الذي يوجد له نموذج خاص في القسم الرابع، بالإضافة إلى ذلك، يجب أن يكون جدول المتطلبات مع جدول الأسعار هما الاساس في حالة تغيير الكميات عند إحالة العقد وفقا للفقرة الفرعية (</w:t>
      </w:r>
      <w:r w:rsidRPr="000459F8">
        <w:rPr>
          <w:rFonts w:ascii="Arial" w:hAnsi="Arial" w:cs="Arial"/>
          <w:i/>
          <w:sz w:val="24"/>
        </w:rPr>
        <w:t>41</w:t>
      </w:r>
      <w:r w:rsidRPr="000459F8">
        <w:rPr>
          <w:rFonts w:ascii="Arial" w:hAnsi="Arial" w:cs="Arial"/>
          <w:i/>
          <w:iCs/>
          <w:sz w:val="24"/>
          <w:szCs w:val="24"/>
          <w:rtl/>
        </w:rPr>
        <w:t>.</w:t>
      </w:r>
      <w:r w:rsidRPr="000459F8">
        <w:rPr>
          <w:rFonts w:ascii="Arial" w:hAnsi="Arial" w:cs="Arial"/>
          <w:i/>
          <w:sz w:val="24"/>
        </w:rPr>
        <w:t>1</w:t>
      </w:r>
      <w:r w:rsidRPr="000459F8">
        <w:rPr>
          <w:rFonts w:ascii="Arial" w:hAnsi="Arial" w:cs="Arial"/>
          <w:i/>
          <w:iCs/>
          <w:sz w:val="24"/>
          <w:szCs w:val="24"/>
          <w:rtl/>
        </w:rPr>
        <w:t>) من التعليمات للمناقصين.</w:t>
      </w:r>
    </w:p>
    <w:p w:rsidR="005C7356" w:rsidRPr="000459F8" w:rsidRDefault="005C7356" w:rsidP="007A1E0D">
      <w:pPr>
        <w:bidi/>
        <w:spacing w:after="240" w:line="240" w:lineRule="auto"/>
        <w:ind w:left="720" w:hanging="720"/>
        <w:jc w:val="both"/>
        <w:rPr>
          <w:rFonts w:ascii="Arial" w:hAnsi="Arial" w:cs="Arial"/>
          <w:sz w:val="24"/>
          <w:szCs w:val="24"/>
          <w:rtl/>
        </w:rPr>
        <w:sectPr w:rsidR="005C7356" w:rsidRPr="000459F8" w:rsidSect="002700EA">
          <w:headerReference w:type="even" r:id="rId40"/>
          <w:headerReference w:type="default" r:id="rId41"/>
          <w:headerReference w:type="first" r:id="rId42"/>
          <w:pgSz w:w="12240" w:h="15840"/>
          <w:pgMar w:top="1440" w:right="1440" w:bottom="1440" w:left="1440" w:header="720" w:footer="720" w:gutter="0"/>
          <w:cols w:space="720"/>
          <w:docGrid w:linePitch="360"/>
        </w:sectPr>
      </w:pPr>
    </w:p>
    <w:p w:rsidR="005C7356" w:rsidRPr="000459F8" w:rsidRDefault="005C7356" w:rsidP="009E2A9F">
      <w:pPr>
        <w:bidi/>
        <w:spacing w:line="240" w:lineRule="auto"/>
        <w:jc w:val="center"/>
        <w:rPr>
          <w:rFonts w:ascii="Arial" w:hAnsi="Arial" w:cs="Arial"/>
          <w:b/>
          <w:bCs/>
          <w:sz w:val="32"/>
          <w:szCs w:val="32"/>
          <w:rtl/>
        </w:rPr>
      </w:pPr>
      <w:bookmarkStart w:id="73" w:name="_Toc3698843"/>
      <w:r w:rsidRPr="000459F8">
        <w:rPr>
          <w:rFonts w:ascii="Arial" w:hAnsi="Arial" w:cs="Arial"/>
          <w:b/>
          <w:bCs/>
          <w:sz w:val="32"/>
          <w:szCs w:val="32"/>
          <w:rtl/>
        </w:rPr>
        <w:t>قائمة اللوازم وجدول التسليم</w:t>
      </w:r>
      <w:bookmarkEnd w:id="73"/>
    </w:p>
    <w:p w:rsidR="005C7356" w:rsidRPr="000459F8" w:rsidRDefault="005C7356" w:rsidP="009E2A9F">
      <w:pPr>
        <w:bidi/>
        <w:spacing w:line="240" w:lineRule="auto"/>
        <w:jc w:val="center"/>
        <w:rPr>
          <w:rFonts w:ascii="Arial" w:hAnsi="Arial" w:cs="Arial"/>
          <w:b/>
          <w:bCs/>
          <w:sz w:val="32"/>
          <w:szCs w:val="32"/>
          <w:rtl/>
        </w:rPr>
      </w:pPr>
      <w:r w:rsidRPr="000459F8">
        <w:rPr>
          <w:rFonts w:ascii="Arial" w:hAnsi="Arial" w:cs="Arial"/>
          <w:b/>
          <w:bCs/>
          <w:sz w:val="32"/>
          <w:szCs w:val="32"/>
          <w:rtl/>
        </w:rPr>
        <w:t>[على الجهة المستفيدة تعبئة هذا الجدول من العمود "1" إلى العمود "7”، بينما يقوم المناقص بتعبئة العمود "8"]</w:t>
      </w:r>
    </w:p>
    <w:p w:rsidR="005C7356" w:rsidRPr="000459F8" w:rsidRDefault="005C7356" w:rsidP="009E2A9F">
      <w:pPr>
        <w:bidi/>
        <w:spacing w:line="240" w:lineRule="auto"/>
        <w:jc w:val="center"/>
        <w:rPr>
          <w:rFonts w:ascii="Arial" w:hAnsi="Arial" w:cs="Arial"/>
          <w:b/>
          <w:bCs/>
          <w:sz w:val="32"/>
          <w:szCs w:val="32"/>
          <w:rtl/>
        </w:rPr>
      </w:pPr>
    </w:p>
    <w:tbl>
      <w:tblPr>
        <w:tblpPr w:leftFromText="180" w:rightFromText="180" w:vertAnchor="text" w:horzAnchor="margin" w:tblpXSpec="right" w:tblpY="-103"/>
        <w:bidiVisual/>
        <w:tblW w:w="1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2552"/>
        <w:gridCol w:w="1275"/>
        <w:gridCol w:w="851"/>
        <w:gridCol w:w="1843"/>
        <w:gridCol w:w="1842"/>
        <w:gridCol w:w="1843"/>
        <w:gridCol w:w="1985"/>
      </w:tblGrid>
      <w:tr w:rsidR="005C7356" w:rsidRPr="000459F8" w:rsidTr="002700EA">
        <w:trPr>
          <w:trHeight w:val="391"/>
        </w:trPr>
        <w:tc>
          <w:tcPr>
            <w:tcW w:w="864" w:type="dxa"/>
            <w:vMerge w:val="restart"/>
            <w:tcBorders>
              <w:top w:val="double" w:sz="4" w:space="0" w:color="auto"/>
              <w:left w:val="doub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رقم البند</w:t>
            </w:r>
          </w:p>
        </w:tc>
        <w:tc>
          <w:tcPr>
            <w:tcW w:w="2552" w:type="dxa"/>
            <w:vMerge w:val="restart"/>
            <w:tcBorders>
              <w:top w:val="doub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وصف اللوازم</w:t>
            </w:r>
          </w:p>
        </w:tc>
        <w:tc>
          <w:tcPr>
            <w:tcW w:w="1275" w:type="dxa"/>
            <w:vMerge w:val="restart"/>
            <w:tcBorders>
              <w:top w:val="doub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الكمية</w:t>
            </w:r>
          </w:p>
        </w:tc>
        <w:tc>
          <w:tcPr>
            <w:tcW w:w="851" w:type="dxa"/>
            <w:vMerge w:val="restart"/>
            <w:tcBorders>
              <w:top w:val="doub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الوحدة</w:t>
            </w:r>
          </w:p>
        </w:tc>
        <w:tc>
          <w:tcPr>
            <w:tcW w:w="1843" w:type="dxa"/>
            <w:vMerge w:val="restart"/>
            <w:tcBorders>
              <w:top w:val="doub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مكان التسليم النهائي</w:t>
            </w:r>
          </w:p>
          <w:p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(كما هو محدد في جدول بيانات المناقصة)</w:t>
            </w:r>
          </w:p>
        </w:tc>
        <w:tc>
          <w:tcPr>
            <w:tcW w:w="5670" w:type="dxa"/>
            <w:gridSpan w:val="3"/>
            <w:tcBorders>
              <w:top w:val="double" w:sz="4" w:space="0" w:color="auto"/>
              <w:left w:val="single" w:sz="4" w:space="0" w:color="auto"/>
              <w:bottom w:val="single" w:sz="4" w:space="0" w:color="auto"/>
              <w:right w:val="double" w:sz="4" w:space="0" w:color="auto"/>
            </w:tcBorders>
            <w:vAlign w:val="center"/>
          </w:tcPr>
          <w:p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تاريخ التسليم</w:t>
            </w:r>
          </w:p>
        </w:tc>
      </w:tr>
      <w:tr w:rsidR="005C7356" w:rsidRPr="000459F8" w:rsidTr="002700EA">
        <w:trPr>
          <w:trHeight w:val="340"/>
        </w:trPr>
        <w:tc>
          <w:tcPr>
            <w:tcW w:w="864" w:type="dxa"/>
            <w:vMerge/>
            <w:tcBorders>
              <w:top w:val="single" w:sz="4" w:space="0" w:color="auto"/>
              <w:left w:val="doub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6"/>
                <w:szCs w:val="28"/>
                <w:rtl/>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6"/>
                <w:szCs w:val="28"/>
                <w:rtl/>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6"/>
                <w:szCs w:val="28"/>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6"/>
                <w:szCs w:val="28"/>
                <w:rtl/>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أول موعد للتسليم</w:t>
            </w:r>
            <w:r w:rsidRPr="000459F8">
              <w:rPr>
                <w:rFonts w:ascii="Arial" w:hAnsi="Arial" w:cs="Arial"/>
                <w:b/>
                <w:bCs/>
                <w:sz w:val="24"/>
                <w:szCs w:val="24"/>
                <w:vertAlign w:val="superscript"/>
                <w:rtl/>
              </w:rPr>
              <w:footnoteReference w:id="2"/>
            </w:r>
          </w:p>
        </w:tc>
        <w:tc>
          <w:tcPr>
            <w:tcW w:w="1843"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آخر موعد للتسليم</w:t>
            </w:r>
            <w:r w:rsidRPr="000459F8">
              <w:rPr>
                <w:rFonts w:ascii="Arial" w:hAnsi="Arial" w:cs="Arial"/>
                <w:b/>
                <w:bCs/>
                <w:sz w:val="24"/>
                <w:szCs w:val="24"/>
                <w:vertAlign w:val="superscript"/>
                <w:rtl/>
              </w:rPr>
              <w:footnoteReference w:id="3"/>
            </w:r>
          </w:p>
        </w:tc>
        <w:tc>
          <w:tcPr>
            <w:tcW w:w="1985" w:type="dxa"/>
            <w:tcBorders>
              <w:top w:val="single" w:sz="4" w:space="0" w:color="auto"/>
              <w:left w:val="single" w:sz="4" w:space="0" w:color="auto"/>
              <w:bottom w:val="single" w:sz="4" w:space="0" w:color="auto"/>
              <w:right w:val="double" w:sz="4" w:space="0" w:color="auto"/>
            </w:tcBorders>
            <w:vAlign w:val="center"/>
          </w:tcPr>
          <w:p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 xml:space="preserve">موعد التسليم المقترح </w:t>
            </w:r>
            <w:r w:rsidRPr="000459F8">
              <w:rPr>
                <w:rFonts w:ascii="Arial" w:hAnsi="Arial" w:cs="Arial"/>
                <w:i/>
                <w:iCs/>
                <w:sz w:val="24"/>
                <w:szCs w:val="24"/>
                <w:rtl/>
              </w:rPr>
              <w:t>[يعبأ من قبل المناقص]</w:t>
            </w:r>
          </w:p>
        </w:tc>
      </w:tr>
      <w:tr w:rsidR="005C7356" w:rsidRPr="000459F8" w:rsidTr="002700EA">
        <w:trPr>
          <w:trHeight w:val="340"/>
        </w:trPr>
        <w:tc>
          <w:tcPr>
            <w:tcW w:w="864" w:type="dxa"/>
            <w:tcBorders>
              <w:top w:val="single" w:sz="4" w:space="0" w:color="auto"/>
              <w:left w:val="doub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1</w:t>
            </w:r>
          </w:p>
        </w:tc>
        <w:tc>
          <w:tcPr>
            <w:tcW w:w="2552"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2</w:t>
            </w:r>
          </w:p>
        </w:tc>
        <w:tc>
          <w:tcPr>
            <w:tcW w:w="1275"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3</w:t>
            </w:r>
          </w:p>
        </w:tc>
        <w:tc>
          <w:tcPr>
            <w:tcW w:w="851"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4</w:t>
            </w:r>
          </w:p>
        </w:tc>
        <w:tc>
          <w:tcPr>
            <w:tcW w:w="1843"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5</w:t>
            </w:r>
          </w:p>
        </w:tc>
        <w:tc>
          <w:tcPr>
            <w:tcW w:w="1842"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6</w:t>
            </w:r>
          </w:p>
        </w:tc>
        <w:tc>
          <w:tcPr>
            <w:tcW w:w="1843"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7</w:t>
            </w:r>
          </w:p>
        </w:tc>
        <w:tc>
          <w:tcPr>
            <w:tcW w:w="1985" w:type="dxa"/>
            <w:tcBorders>
              <w:top w:val="single" w:sz="4" w:space="0" w:color="auto"/>
              <w:left w:val="single" w:sz="4" w:space="0" w:color="auto"/>
              <w:bottom w:val="single" w:sz="4" w:space="0" w:color="auto"/>
              <w:right w:val="double" w:sz="4" w:space="0" w:color="auto"/>
            </w:tcBorders>
            <w:vAlign w:val="center"/>
          </w:tcPr>
          <w:p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8</w:t>
            </w:r>
          </w:p>
        </w:tc>
      </w:tr>
      <w:tr w:rsidR="005C7356" w:rsidRPr="000459F8" w:rsidTr="002700EA">
        <w:trPr>
          <w:trHeight w:val="680"/>
        </w:trPr>
        <w:tc>
          <w:tcPr>
            <w:tcW w:w="864" w:type="dxa"/>
            <w:tcBorders>
              <w:top w:val="single" w:sz="4" w:space="0" w:color="auto"/>
              <w:left w:val="doub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i/>
                <w:iCs/>
                <w:sz w:val="20"/>
                <w:szCs w:val="20"/>
                <w:rtl/>
              </w:rPr>
            </w:pPr>
          </w:p>
        </w:tc>
        <w:tc>
          <w:tcPr>
            <w:tcW w:w="2552" w:type="dxa"/>
            <w:tcBorders>
              <w:top w:val="single" w:sz="4" w:space="0" w:color="auto"/>
              <w:left w:val="single" w:sz="4" w:space="0" w:color="auto"/>
              <w:bottom w:val="single" w:sz="4" w:space="0" w:color="auto"/>
              <w:right w:val="single" w:sz="4" w:space="0" w:color="auto"/>
            </w:tcBorders>
            <w:vAlign w:val="center"/>
          </w:tcPr>
          <w:p w:rsidR="005C7356" w:rsidRPr="001B7A16" w:rsidRDefault="005D2B98" w:rsidP="00D607CD">
            <w:pPr>
              <w:spacing w:after="0" w:line="240" w:lineRule="auto"/>
              <w:jc w:val="center"/>
              <w:rPr>
                <w:rFonts w:ascii="Arial" w:hAnsi="Arial" w:cs="Arial"/>
                <w:sz w:val="26"/>
                <w:szCs w:val="26"/>
                <w:rtl/>
              </w:rPr>
            </w:pPr>
            <w:r w:rsidRPr="001B7A16">
              <w:rPr>
                <w:rFonts w:ascii="Arial" w:hAnsi="Arial" w:cs="Arial"/>
                <w:sz w:val="26"/>
                <w:szCs w:val="26"/>
              </w:rPr>
              <w:t>Analytical Balance</w:t>
            </w:r>
          </w:p>
        </w:tc>
        <w:tc>
          <w:tcPr>
            <w:tcW w:w="1275" w:type="dxa"/>
            <w:tcBorders>
              <w:top w:val="single" w:sz="4" w:space="0" w:color="auto"/>
              <w:left w:val="single" w:sz="4" w:space="0" w:color="auto"/>
              <w:bottom w:val="single" w:sz="4" w:space="0" w:color="auto"/>
              <w:right w:val="single" w:sz="4" w:space="0" w:color="auto"/>
            </w:tcBorders>
            <w:vAlign w:val="center"/>
          </w:tcPr>
          <w:p w:rsidR="005C7356" w:rsidRPr="001B7A16" w:rsidRDefault="005D2B98" w:rsidP="007A1E0D">
            <w:pPr>
              <w:spacing w:after="0" w:line="240" w:lineRule="auto"/>
              <w:jc w:val="center"/>
              <w:rPr>
                <w:rFonts w:ascii="Arial" w:hAnsi="Arial" w:cs="Arial"/>
                <w:sz w:val="26"/>
                <w:szCs w:val="26"/>
                <w:rtl/>
              </w:rPr>
            </w:pPr>
            <w:r w:rsidRPr="001B7A16">
              <w:rPr>
                <w:rFonts w:ascii="Arial" w:hAnsi="Arial" w:cs="Arial"/>
                <w:sz w:val="26"/>
                <w:szCs w:val="26"/>
              </w:rPr>
              <w:t>4</w:t>
            </w:r>
          </w:p>
        </w:tc>
        <w:tc>
          <w:tcPr>
            <w:tcW w:w="851" w:type="dxa"/>
            <w:tcBorders>
              <w:top w:val="single" w:sz="4" w:space="0" w:color="auto"/>
              <w:left w:val="single" w:sz="4" w:space="0" w:color="auto"/>
              <w:bottom w:val="single" w:sz="4" w:space="0" w:color="auto"/>
              <w:right w:val="single" w:sz="4" w:space="0" w:color="auto"/>
            </w:tcBorders>
            <w:vAlign w:val="center"/>
          </w:tcPr>
          <w:p w:rsidR="005C7356" w:rsidRPr="001B7A16" w:rsidRDefault="005D2B98" w:rsidP="007A1E0D">
            <w:pPr>
              <w:spacing w:after="0" w:line="240" w:lineRule="auto"/>
              <w:jc w:val="center"/>
              <w:rPr>
                <w:rFonts w:ascii="Arial" w:hAnsi="Arial" w:cs="Arial"/>
                <w:sz w:val="26"/>
                <w:szCs w:val="26"/>
                <w:rtl/>
                <w:lang w:bidi="ar-JO"/>
              </w:rPr>
            </w:pPr>
            <w:r w:rsidRPr="001B7A16">
              <w:rPr>
                <w:rFonts w:ascii="Arial" w:hAnsi="Arial" w:cs="Arial" w:hint="cs"/>
                <w:sz w:val="26"/>
                <w:szCs w:val="26"/>
                <w:rtl/>
                <w:lang w:bidi="ar-JO"/>
              </w:rPr>
              <w:t>عدد</w:t>
            </w:r>
          </w:p>
        </w:tc>
        <w:tc>
          <w:tcPr>
            <w:tcW w:w="1843" w:type="dxa"/>
            <w:tcBorders>
              <w:top w:val="single" w:sz="4" w:space="0" w:color="auto"/>
              <w:left w:val="single" w:sz="4" w:space="0" w:color="auto"/>
              <w:bottom w:val="single" w:sz="4" w:space="0" w:color="auto"/>
              <w:right w:val="single" w:sz="4" w:space="0" w:color="auto"/>
            </w:tcBorders>
            <w:vAlign w:val="center"/>
          </w:tcPr>
          <w:p w:rsidR="005C7356" w:rsidRPr="001B7A16" w:rsidRDefault="001B7A16" w:rsidP="007A1E0D">
            <w:pPr>
              <w:bidi/>
              <w:spacing w:after="0" w:line="240" w:lineRule="auto"/>
              <w:jc w:val="center"/>
              <w:rPr>
                <w:rFonts w:ascii="Arial" w:hAnsi="Arial" w:cs="Arial"/>
                <w:sz w:val="26"/>
                <w:szCs w:val="26"/>
              </w:rPr>
            </w:pPr>
            <w:r w:rsidRPr="001B7A16">
              <w:rPr>
                <w:rFonts w:ascii="Arial" w:hAnsi="Arial" w:cs="Arial" w:hint="cs"/>
                <w:sz w:val="26"/>
                <w:szCs w:val="26"/>
                <w:rtl/>
              </w:rPr>
              <w:t xml:space="preserve">مبنى وزارة الطاقة والثروة المعدنية </w:t>
            </w:r>
            <w:r w:rsidRPr="001B7A16">
              <w:rPr>
                <w:rFonts w:ascii="Arial" w:hAnsi="Arial" w:cs="Arial"/>
                <w:sz w:val="26"/>
                <w:szCs w:val="26"/>
                <w:rtl/>
              </w:rPr>
              <w:t>–</w:t>
            </w:r>
            <w:r w:rsidRPr="001B7A16">
              <w:rPr>
                <w:rFonts w:ascii="Arial" w:hAnsi="Arial" w:cs="Arial" w:hint="cs"/>
                <w:sz w:val="26"/>
                <w:szCs w:val="26"/>
                <w:rtl/>
              </w:rPr>
              <w:t xml:space="preserve">الدوارالثامن </w:t>
            </w:r>
          </w:p>
        </w:tc>
        <w:tc>
          <w:tcPr>
            <w:tcW w:w="1842" w:type="dxa"/>
            <w:tcBorders>
              <w:top w:val="single" w:sz="4" w:space="0" w:color="auto"/>
              <w:left w:val="single" w:sz="4" w:space="0" w:color="auto"/>
              <w:bottom w:val="single" w:sz="4" w:space="0" w:color="auto"/>
              <w:right w:val="single" w:sz="4" w:space="0" w:color="auto"/>
            </w:tcBorders>
            <w:vAlign w:val="center"/>
          </w:tcPr>
          <w:p w:rsidR="005C7356" w:rsidRPr="001B7A16" w:rsidRDefault="001B7A16" w:rsidP="007A1E0D">
            <w:pPr>
              <w:spacing w:after="0" w:line="240" w:lineRule="auto"/>
              <w:jc w:val="center"/>
              <w:rPr>
                <w:rFonts w:ascii="Arial" w:hAnsi="Arial" w:cs="Arial"/>
                <w:sz w:val="26"/>
                <w:szCs w:val="26"/>
                <w:rtl/>
              </w:rPr>
            </w:pPr>
            <w:r w:rsidRPr="001B7A16">
              <w:rPr>
                <w:rFonts w:ascii="Arial" w:hAnsi="Arial" w:cs="Arial" w:hint="cs"/>
                <w:sz w:val="26"/>
                <w:szCs w:val="26"/>
                <w:rtl/>
              </w:rPr>
              <w:t xml:space="preserve">90 يوم من تاريخ توقيع امر الشراء </w:t>
            </w:r>
          </w:p>
        </w:tc>
        <w:tc>
          <w:tcPr>
            <w:tcW w:w="1843" w:type="dxa"/>
            <w:tcBorders>
              <w:top w:val="single" w:sz="4" w:space="0" w:color="auto"/>
              <w:left w:val="single" w:sz="4" w:space="0" w:color="auto"/>
              <w:bottom w:val="single" w:sz="4" w:space="0" w:color="auto"/>
              <w:right w:val="single" w:sz="4" w:space="0" w:color="auto"/>
            </w:tcBorders>
            <w:vAlign w:val="center"/>
          </w:tcPr>
          <w:p w:rsidR="005C7356" w:rsidRPr="001B7A16" w:rsidRDefault="001B7A16" w:rsidP="007A1E0D">
            <w:pPr>
              <w:spacing w:after="0" w:line="240" w:lineRule="auto"/>
              <w:jc w:val="center"/>
              <w:rPr>
                <w:rFonts w:ascii="Arial" w:hAnsi="Arial" w:cs="Arial"/>
                <w:sz w:val="26"/>
                <w:szCs w:val="26"/>
                <w:rtl/>
              </w:rPr>
            </w:pPr>
            <w:r w:rsidRPr="001B7A16">
              <w:rPr>
                <w:rFonts w:ascii="Arial" w:hAnsi="Arial" w:cs="Arial"/>
                <w:sz w:val="26"/>
                <w:szCs w:val="26"/>
              </w:rPr>
              <w:t xml:space="preserve">90 </w:t>
            </w:r>
            <w:r w:rsidRPr="001B7A16">
              <w:rPr>
                <w:rFonts w:ascii="Arial" w:hAnsi="Arial" w:cs="Arial"/>
                <w:sz w:val="26"/>
                <w:szCs w:val="26"/>
                <w:rtl/>
              </w:rPr>
              <w:t>يوم من تاريخ توقيع امر الشراء</w:t>
            </w:r>
          </w:p>
        </w:tc>
        <w:tc>
          <w:tcPr>
            <w:tcW w:w="1985" w:type="dxa"/>
            <w:tcBorders>
              <w:top w:val="single" w:sz="4" w:space="0" w:color="auto"/>
              <w:left w:val="single" w:sz="4" w:space="0" w:color="auto"/>
              <w:bottom w:val="single" w:sz="4" w:space="0" w:color="auto"/>
              <w:right w:val="double" w:sz="4" w:space="0" w:color="auto"/>
            </w:tcBorders>
            <w:vAlign w:val="center"/>
          </w:tcPr>
          <w:p w:rsidR="005C7356" w:rsidRPr="000459F8" w:rsidRDefault="005C7356" w:rsidP="007A1E0D">
            <w:pPr>
              <w:spacing w:after="0" w:line="240" w:lineRule="auto"/>
              <w:jc w:val="center"/>
              <w:rPr>
                <w:rFonts w:ascii="Arial" w:hAnsi="Arial" w:cs="Arial"/>
                <w:i/>
                <w:iCs/>
                <w:sz w:val="20"/>
                <w:szCs w:val="20"/>
                <w:rtl/>
              </w:rPr>
            </w:pPr>
          </w:p>
        </w:tc>
      </w:tr>
      <w:tr w:rsidR="005C7356" w:rsidRPr="000459F8" w:rsidTr="002700EA">
        <w:trPr>
          <w:trHeight w:val="360"/>
        </w:trPr>
        <w:tc>
          <w:tcPr>
            <w:tcW w:w="864"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lang w:bidi="ar-JO"/>
              </w:rPr>
            </w:pPr>
          </w:p>
        </w:tc>
        <w:tc>
          <w:tcPr>
            <w:tcW w:w="1843"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spacing w:after="240" w:line="240" w:lineRule="auto"/>
              <w:jc w:val="both"/>
              <w:rPr>
                <w:rFonts w:ascii="Arial" w:hAnsi="Arial" w:cs="Arial"/>
                <w:b/>
                <w:bCs/>
                <w:sz w:val="26"/>
                <w:szCs w:val="28"/>
                <w:rtl/>
              </w:rPr>
            </w:pPr>
          </w:p>
        </w:tc>
      </w:tr>
      <w:tr w:rsidR="005C7356" w:rsidRPr="000459F8" w:rsidTr="002700EA">
        <w:trPr>
          <w:trHeight w:val="360"/>
        </w:trPr>
        <w:tc>
          <w:tcPr>
            <w:tcW w:w="864"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spacing w:after="240" w:line="240" w:lineRule="auto"/>
              <w:jc w:val="both"/>
              <w:rPr>
                <w:rFonts w:ascii="Arial" w:hAnsi="Arial" w:cs="Arial"/>
                <w:b/>
                <w:bCs/>
                <w:sz w:val="26"/>
                <w:szCs w:val="28"/>
                <w:rtl/>
              </w:rPr>
            </w:pPr>
          </w:p>
        </w:tc>
      </w:tr>
      <w:tr w:rsidR="005C7356" w:rsidRPr="000459F8" w:rsidTr="002700EA">
        <w:trPr>
          <w:trHeight w:val="345"/>
        </w:trPr>
        <w:tc>
          <w:tcPr>
            <w:tcW w:w="864"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spacing w:after="240" w:line="240" w:lineRule="auto"/>
              <w:jc w:val="both"/>
              <w:rPr>
                <w:rFonts w:ascii="Arial" w:hAnsi="Arial" w:cs="Arial"/>
                <w:b/>
                <w:bCs/>
                <w:sz w:val="26"/>
                <w:szCs w:val="28"/>
                <w:rtl/>
              </w:rPr>
            </w:pPr>
          </w:p>
        </w:tc>
      </w:tr>
      <w:tr w:rsidR="005C7356" w:rsidRPr="000459F8" w:rsidTr="002700EA">
        <w:trPr>
          <w:trHeight w:val="345"/>
        </w:trPr>
        <w:tc>
          <w:tcPr>
            <w:tcW w:w="864" w:type="dxa"/>
            <w:tcBorders>
              <w:top w:val="single" w:sz="4" w:space="0" w:color="auto"/>
              <w:left w:val="double" w:sz="4" w:space="0" w:color="auto"/>
              <w:bottom w:val="doub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double" w:sz="4" w:space="0" w:color="auto"/>
              <w:right w:val="double" w:sz="4" w:space="0" w:color="auto"/>
            </w:tcBorders>
          </w:tcPr>
          <w:p w:rsidR="005C7356" w:rsidRPr="000459F8" w:rsidRDefault="005C7356" w:rsidP="007A1E0D">
            <w:pPr>
              <w:spacing w:after="240" w:line="240" w:lineRule="auto"/>
              <w:jc w:val="both"/>
              <w:rPr>
                <w:rFonts w:ascii="Arial" w:hAnsi="Arial" w:cs="Arial"/>
                <w:b/>
                <w:bCs/>
                <w:sz w:val="26"/>
                <w:szCs w:val="28"/>
                <w:rtl/>
              </w:rPr>
            </w:pPr>
          </w:p>
        </w:tc>
      </w:tr>
    </w:tbl>
    <w:p w:rsidR="005C7356" w:rsidRPr="000459F8" w:rsidRDefault="005C7356" w:rsidP="007A1E0D">
      <w:pPr>
        <w:keepNext/>
        <w:bidi/>
        <w:spacing w:after="120" w:line="240" w:lineRule="auto"/>
        <w:ind w:left="720" w:hanging="720"/>
        <w:jc w:val="center"/>
        <w:outlineLvl w:val="2"/>
        <w:rPr>
          <w:rFonts w:ascii="Arial" w:hAnsi="Arial" w:cs="Arial"/>
          <w:b/>
          <w:bCs/>
          <w:sz w:val="26"/>
          <w:szCs w:val="28"/>
          <w:rtl/>
        </w:rPr>
      </w:pPr>
      <w:bookmarkStart w:id="74" w:name="_Toc3698844"/>
    </w:p>
    <w:p w:rsidR="005C7356" w:rsidRPr="000459F8" w:rsidRDefault="005C7356" w:rsidP="007A1E0D">
      <w:pPr>
        <w:keepNext/>
        <w:bidi/>
        <w:spacing w:after="120" w:line="240" w:lineRule="auto"/>
        <w:ind w:left="720" w:hanging="720"/>
        <w:jc w:val="center"/>
        <w:outlineLvl w:val="2"/>
        <w:rPr>
          <w:rFonts w:ascii="Arial" w:hAnsi="Arial" w:cs="Arial"/>
          <w:b/>
          <w:bCs/>
          <w:sz w:val="2"/>
          <w:szCs w:val="4"/>
          <w:rtl/>
        </w:rPr>
      </w:pPr>
    </w:p>
    <w:bookmarkEnd w:id="74"/>
    <w:p w:rsidR="005C7356" w:rsidRPr="000459F8" w:rsidRDefault="005C7356" w:rsidP="007A1E0D">
      <w:pPr>
        <w:bidi/>
        <w:spacing w:after="240" w:line="240" w:lineRule="auto"/>
        <w:ind w:left="720" w:hanging="720"/>
        <w:jc w:val="both"/>
        <w:rPr>
          <w:rFonts w:ascii="Arial" w:hAnsi="Arial" w:cs="Arial"/>
          <w:sz w:val="2"/>
          <w:szCs w:val="2"/>
        </w:rPr>
      </w:pPr>
    </w:p>
    <w:p w:rsidR="005C7356" w:rsidRPr="000459F8" w:rsidRDefault="005C7356" w:rsidP="007A1E0D">
      <w:pPr>
        <w:keepNext/>
        <w:bidi/>
        <w:spacing w:after="120" w:line="240" w:lineRule="auto"/>
        <w:ind w:left="720" w:hanging="720"/>
        <w:jc w:val="center"/>
        <w:outlineLvl w:val="2"/>
        <w:rPr>
          <w:rFonts w:ascii="Arial" w:hAnsi="Arial" w:cs="Arial"/>
          <w:b/>
          <w:bCs/>
          <w:sz w:val="26"/>
          <w:szCs w:val="28"/>
          <w:rtl/>
        </w:rPr>
      </w:pPr>
      <w:r w:rsidRPr="000459F8">
        <w:rPr>
          <w:rFonts w:ascii="Arial" w:hAnsi="Arial" w:cs="Arial"/>
          <w:b/>
          <w:bCs/>
          <w:sz w:val="26"/>
          <w:szCs w:val="28"/>
          <w:rtl/>
        </w:rPr>
        <w:t xml:space="preserve">قائمة الخدمات المرتبطة باللوازم وجدول التنفيذ </w:t>
      </w:r>
    </w:p>
    <w:p w:rsidR="005C7356" w:rsidRPr="000459F8" w:rsidRDefault="005C7356" w:rsidP="007A1E0D">
      <w:pPr>
        <w:bidi/>
        <w:spacing w:after="240" w:line="240" w:lineRule="auto"/>
        <w:ind w:left="720" w:hanging="720"/>
        <w:jc w:val="both"/>
        <w:rPr>
          <w:rFonts w:ascii="Arial" w:hAnsi="Arial" w:cs="Arial"/>
          <w:i/>
          <w:iCs/>
          <w:sz w:val="24"/>
          <w:szCs w:val="24"/>
          <w:rtl/>
        </w:rPr>
      </w:pPr>
      <w:r w:rsidRPr="000459F8">
        <w:rPr>
          <w:rFonts w:ascii="Arial" w:hAnsi="Arial" w:cs="Arial"/>
          <w:i/>
          <w:iCs/>
          <w:sz w:val="24"/>
          <w:szCs w:val="24"/>
          <w:rtl/>
        </w:rPr>
        <w:t>[على الجهة المستفيدة تعبئة هذا الجدول، ويجب أن تكون تواريخ التنفيذ المطلوبة واقعية ومتوافقة مع تواريخ تسليم اللوازم]</w:t>
      </w:r>
    </w:p>
    <w:tbl>
      <w:tblPr>
        <w:bidiVisual/>
        <w:tblW w:w="13041" w:type="dxa"/>
        <w:tblInd w:w="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92"/>
        <w:gridCol w:w="3827"/>
        <w:gridCol w:w="1701"/>
        <w:gridCol w:w="1559"/>
        <w:gridCol w:w="2268"/>
        <w:gridCol w:w="2694"/>
      </w:tblGrid>
      <w:tr w:rsidR="005C7356" w:rsidRPr="000459F8" w:rsidTr="002700EA">
        <w:trPr>
          <w:trHeight w:val="340"/>
        </w:trPr>
        <w:tc>
          <w:tcPr>
            <w:tcW w:w="992" w:type="dxa"/>
            <w:tcMar>
              <w:top w:w="57" w:type="dxa"/>
              <w:bottom w:w="57" w:type="dxa"/>
            </w:tcMar>
            <w:vAlign w:val="center"/>
          </w:tcPr>
          <w:p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رقم الخدمة</w:t>
            </w:r>
          </w:p>
        </w:tc>
        <w:tc>
          <w:tcPr>
            <w:tcW w:w="3827" w:type="dxa"/>
            <w:tcMar>
              <w:top w:w="57" w:type="dxa"/>
              <w:bottom w:w="57" w:type="dxa"/>
            </w:tcMar>
            <w:vAlign w:val="center"/>
          </w:tcPr>
          <w:p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وصف الخدمة</w:t>
            </w:r>
          </w:p>
        </w:tc>
        <w:tc>
          <w:tcPr>
            <w:tcW w:w="1701" w:type="dxa"/>
            <w:tcMar>
              <w:top w:w="57" w:type="dxa"/>
              <w:bottom w:w="57" w:type="dxa"/>
            </w:tcMar>
            <w:vAlign w:val="center"/>
          </w:tcPr>
          <w:p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الكمية</w:t>
            </w:r>
            <w:r w:rsidRPr="000459F8">
              <w:rPr>
                <w:rFonts w:ascii="Arial" w:hAnsi="Arial" w:cs="Arial"/>
                <w:b/>
                <w:bCs/>
                <w:sz w:val="24"/>
                <w:szCs w:val="24"/>
                <w:vertAlign w:val="superscript"/>
                <w:rtl/>
              </w:rPr>
              <w:footnoteReference w:id="4"/>
            </w:r>
          </w:p>
        </w:tc>
        <w:tc>
          <w:tcPr>
            <w:tcW w:w="1559" w:type="dxa"/>
            <w:tcMar>
              <w:top w:w="57" w:type="dxa"/>
              <w:bottom w:w="57" w:type="dxa"/>
            </w:tcMar>
            <w:vAlign w:val="center"/>
          </w:tcPr>
          <w:p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الوحدة</w:t>
            </w:r>
          </w:p>
        </w:tc>
        <w:tc>
          <w:tcPr>
            <w:tcW w:w="2268" w:type="dxa"/>
            <w:tcMar>
              <w:top w:w="57" w:type="dxa"/>
              <w:bottom w:w="57" w:type="dxa"/>
            </w:tcMar>
            <w:vAlign w:val="center"/>
          </w:tcPr>
          <w:p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المكان الذي ستقدم فيه الخدمات</w:t>
            </w:r>
          </w:p>
        </w:tc>
        <w:tc>
          <w:tcPr>
            <w:tcW w:w="2694" w:type="dxa"/>
            <w:tcMar>
              <w:top w:w="57" w:type="dxa"/>
              <w:bottom w:w="57" w:type="dxa"/>
            </w:tcMar>
            <w:vAlign w:val="center"/>
          </w:tcPr>
          <w:p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تاريخ (تواريخ) الانتهاء من تنفيذ الخدمات</w:t>
            </w:r>
          </w:p>
        </w:tc>
      </w:tr>
      <w:tr w:rsidR="005C7356" w:rsidRPr="000459F8" w:rsidTr="002700EA">
        <w:trPr>
          <w:trHeight w:val="340"/>
        </w:trPr>
        <w:tc>
          <w:tcPr>
            <w:tcW w:w="992" w:type="dxa"/>
            <w:tcMar>
              <w:top w:w="57" w:type="dxa"/>
              <w:bottom w:w="57" w:type="dxa"/>
            </w:tcMar>
            <w:vAlign w:val="center"/>
          </w:tcPr>
          <w:p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رقم الخدمة]</w:t>
            </w:r>
          </w:p>
        </w:tc>
        <w:tc>
          <w:tcPr>
            <w:tcW w:w="3827" w:type="dxa"/>
            <w:tcMar>
              <w:top w:w="57" w:type="dxa"/>
              <w:bottom w:w="57" w:type="dxa"/>
            </w:tcMar>
            <w:vAlign w:val="center"/>
          </w:tcPr>
          <w:p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[أدخل وصف الخدمات المرتبطة]</w:t>
            </w:r>
          </w:p>
        </w:tc>
        <w:tc>
          <w:tcPr>
            <w:tcW w:w="1701" w:type="dxa"/>
            <w:tcMar>
              <w:top w:w="57" w:type="dxa"/>
              <w:bottom w:w="57" w:type="dxa"/>
            </w:tcMar>
            <w:vAlign w:val="center"/>
          </w:tcPr>
          <w:p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كمية البند المطلوب تنفيذها]</w:t>
            </w:r>
          </w:p>
        </w:tc>
        <w:tc>
          <w:tcPr>
            <w:tcW w:w="1559" w:type="dxa"/>
            <w:tcMar>
              <w:top w:w="57" w:type="dxa"/>
              <w:bottom w:w="57" w:type="dxa"/>
            </w:tcMar>
            <w:vAlign w:val="center"/>
          </w:tcPr>
          <w:p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الوحدة]</w:t>
            </w:r>
          </w:p>
        </w:tc>
        <w:tc>
          <w:tcPr>
            <w:tcW w:w="2268" w:type="dxa"/>
            <w:tcMar>
              <w:top w:w="57" w:type="dxa"/>
              <w:bottom w:w="57" w:type="dxa"/>
            </w:tcMar>
            <w:vAlign w:val="center"/>
          </w:tcPr>
          <w:p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[أدخل اسم المكان]</w:t>
            </w:r>
          </w:p>
        </w:tc>
        <w:tc>
          <w:tcPr>
            <w:tcW w:w="2694" w:type="dxa"/>
            <w:tcMar>
              <w:top w:w="57" w:type="dxa"/>
              <w:bottom w:w="57" w:type="dxa"/>
            </w:tcMar>
            <w:vAlign w:val="center"/>
          </w:tcPr>
          <w:p w:rsidR="005C7356" w:rsidRPr="000459F8" w:rsidRDefault="005C7356" w:rsidP="007A1E0D">
            <w:pPr>
              <w:bidi/>
              <w:spacing w:after="0" w:line="240" w:lineRule="auto"/>
              <w:ind w:left="170" w:hanging="170"/>
              <w:jc w:val="center"/>
              <w:rPr>
                <w:rFonts w:ascii="Arial" w:hAnsi="Arial" w:cs="Arial"/>
                <w:i/>
                <w:iCs/>
                <w:sz w:val="20"/>
                <w:szCs w:val="20"/>
                <w:rtl/>
              </w:rPr>
            </w:pPr>
            <w:r w:rsidRPr="000459F8">
              <w:rPr>
                <w:rFonts w:ascii="Arial" w:hAnsi="Arial" w:cs="Arial"/>
                <w:i/>
                <w:iCs/>
                <w:sz w:val="20"/>
                <w:szCs w:val="20"/>
                <w:rtl/>
              </w:rPr>
              <w:t>[أدخل التاريخ المطلوب لتنفيذ الخدمات]</w:t>
            </w:r>
          </w:p>
        </w:tc>
      </w:tr>
      <w:tr w:rsidR="005C7356" w:rsidRPr="000459F8" w:rsidTr="002700EA">
        <w:trPr>
          <w:trHeight w:val="340"/>
        </w:trPr>
        <w:tc>
          <w:tcPr>
            <w:tcW w:w="992"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rsidTr="002700EA">
        <w:trPr>
          <w:trHeight w:val="340"/>
        </w:trPr>
        <w:tc>
          <w:tcPr>
            <w:tcW w:w="992"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rsidTr="002700EA">
        <w:trPr>
          <w:trHeight w:val="340"/>
        </w:trPr>
        <w:tc>
          <w:tcPr>
            <w:tcW w:w="992"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rsidTr="002700EA">
        <w:trPr>
          <w:trHeight w:val="340"/>
        </w:trPr>
        <w:tc>
          <w:tcPr>
            <w:tcW w:w="992"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rsidTr="002700EA">
        <w:trPr>
          <w:trHeight w:val="340"/>
        </w:trPr>
        <w:tc>
          <w:tcPr>
            <w:tcW w:w="992"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r>
    </w:tbl>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tabs>
          <w:tab w:val="left" w:pos="3778"/>
        </w:tabs>
        <w:bidi/>
        <w:spacing w:line="240" w:lineRule="auto"/>
        <w:rPr>
          <w:rFonts w:ascii="Arial" w:hAnsi="Arial" w:cs="Arial"/>
          <w:sz w:val="24"/>
          <w:szCs w:val="24"/>
          <w:rtl/>
        </w:rPr>
        <w:sectPr w:rsidR="005C7356" w:rsidRPr="000459F8" w:rsidSect="002700EA">
          <w:headerReference w:type="even" r:id="rId43"/>
          <w:headerReference w:type="default" r:id="rId44"/>
          <w:headerReference w:type="first" r:id="rId45"/>
          <w:pgSz w:w="15840" w:h="12240" w:orient="landscape"/>
          <w:pgMar w:top="1440" w:right="1440" w:bottom="1440" w:left="1440" w:header="720" w:footer="720" w:gutter="0"/>
          <w:cols w:space="720"/>
          <w:docGrid w:linePitch="360"/>
        </w:sectPr>
      </w:pPr>
    </w:p>
    <w:p w:rsidR="005C7356" w:rsidRPr="000459F8" w:rsidRDefault="005C7356" w:rsidP="009E2A9F">
      <w:pPr>
        <w:bidi/>
        <w:spacing w:line="240" w:lineRule="auto"/>
        <w:jc w:val="center"/>
        <w:rPr>
          <w:rFonts w:ascii="Arial" w:hAnsi="Arial" w:cs="Arial"/>
          <w:b/>
          <w:bCs/>
          <w:sz w:val="32"/>
          <w:szCs w:val="32"/>
          <w:rtl/>
        </w:rPr>
      </w:pPr>
      <w:bookmarkStart w:id="75" w:name="_Toc3698845"/>
      <w:r w:rsidRPr="000459F8">
        <w:rPr>
          <w:rFonts w:ascii="Arial" w:hAnsi="Arial" w:cs="Arial"/>
          <w:b/>
          <w:bCs/>
          <w:sz w:val="32"/>
          <w:szCs w:val="32"/>
          <w:rtl/>
        </w:rPr>
        <w:t>المواصفات الفنية</w:t>
      </w:r>
      <w:bookmarkEnd w:id="75"/>
    </w:p>
    <w:p w:rsidR="005C7356" w:rsidRPr="00F7203C" w:rsidRDefault="005C7356" w:rsidP="007A1E0D">
      <w:pPr>
        <w:bidi/>
        <w:spacing w:after="120" w:line="240" w:lineRule="auto"/>
        <w:ind w:left="357"/>
        <w:jc w:val="both"/>
        <w:rPr>
          <w:rFonts w:ascii="Arial" w:hAnsi="Arial" w:cs="Arial"/>
          <w:i/>
          <w:iCs/>
          <w:sz w:val="26"/>
          <w:szCs w:val="26"/>
          <w:rtl/>
        </w:rPr>
      </w:pPr>
      <w:r w:rsidRPr="00F7203C">
        <w:rPr>
          <w:rFonts w:ascii="Arial" w:hAnsi="Arial" w:cs="Arial"/>
          <w:i/>
          <w:iCs/>
          <w:sz w:val="26"/>
          <w:szCs w:val="26"/>
          <w:rtl/>
        </w:rPr>
        <w:t xml:space="preserve">إن الهدف من المواصفات الفنية هو تحديد الخصائص الفنية للوازم </w:t>
      </w:r>
      <w:r w:rsidRPr="00F7203C">
        <w:rPr>
          <w:rFonts w:ascii="Arial" w:hAnsi="Arial" w:cs="Arial"/>
          <w:i/>
          <w:iCs/>
          <w:sz w:val="26"/>
          <w:szCs w:val="26"/>
          <w:rtl/>
          <w:lang w:bidi="ar-JO"/>
        </w:rPr>
        <w:t>والخدمات المرتبطة بها و</w:t>
      </w:r>
      <w:r w:rsidRPr="00F7203C">
        <w:rPr>
          <w:rFonts w:ascii="Arial" w:hAnsi="Arial" w:cs="Arial"/>
          <w:i/>
          <w:iCs/>
          <w:sz w:val="26"/>
          <w:szCs w:val="26"/>
          <w:rtl/>
        </w:rPr>
        <w:t>التي تطلبها الجهة المستفيدة، وعلى الجهة المستفيدة أن تعد المواصفات الفنية المفصلة آخذة بعين الاعتبار ما يلي:</w:t>
      </w:r>
    </w:p>
    <w:p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تتألف المواصفات الفنية من مؤشرات واضحة تستطيع لجنة الشراء من خلالها التحقق من الاستجابة الفنية للعروض وبالتالي تستطيع تقييم العرض، ولذا فإن المواصفات الفنية المحددة جيداً ستسهل عملية إعداد العروض المستجيبة من قبل المناقصين، وبالتالي تسهيل فحصها وتقييمها ومقارنتها من قبل لجنة الشراء.</w:t>
      </w:r>
    </w:p>
    <w:p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على الجهة المستفيدة قبل إرسال طلب الشراء التحقق من الشروط والمواصفات الفنية وان تكون عامة ودقيقة وواضحة ويجب على الجهة المشترية بعد ذلك مراجعة المواصفات والشروط ولها ان تستعين بالخبراء او الفنيين او أي جهة أخرى للتأكد من ذلك</w:t>
      </w:r>
      <w:r w:rsidRPr="00F7203C">
        <w:rPr>
          <w:rFonts w:ascii="Arial" w:hAnsi="Arial" w:cs="Arial"/>
          <w:i/>
          <w:sz w:val="26"/>
          <w:szCs w:val="26"/>
        </w:rPr>
        <w:t xml:space="preserve">. </w:t>
      </w:r>
    </w:p>
    <w:p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يمنع ذكر أي متطلبات أو إشارة في المواصفات الفنية أو في أي وثيقة من وثائق الشراء لعلامة تجارية معينة أو اسم أو براءة اختراع أو تصميم أو نوع أو مُنتِج أصلي أو مقدم خدمة أصلي او بلد المنشأ.</w:t>
      </w:r>
    </w:p>
    <w:p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إذا استخدمت الجهة المستفيدة خيار وصف المتطلبات فيجب عليها اضافة عبارة (أو ما يعادلها في الاداء) أو أي عبارة مماثلة اخرى، ولا يجوز لها رفض عرض ينطبق عليه أي معيار وطني أو دولي معمول به إذا كانت هذه المعايير تلبي المتطلبات الوظيفية ومتطلبات الأداء لتلك اللوازم المطلوب شراؤها.</w:t>
      </w:r>
    </w:p>
    <w:p w:rsidR="005C7356" w:rsidRPr="00F7203C" w:rsidRDefault="005C7356" w:rsidP="00D14BC5">
      <w:pPr>
        <w:numPr>
          <w:ilvl w:val="0"/>
          <w:numId w:val="25"/>
        </w:numPr>
        <w:bidi/>
        <w:spacing w:after="120" w:line="240" w:lineRule="auto"/>
        <w:contextualSpacing/>
        <w:jc w:val="both"/>
        <w:rPr>
          <w:rFonts w:ascii="Arial" w:hAnsi="Arial" w:cs="Arial"/>
          <w:i/>
          <w:iCs/>
          <w:sz w:val="26"/>
          <w:szCs w:val="26"/>
          <w:rtl/>
        </w:rPr>
      </w:pPr>
      <w:r w:rsidRPr="00F7203C">
        <w:rPr>
          <w:rFonts w:ascii="Arial" w:hAnsi="Arial" w:cs="Arial"/>
          <w:i/>
          <w:iCs/>
          <w:sz w:val="26"/>
          <w:szCs w:val="26"/>
          <w:rtl/>
        </w:rPr>
        <w:t>يتعين على الجهة المشترية والجهة المستفيدة تفادي أن تكون المواصفات الفنية مبالغا فيها لتجنب التبعات المترتبة على ذلك كزيادة النفقات.</w:t>
      </w:r>
    </w:p>
    <w:p w:rsidR="005C7356" w:rsidRPr="00F7203C" w:rsidRDefault="005C7356" w:rsidP="00D14BC5">
      <w:pPr>
        <w:numPr>
          <w:ilvl w:val="0"/>
          <w:numId w:val="25"/>
        </w:numPr>
        <w:bidi/>
        <w:spacing w:after="120" w:line="240" w:lineRule="auto"/>
        <w:jc w:val="both"/>
        <w:rPr>
          <w:rFonts w:ascii="Arial" w:hAnsi="Arial" w:cs="Arial"/>
          <w:i/>
          <w:sz w:val="26"/>
          <w:szCs w:val="26"/>
        </w:rPr>
      </w:pPr>
      <w:r w:rsidRPr="00F7203C">
        <w:rPr>
          <w:rFonts w:ascii="Arial" w:hAnsi="Arial" w:cs="Arial"/>
          <w:i/>
          <w:iCs/>
          <w:sz w:val="26"/>
          <w:szCs w:val="26"/>
          <w:rtl/>
        </w:rPr>
        <w:t>يجب ان تحدد المواصفات ان تكون اللوازم الموردة جديدة وخالية من أية عيوب مصنعية ومن طراز حديث ولم يتوقف انتاجها وان يتم تحديد سنة صنع اللوازم.</w:t>
      </w:r>
    </w:p>
    <w:p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 xml:space="preserve">يجب أن تستفيد المواصفات الفنية من أفضل </w:t>
      </w:r>
      <w:r w:rsidRPr="00F7203C">
        <w:rPr>
          <w:rFonts w:ascii="Arial" w:hAnsi="Arial" w:cs="Arial"/>
          <w:i/>
          <w:iCs/>
          <w:sz w:val="26"/>
          <w:szCs w:val="26"/>
          <w:rtl/>
          <w:lang w:bidi="ar-IQ"/>
        </w:rPr>
        <w:t>الممارسات السابقة</w:t>
      </w:r>
      <w:r w:rsidRPr="00F7203C">
        <w:rPr>
          <w:rFonts w:ascii="Arial" w:hAnsi="Arial" w:cs="Arial"/>
          <w:i/>
          <w:iCs/>
          <w:sz w:val="26"/>
          <w:szCs w:val="26"/>
          <w:rtl/>
        </w:rPr>
        <w:t>، وقد توفر مواصفات سابقة استخدمت في عمليات شراء ناجحة مشابهة في نفس المجال أرضية صلبة لوضع المواصفات الفنية.</w:t>
      </w:r>
    </w:p>
    <w:p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قد يكون من المفيد توحيد المواصفات الفنية، ويعتمد هذا على مدى تعقيد اللوازم وتكرار هذا النوع من عمليات الشراء، ويجب أن تكون المواصفات الفنية غير ضيقة لتجنب المحددات على المصنعية أو المواد أو المعدات المستخدمة عادة في تصنيع لوازم من نفس النوع.</w:t>
      </w:r>
    </w:p>
    <w:p w:rsidR="005C7356" w:rsidRPr="00F7203C" w:rsidRDefault="005C7356" w:rsidP="00D14BC5">
      <w:pPr>
        <w:numPr>
          <w:ilvl w:val="0"/>
          <w:numId w:val="25"/>
        </w:numPr>
        <w:bidi/>
        <w:spacing w:after="120" w:line="240" w:lineRule="auto"/>
        <w:ind w:left="714" w:right="113" w:hanging="357"/>
        <w:jc w:val="both"/>
        <w:rPr>
          <w:rFonts w:ascii="Arial" w:hAnsi="Arial" w:cs="Arial"/>
          <w:i/>
          <w:sz w:val="26"/>
          <w:szCs w:val="26"/>
        </w:rPr>
      </w:pPr>
      <w:r w:rsidRPr="00F7203C">
        <w:rPr>
          <w:rFonts w:ascii="Arial" w:hAnsi="Arial" w:cs="Arial"/>
          <w:i/>
          <w:iCs/>
          <w:sz w:val="26"/>
          <w:szCs w:val="26"/>
          <w:rtl/>
        </w:rPr>
        <w:t>يجب أن لا تكون معايي</w:t>
      </w:r>
      <w:r w:rsidRPr="00F7203C">
        <w:rPr>
          <w:rFonts w:ascii="Arial" w:hAnsi="Arial" w:cs="Arial"/>
          <w:i/>
          <w:iCs/>
          <w:sz w:val="26"/>
          <w:szCs w:val="26"/>
          <w:rtl/>
          <w:lang w:bidi="ar-JO"/>
        </w:rPr>
        <w:t>ر ومقاييس (</w:t>
      </w:r>
      <w:r w:rsidRPr="00F7203C">
        <w:rPr>
          <w:rFonts w:ascii="Arial" w:hAnsi="Arial" w:cs="Arial"/>
          <w:i/>
          <w:sz w:val="26"/>
          <w:szCs w:val="26"/>
        </w:rPr>
        <w:t>Standards</w:t>
      </w:r>
      <w:r w:rsidRPr="00F7203C">
        <w:rPr>
          <w:rFonts w:ascii="Arial" w:hAnsi="Arial" w:cs="Arial"/>
          <w:i/>
          <w:iCs/>
          <w:sz w:val="26"/>
          <w:szCs w:val="26"/>
          <w:rtl/>
          <w:lang w:bidi="ar-JO"/>
        </w:rPr>
        <w:t>)</w:t>
      </w:r>
      <w:r w:rsidRPr="00F7203C">
        <w:rPr>
          <w:rFonts w:ascii="Arial" w:hAnsi="Arial" w:cs="Arial"/>
          <w:i/>
          <w:iCs/>
          <w:sz w:val="26"/>
          <w:szCs w:val="26"/>
          <w:rtl/>
        </w:rPr>
        <w:t xml:space="preserve"> المعدات والمواد والمصنعية المحددة في وثائق المناقصة مقيدة، ويجب استخدام المعايير الدولية المعترف بها كلما كان ذلك ممكناً، كما يجب تجنب الإشارة الى الأسماء التجارية، أو أرقام الأدلة المصورة، أو أية تفاصيل أخرى تحدد المواد والبنود المطلوبة بتلك المنتجة من مصنِّع معين، وذلك قدر الإمكان، وأذا لم يكن ذلك ممكناً يجب أن يتبع وصف هذه البنود جملة (او ما يكافئها).</w:t>
      </w:r>
    </w:p>
    <w:p w:rsidR="005C7356" w:rsidRPr="00F7203C" w:rsidRDefault="005C7356" w:rsidP="00D14BC5">
      <w:pPr>
        <w:numPr>
          <w:ilvl w:val="0"/>
          <w:numId w:val="25"/>
        </w:numPr>
        <w:bidi/>
        <w:spacing w:after="60" w:line="240" w:lineRule="auto"/>
        <w:jc w:val="both"/>
        <w:rPr>
          <w:rFonts w:ascii="Arial" w:hAnsi="Arial" w:cs="Arial"/>
          <w:i/>
          <w:sz w:val="26"/>
          <w:szCs w:val="26"/>
        </w:rPr>
      </w:pPr>
      <w:r w:rsidRPr="00F7203C">
        <w:rPr>
          <w:rFonts w:ascii="Arial" w:hAnsi="Arial" w:cs="Arial"/>
          <w:i/>
          <w:iCs/>
          <w:sz w:val="26"/>
          <w:szCs w:val="26"/>
          <w:rtl/>
        </w:rPr>
        <w:t>يجب أن تحدد المواصفات الفنية متطلبات الجهة المستفيدة المتعلقة بالآتي:</w:t>
      </w:r>
    </w:p>
    <w:p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معايير المواد والمصنعية المطلوبة لإنتاج وتصنيع اللوازم.</w:t>
      </w:r>
    </w:p>
    <w:p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اية متطلبات فنية متعلقة بالشراء المستدام، ولتشجيع المناقصين على الابتكار في تلبية متطلبات الشراء المستدام يمكن دعوة المناقصين لتقديم لوازم تتجاوز الحدود الدنيا المحددة لمتطلبات الشراء المستدام إذا تضمنت معايير تقييم العروض آلية التعديلات النقدية لغايات مقارنة العروض، وفي هذا السياق يجب مراعاة الأمور التالية عند تحديد المواصفات</w:t>
      </w:r>
    </w:p>
    <w:p w:rsidR="005C7356" w:rsidRPr="00F7203C" w:rsidRDefault="005C7356" w:rsidP="00D14BC5">
      <w:pPr>
        <w:numPr>
          <w:ilvl w:val="0"/>
          <w:numId w:val="30"/>
        </w:numPr>
        <w:bidi/>
        <w:spacing w:after="0" w:line="240" w:lineRule="auto"/>
        <w:ind w:left="1354" w:hanging="274"/>
        <w:jc w:val="lowKashida"/>
        <w:rPr>
          <w:rFonts w:ascii="Arial" w:hAnsi="Arial" w:cs="Arial"/>
          <w:i/>
          <w:sz w:val="26"/>
          <w:szCs w:val="26"/>
        </w:rPr>
      </w:pPr>
      <w:r w:rsidRPr="00F7203C">
        <w:rPr>
          <w:rFonts w:ascii="Arial" w:hAnsi="Arial" w:cs="Arial"/>
          <w:i/>
          <w:iCs/>
          <w:sz w:val="26"/>
          <w:szCs w:val="26"/>
          <w:rtl/>
          <w:lang w:bidi="ar-JO"/>
        </w:rPr>
        <w:t>شراء اللوازم الموفرة للطاقة</w:t>
      </w:r>
      <w:r w:rsidRPr="00F7203C">
        <w:rPr>
          <w:rFonts w:ascii="Arial" w:hAnsi="Arial" w:cs="Arial"/>
          <w:i/>
          <w:sz w:val="26"/>
          <w:szCs w:val="26"/>
        </w:rPr>
        <w:t>.</w:t>
      </w:r>
    </w:p>
    <w:p w:rsidR="005C7356" w:rsidRPr="00F7203C" w:rsidRDefault="005C7356" w:rsidP="00D14BC5">
      <w:pPr>
        <w:numPr>
          <w:ilvl w:val="0"/>
          <w:numId w:val="30"/>
        </w:numPr>
        <w:bidi/>
        <w:spacing w:after="0" w:line="240" w:lineRule="auto"/>
        <w:ind w:left="1354" w:hanging="274"/>
        <w:jc w:val="lowKashida"/>
        <w:rPr>
          <w:rFonts w:ascii="Arial" w:hAnsi="Arial" w:cs="Arial"/>
          <w:i/>
          <w:sz w:val="26"/>
          <w:szCs w:val="26"/>
        </w:rPr>
      </w:pPr>
      <w:r w:rsidRPr="00F7203C">
        <w:rPr>
          <w:rFonts w:ascii="Arial" w:hAnsi="Arial" w:cs="Arial"/>
          <w:i/>
          <w:iCs/>
          <w:sz w:val="26"/>
          <w:szCs w:val="26"/>
          <w:rtl/>
          <w:lang w:bidi="ar-JO"/>
        </w:rPr>
        <w:t>استخدام الطاقة المتجددة</w:t>
      </w:r>
      <w:r w:rsidRPr="00F7203C">
        <w:rPr>
          <w:rFonts w:ascii="Arial" w:hAnsi="Arial" w:cs="Arial"/>
          <w:i/>
          <w:sz w:val="26"/>
          <w:szCs w:val="26"/>
        </w:rPr>
        <w:t>.</w:t>
      </w:r>
    </w:p>
    <w:p w:rsidR="005C7356" w:rsidRPr="00F7203C" w:rsidRDefault="005C7356" w:rsidP="00D14BC5">
      <w:pPr>
        <w:numPr>
          <w:ilvl w:val="0"/>
          <w:numId w:val="30"/>
        </w:numPr>
        <w:bidi/>
        <w:spacing w:after="0" w:line="240" w:lineRule="auto"/>
        <w:ind w:left="1354" w:hanging="274"/>
        <w:jc w:val="lowKashida"/>
        <w:rPr>
          <w:rFonts w:ascii="Arial" w:hAnsi="Arial" w:cs="Arial"/>
          <w:i/>
          <w:sz w:val="26"/>
          <w:szCs w:val="26"/>
        </w:rPr>
      </w:pPr>
      <w:r w:rsidRPr="00F7203C">
        <w:rPr>
          <w:rFonts w:ascii="Arial" w:hAnsi="Arial" w:cs="Arial"/>
          <w:i/>
          <w:iCs/>
          <w:sz w:val="26"/>
          <w:szCs w:val="26"/>
          <w:rtl/>
          <w:lang w:bidi="ar-JO"/>
        </w:rPr>
        <w:t>تقليل استهلاك المياه</w:t>
      </w:r>
      <w:r w:rsidRPr="00F7203C">
        <w:rPr>
          <w:rFonts w:ascii="Arial" w:hAnsi="Arial" w:cs="Arial"/>
          <w:i/>
          <w:sz w:val="26"/>
          <w:szCs w:val="26"/>
        </w:rPr>
        <w:t>.</w:t>
      </w:r>
    </w:p>
    <w:p w:rsidR="005C7356" w:rsidRPr="00F7203C" w:rsidRDefault="005C7356" w:rsidP="00D14BC5">
      <w:pPr>
        <w:numPr>
          <w:ilvl w:val="0"/>
          <w:numId w:val="30"/>
        </w:numPr>
        <w:bidi/>
        <w:spacing w:after="60" w:line="240" w:lineRule="auto"/>
        <w:ind w:left="1350" w:hanging="270"/>
        <w:jc w:val="lowKashida"/>
        <w:rPr>
          <w:rFonts w:ascii="Arial" w:hAnsi="Arial" w:cs="Arial"/>
          <w:b/>
          <w:i/>
          <w:sz w:val="26"/>
          <w:szCs w:val="26"/>
        </w:rPr>
      </w:pPr>
      <w:r w:rsidRPr="00F7203C">
        <w:rPr>
          <w:rFonts w:ascii="Arial" w:hAnsi="Arial" w:cs="Arial"/>
          <w:i/>
          <w:iCs/>
          <w:sz w:val="26"/>
          <w:szCs w:val="26"/>
          <w:rtl/>
          <w:lang w:bidi="ar-JO"/>
        </w:rPr>
        <w:t>التخفيض والحد من النفايات وتعزيز إعادة التدوير</w:t>
      </w:r>
      <w:r w:rsidRPr="00F7203C">
        <w:rPr>
          <w:rFonts w:ascii="Arial" w:hAnsi="Arial" w:cs="Arial"/>
          <w:b/>
          <w:i/>
          <w:sz w:val="26"/>
          <w:szCs w:val="26"/>
        </w:rPr>
        <w:t>.</w:t>
      </w:r>
    </w:p>
    <w:p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تفاصيل الاختبارات المطلوبة (النوع والعدد).</w:t>
      </w:r>
    </w:p>
    <w:p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أية أشغال إضافية و/أو خدمات مرتبطة مطلوبة لتحقيق التسليم/الانجاز على أكمل وجه.</w:t>
      </w:r>
    </w:p>
    <w:p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تفاصيل النشاطات التي يجب تنفيذها من المتعهد وطبيعة مشاركة الجهة المسؤولة عن إدارة العقد فيها.</w:t>
      </w:r>
    </w:p>
    <w:p w:rsidR="005C7356" w:rsidRPr="00F7203C" w:rsidRDefault="005C7356" w:rsidP="00D14BC5">
      <w:pPr>
        <w:numPr>
          <w:ilvl w:val="2"/>
          <w:numId w:val="31"/>
        </w:numPr>
        <w:bidi/>
        <w:spacing w:after="60" w:line="240" w:lineRule="auto"/>
        <w:ind w:left="1080" w:hanging="360"/>
        <w:jc w:val="both"/>
        <w:rPr>
          <w:rFonts w:ascii="Arial" w:hAnsi="Arial" w:cs="Arial"/>
          <w:i/>
          <w:iCs/>
          <w:sz w:val="26"/>
          <w:szCs w:val="26"/>
          <w:rtl/>
        </w:rPr>
      </w:pPr>
      <w:r w:rsidRPr="00F7203C">
        <w:rPr>
          <w:rFonts w:ascii="Arial" w:hAnsi="Arial" w:cs="Arial"/>
          <w:i/>
          <w:iCs/>
          <w:sz w:val="26"/>
          <w:szCs w:val="26"/>
          <w:rtl/>
        </w:rPr>
        <w:t xml:space="preserve">قائمة بتفاصيل الضمانات من سوء المصنعية </w:t>
      </w:r>
      <w:r w:rsidRPr="00F7203C">
        <w:rPr>
          <w:rFonts w:ascii="Arial" w:hAnsi="Arial" w:cs="Arial"/>
          <w:i/>
          <w:sz w:val="26"/>
          <w:szCs w:val="26"/>
        </w:rPr>
        <w:t>(Warranty)</w:t>
      </w:r>
      <w:r w:rsidRPr="00F7203C">
        <w:rPr>
          <w:rFonts w:ascii="Arial" w:hAnsi="Arial" w:cs="Arial"/>
          <w:i/>
          <w:iCs/>
          <w:sz w:val="26"/>
          <w:szCs w:val="26"/>
          <w:rtl/>
        </w:rPr>
        <w:t xml:space="preserve"> التي تغطيها كفالة اللوازم،.</w:t>
      </w:r>
    </w:p>
    <w:p w:rsidR="005C7356" w:rsidRPr="00F7203C" w:rsidRDefault="005C7356" w:rsidP="00D14BC5">
      <w:pPr>
        <w:numPr>
          <w:ilvl w:val="0"/>
          <w:numId w:val="26"/>
        </w:numPr>
        <w:bidi/>
        <w:spacing w:after="120" w:line="240" w:lineRule="auto"/>
        <w:ind w:left="714" w:hanging="357"/>
        <w:jc w:val="both"/>
        <w:rPr>
          <w:rFonts w:ascii="Arial" w:hAnsi="Arial" w:cs="Arial"/>
          <w:i/>
          <w:iCs/>
          <w:sz w:val="26"/>
          <w:szCs w:val="26"/>
          <w:rtl/>
        </w:rPr>
      </w:pPr>
      <w:r w:rsidRPr="00F7203C">
        <w:rPr>
          <w:rFonts w:ascii="Arial" w:hAnsi="Arial" w:cs="Arial"/>
          <w:i/>
          <w:iCs/>
          <w:sz w:val="26"/>
          <w:szCs w:val="26"/>
          <w:rtl/>
        </w:rPr>
        <w:t>يجب أن تبين المواصفات جميع المتطلبات والخصائص الفنية والأدائية، بما في ذلك القيم العليا والدنيا المقبولة، كما هو مناسب، وتضيف الجهة المستفيدة عند الضرورة نموذجا خاصاً (يرفق بنموذج كتاب عرض المناقصة) ليوفر المناقص فيه المعلومات التفصيلية حول هذه الخصائص الأدائية مقابل القيم المقبولة.</w:t>
      </w:r>
    </w:p>
    <w:p w:rsidR="005C7356" w:rsidRPr="00F7203C" w:rsidRDefault="005C7356" w:rsidP="00D14BC5">
      <w:pPr>
        <w:numPr>
          <w:ilvl w:val="0"/>
          <w:numId w:val="26"/>
        </w:numPr>
        <w:bidi/>
        <w:spacing w:after="120" w:line="240" w:lineRule="auto"/>
        <w:jc w:val="both"/>
        <w:rPr>
          <w:rFonts w:ascii="Arial" w:hAnsi="Arial" w:cs="Arial"/>
          <w:i/>
          <w:sz w:val="26"/>
          <w:szCs w:val="26"/>
        </w:rPr>
      </w:pPr>
      <w:r w:rsidRPr="00F7203C">
        <w:rPr>
          <w:rFonts w:ascii="Arial" w:hAnsi="Arial" w:cs="Arial"/>
          <w:i/>
          <w:iCs/>
          <w:sz w:val="26"/>
          <w:szCs w:val="26"/>
          <w:rtl/>
        </w:rPr>
        <w:t>عندما تطلب الجهة المستفيدة من المناقص أن يوفر في عرضه جميع المواصفات الفنية أو جزءاً منها، أو جداول فنية أو معلومات فنية أخرى، فعليها أن تحدد بالتفصيل مدى وطبيعة المعلومات المطلوبة والطريقة التي يجب ان يتم تقديمها في عرض المناقص.</w:t>
      </w:r>
    </w:p>
    <w:p w:rsidR="005C7356" w:rsidRPr="00F7203C" w:rsidRDefault="005C7356" w:rsidP="00D14BC5">
      <w:pPr>
        <w:numPr>
          <w:ilvl w:val="0"/>
          <w:numId w:val="26"/>
        </w:numPr>
        <w:bidi/>
        <w:spacing w:after="120" w:line="240" w:lineRule="auto"/>
        <w:jc w:val="both"/>
        <w:rPr>
          <w:rFonts w:ascii="Arial" w:hAnsi="Arial" w:cs="Arial"/>
          <w:i/>
          <w:iCs/>
          <w:sz w:val="26"/>
          <w:szCs w:val="26"/>
          <w:rtl/>
        </w:rPr>
      </w:pPr>
      <w:r w:rsidRPr="00F7203C">
        <w:rPr>
          <w:rFonts w:ascii="Arial" w:hAnsi="Arial" w:cs="Arial"/>
          <w:i/>
          <w:iCs/>
          <w:sz w:val="26"/>
          <w:szCs w:val="26"/>
          <w:rtl/>
        </w:rPr>
        <w:t>على الجهة المستفيدة ان تحدد ما إذا كان مطلوبا من المناقص تقديم عينات كجزء من عرضه، وأن تحدد طريقة تقديم وفحص هذه العينات.</w:t>
      </w:r>
    </w:p>
    <w:p w:rsidR="005C7356" w:rsidRPr="00F7203C" w:rsidRDefault="005C7356" w:rsidP="007A1E0D">
      <w:pPr>
        <w:bidi/>
        <w:spacing w:after="0" w:line="240" w:lineRule="auto"/>
        <w:ind w:hanging="86"/>
        <w:jc w:val="both"/>
        <w:rPr>
          <w:rFonts w:ascii="Arial" w:hAnsi="Arial" w:cs="Arial"/>
          <w:i/>
          <w:iCs/>
          <w:sz w:val="26"/>
          <w:szCs w:val="26"/>
          <w:rtl/>
        </w:rPr>
      </w:pPr>
      <w:r w:rsidRPr="00F7203C">
        <w:rPr>
          <w:rFonts w:ascii="Arial" w:hAnsi="Arial" w:cs="Arial"/>
          <w:i/>
          <w:iCs/>
          <w:sz w:val="26"/>
          <w:szCs w:val="26"/>
          <w:rtl/>
        </w:rPr>
        <w:t>[إذا كان مطلوبا توفير ملخص للمواصفات الفنية، فعلى الجهة المستفيدة أن تدخل المعلومات في الجدول أدناه، وعلى المناقص أن يقوم بتحضير جدول مشابه لتوضيح مطابقة مواصفات اللوازم المعروضة مع المواصفات المطلوبة].</w:t>
      </w:r>
    </w:p>
    <w:p w:rsidR="005C7356" w:rsidRPr="00F7203C" w:rsidRDefault="005C7356" w:rsidP="007A1E0D">
      <w:pPr>
        <w:bidi/>
        <w:spacing w:after="0" w:line="240" w:lineRule="auto"/>
        <w:ind w:hanging="86"/>
        <w:jc w:val="both"/>
        <w:rPr>
          <w:rFonts w:ascii="Arial" w:hAnsi="Arial" w:cs="Arial"/>
          <w:i/>
          <w:iCs/>
          <w:sz w:val="26"/>
          <w:szCs w:val="26"/>
          <w:rtl/>
        </w:rPr>
      </w:pPr>
    </w:p>
    <w:p w:rsidR="005C7356" w:rsidRPr="00F7203C" w:rsidRDefault="005C7356" w:rsidP="007A1E0D">
      <w:pPr>
        <w:bidi/>
        <w:spacing w:after="120" w:line="240" w:lineRule="auto"/>
        <w:ind w:hanging="720"/>
        <w:jc w:val="center"/>
        <w:rPr>
          <w:rFonts w:ascii="Arial" w:hAnsi="Arial" w:cs="Arial"/>
          <w:i/>
          <w:iCs/>
          <w:sz w:val="26"/>
          <w:szCs w:val="26"/>
          <w:rtl/>
        </w:rPr>
      </w:pPr>
      <w:r w:rsidRPr="00F7203C">
        <w:rPr>
          <w:rFonts w:ascii="Arial" w:hAnsi="Arial" w:cs="Arial"/>
          <w:b/>
          <w:bCs/>
          <w:i/>
          <w:iCs/>
          <w:sz w:val="26"/>
          <w:szCs w:val="26"/>
          <w:rtl/>
        </w:rPr>
        <w:t>ملخص المواصفات الفنية</w:t>
      </w:r>
    </w:p>
    <w:p w:rsidR="005C7356" w:rsidRPr="00F7203C" w:rsidRDefault="005C7356" w:rsidP="007A1E0D">
      <w:pPr>
        <w:bidi/>
        <w:spacing w:after="240" w:line="240" w:lineRule="auto"/>
        <w:ind w:left="546" w:hanging="540"/>
        <w:jc w:val="both"/>
        <w:rPr>
          <w:rFonts w:ascii="Arial" w:hAnsi="Arial" w:cs="Arial"/>
          <w:i/>
          <w:iCs/>
          <w:sz w:val="26"/>
          <w:szCs w:val="26"/>
          <w:rtl/>
        </w:rPr>
      </w:pPr>
      <w:r w:rsidRPr="00F7203C">
        <w:rPr>
          <w:rFonts w:ascii="Arial" w:hAnsi="Arial" w:cs="Arial"/>
          <w:i/>
          <w:iCs/>
          <w:sz w:val="26"/>
          <w:szCs w:val="26"/>
          <w:rtl/>
        </w:rPr>
        <w:t>يجب أن تتوافق اللوازم والخدمات المرتبطة بها مع المعايير والمواصفات الفنية الآتية:</w:t>
      </w:r>
    </w:p>
    <w:tbl>
      <w:tblPr>
        <w:bidiVisual/>
        <w:tblW w:w="9443" w:type="dxa"/>
        <w:tblInd w:w="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339"/>
        <w:gridCol w:w="3251"/>
        <w:gridCol w:w="4853"/>
      </w:tblGrid>
      <w:tr w:rsidR="005C7356" w:rsidRPr="000459F8" w:rsidTr="002700EA">
        <w:trPr>
          <w:trHeight w:val="454"/>
        </w:trPr>
        <w:tc>
          <w:tcPr>
            <w:tcW w:w="1339" w:type="dxa"/>
            <w:vAlign w:val="center"/>
          </w:tcPr>
          <w:p w:rsidR="005C7356" w:rsidRPr="000459F8" w:rsidRDefault="005C7356" w:rsidP="007A1E0D">
            <w:pPr>
              <w:bidi/>
              <w:spacing w:after="0" w:line="240" w:lineRule="auto"/>
              <w:ind w:left="720" w:hanging="720"/>
              <w:jc w:val="center"/>
              <w:rPr>
                <w:rFonts w:ascii="Arial" w:hAnsi="Arial" w:cs="Arial"/>
                <w:b/>
                <w:bCs/>
                <w:i/>
                <w:iCs/>
                <w:sz w:val="24"/>
                <w:szCs w:val="24"/>
                <w:rtl/>
              </w:rPr>
            </w:pPr>
            <w:r w:rsidRPr="000459F8">
              <w:rPr>
                <w:rFonts w:ascii="Arial" w:hAnsi="Arial" w:cs="Arial"/>
                <w:b/>
                <w:bCs/>
                <w:i/>
                <w:iCs/>
                <w:sz w:val="24"/>
                <w:szCs w:val="24"/>
                <w:rtl/>
              </w:rPr>
              <w:t>رقم البند</w:t>
            </w:r>
          </w:p>
        </w:tc>
        <w:tc>
          <w:tcPr>
            <w:tcW w:w="3251" w:type="dxa"/>
            <w:vAlign w:val="center"/>
          </w:tcPr>
          <w:p w:rsidR="005C7356" w:rsidRPr="000459F8" w:rsidRDefault="005C7356" w:rsidP="007A1E0D">
            <w:pPr>
              <w:bidi/>
              <w:spacing w:after="0" w:line="240" w:lineRule="auto"/>
              <w:ind w:left="82" w:hanging="82"/>
              <w:jc w:val="center"/>
              <w:rPr>
                <w:rFonts w:ascii="Arial" w:hAnsi="Arial" w:cs="Arial"/>
                <w:b/>
                <w:bCs/>
                <w:i/>
                <w:iCs/>
                <w:sz w:val="24"/>
                <w:szCs w:val="24"/>
                <w:rtl/>
              </w:rPr>
            </w:pPr>
            <w:r w:rsidRPr="000459F8">
              <w:rPr>
                <w:rFonts w:ascii="Arial" w:hAnsi="Arial" w:cs="Arial"/>
                <w:b/>
                <w:bCs/>
                <w:i/>
                <w:iCs/>
                <w:sz w:val="24"/>
                <w:szCs w:val="24"/>
                <w:rtl/>
              </w:rPr>
              <w:t>اسم اللوازم أو الخدمات المرتبطة بها</w:t>
            </w:r>
          </w:p>
        </w:tc>
        <w:tc>
          <w:tcPr>
            <w:tcW w:w="4853" w:type="dxa"/>
            <w:vAlign w:val="center"/>
          </w:tcPr>
          <w:p w:rsidR="005C7356" w:rsidRPr="000459F8" w:rsidRDefault="005C7356" w:rsidP="007A1E0D">
            <w:pPr>
              <w:bidi/>
              <w:spacing w:after="0" w:line="240" w:lineRule="auto"/>
              <w:ind w:left="119" w:hanging="119"/>
              <w:jc w:val="center"/>
              <w:rPr>
                <w:rFonts w:ascii="Arial" w:hAnsi="Arial" w:cs="Arial"/>
                <w:b/>
                <w:bCs/>
                <w:i/>
                <w:iCs/>
                <w:sz w:val="24"/>
                <w:szCs w:val="24"/>
                <w:rtl/>
              </w:rPr>
            </w:pPr>
            <w:r w:rsidRPr="000459F8">
              <w:rPr>
                <w:rFonts w:ascii="Arial" w:hAnsi="Arial" w:cs="Arial"/>
                <w:b/>
                <w:bCs/>
                <w:i/>
                <w:iCs/>
                <w:sz w:val="24"/>
                <w:szCs w:val="24"/>
                <w:rtl/>
              </w:rPr>
              <w:t>المعايير والمواصفات الفنية المطلوبة</w:t>
            </w:r>
          </w:p>
        </w:tc>
      </w:tr>
      <w:tr w:rsidR="005C7356" w:rsidRPr="000459F8" w:rsidTr="002700EA">
        <w:trPr>
          <w:trHeight w:val="454"/>
        </w:trPr>
        <w:tc>
          <w:tcPr>
            <w:tcW w:w="1339" w:type="dxa"/>
            <w:tcBorders>
              <w:bottom w:val="single" w:sz="4" w:space="0" w:color="auto"/>
            </w:tcBorders>
            <w:vAlign w:val="center"/>
          </w:tcPr>
          <w:p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[أدخل رقم البند]</w:t>
            </w:r>
          </w:p>
        </w:tc>
        <w:tc>
          <w:tcPr>
            <w:tcW w:w="3251" w:type="dxa"/>
            <w:tcBorders>
              <w:bottom w:val="single" w:sz="4" w:space="0" w:color="auto"/>
            </w:tcBorders>
            <w:vAlign w:val="center"/>
          </w:tcPr>
          <w:p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[ادخل الاسم]</w:t>
            </w:r>
          </w:p>
        </w:tc>
        <w:tc>
          <w:tcPr>
            <w:tcW w:w="4853" w:type="dxa"/>
            <w:tcBorders>
              <w:bottom w:val="single" w:sz="4" w:space="0" w:color="auto"/>
            </w:tcBorders>
            <w:vAlign w:val="center"/>
          </w:tcPr>
          <w:p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[ادخل المعايير والمواصفات الفنية]</w:t>
            </w:r>
          </w:p>
        </w:tc>
      </w:tr>
      <w:tr w:rsidR="005C7356" w:rsidRPr="000459F8" w:rsidTr="002700EA">
        <w:trPr>
          <w:trHeight w:val="454"/>
        </w:trPr>
        <w:tc>
          <w:tcPr>
            <w:tcW w:w="1339" w:type="dxa"/>
            <w:tcBorders>
              <w:top w:val="single"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single"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single"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rsidTr="002700EA">
        <w:trPr>
          <w:trHeight w:val="454"/>
        </w:trPr>
        <w:tc>
          <w:tcPr>
            <w:tcW w:w="1339"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rsidTr="002700EA">
        <w:trPr>
          <w:trHeight w:val="454"/>
        </w:trPr>
        <w:tc>
          <w:tcPr>
            <w:tcW w:w="1339"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rsidTr="002700EA">
        <w:trPr>
          <w:trHeight w:val="454"/>
        </w:trPr>
        <w:tc>
          <w:tcPr>
            <w:tcW w:w="1339"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rsidTr="002700EA">
        <w:trPr>
          <w:trHeight w:val="454"/>
        </w:trPr>
        <w:tc>
          <w:tcPr>
            <w:tcW w:w="1339"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rsidTr="002700EA">
        <w:trPr>
          <w:trHeight w:val="454"/>
        </w:trPr>
        <w:tc>
          <w:tcPr>
            <w:tcW w:w="1339" w:type="dxa"/>
            <w:tcBorders>
              <w:top w:val="dotted" w:sz="4" w:space="0" w:color="auto"/>
              <w:bottom w:val="double"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uble"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uble"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r>
    </w:tbl>
    <w:p w:rsidR="005C7356" w:rsidRPr="00F7203C" w:rsidRDefault="005C7356" w:rsidP="007A1E0D">
      <w:pPr>
        <w:tabs>
          <w:tab w:val="right" w:pos="8033"/>
        </w:tabs>
        <w:bidi/>
        <w:spacing w:before="120" w:after="120" w:line="240" w:lineRule="auto"/>
        <w:ind w:left="720" w:hanging="720"/>
        <w:jc w:val="both"/>
        <w:rPr>
          <w:rFonts w:ascii="Arial" w:hAnsi="Arial" w:cs="Arial"/>
          <w:i/>
          <w:iCs/>
          <w:sz w:val="26"/>
          <w:szCs w:val="26"/>
          <w:rtl/>
        </w:rPr>
      </w:pPr>
      <w:r w:rsidRPr="00F7203C">
        <w:rPr>
          <w:rFonts w:ascii="Arial" w:hAnsi="Arial" w:cs="Arial"/>
          <w:b/>
          <w:bCs/>
          <w:i/>
          <w:iCs/>
          <w:sz w:val="26"/>
          <w:szCs w:val="26"/>
          <w:rtl/>
        </w:rPr>
        <w:t>تفاصيل المعايير والمواصفات الفنية:</w:t>
      </w:r>
      <w:r w:rsidRPr="00F7203C">
        <w:rPr>
          <w:rFonts w:ascii="Arial" w:hAnsi="Arial" w:cs="Arial"/>
          <w:i/>
          <w:iCs/>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 حيثما كان ضروريا].</w:t>
      </w:r>
    </w:p>
    <w:p w:rsidR="005C7356" w:rsidRPr="00F7203C" w:rsidRDefault="005C7356" w:rsidP="007A1E0D">
      <w:pPr>
        <w:bidi/>
        <w:spacing w:after="240" w:line="240" w:lineRule="auto"/>
        <w:ind w:left="720" w:hanging="720"/>
        <w:jc w:val="both"/>
        <w:rPr>
          <w:rFonts w:ascii="Arial" w:hAnsi="Arial" w:cs="Arial"/>
          <w:i/>
          <w:iCs/>
          <w:sz w:val="26"/>
          <w:szCs w:val="26"/>
          <w:rtl/>
        </w:rPr>
      </w:pPr>
      <w:r w:rsidRPr="00F7203C">
        <w:rPr>
          <w:rFonts w:ascii="Arial" w:hAnsi="Arial" w:cs="Arial"/>
          <w:i/>
          <w:iCs/>
          <w:sz w:val="26"/>
          <w:szCs w:val="26"/>
          <w:rtl/>
        </w:rPr>
        <w:t>[أدخل وصفاً مفصلاً للمعايير والمواصفات الفنية].</w:t>
      </w:r>
    </w:p>
    <w:p w:rsidR="005C7356" w:rsidRPr="000459F8" w:rsidRDefault="005C7356" w:rsidP="007A1E0D">
      <w:pPr>
        <w:bidi/>
        <w:spacing w:after="240" w:line="240" w:lineRule="auto"/>
        <w:ind w:left="720" w:hanging="720"/>
        <w:jc w:val="both"/>
        <w:rPr>
          <w:rFonts w:ascii="Arial" w:hAnsi="Arial" w:cs="Arial"/>
          <w:i/>
          <w:iCs/>
          <w:sz w:val="24"/>
          <w:szCs w:val="24"/>
          <w:rtl/>
        </w:rPr>
      </w:pPr>
    </w:p>
    <w:p w:rsidR="005C7356" w:rsidRPr="00F7203C" w:rsidRDefault="005C7356" w:rsidP="00F7203C">
      <w:pPr>
        <w:spacing w:after="120" w:line="240" w:lineRule="auto"/>
        <w:jc w:val="center"/>
        <w:rPr>
          <w:rFonts w:ascii="Arial" w:hAnsi="Arial" w:cs="Arial"/>
          <w:b/>
          <w:bCs/>
          <w:sz w:val="28"/>
          <w:szCs w:val="28"/>
          <w:rtl/>
        </w:rPr>
      </w:pPr>
      <w:bookmarkStart w:id="76" w:name="_Toc3698846"/>
      <w:r w:rsidRPr="00F7203C">
        <w:rPr>
          <w:rFonts w:ascii="Arial" w:hAnsi="Arial" w:cs="Arial"/>
          <w:b/>
          <w:bCs/>
          <w:sz w:val="28"/>
          <w:szCs w:val="28"/>
          <w:rtl/>
        </w:rPr>
        <w:t>المخططـات</w:t>
      </w:r>
      <w:bookmarkEnd w:id="76"/>
    </w:p>
    <w:p w:rsidR="005C7356" w:rsidRPr="00F7203C" w:rsidRDefault="005C7356" w:rsidP="007A1E0D">
      <w:pPr>
        <w:bidi/>
        <w:spacing w:after="120" w:line="240" w:lineRule="auto"/>
        <w:ind w:left="720" w:hanging="720"/>
        <w:jc w:val="both"/>
        <w:rPr>
          <w:rFonts w:ascii="Arial" w:hAnsi="Arial" w:cs="Arial"/>
          <w:sz w:val="26"/>
          <w:szCs w:val="26"/>
          <w:rtl/>
        </w:rPr>
      </w:pPr>
      <w:r w:rsidRPr="00F7203C">
        <w:rPr>
          <w:rFonts w:ascii="Arial" w:hAnsi="Arial" w:cs="Arial"/>
          <w:sz w:val="26"/>
          <w:szCs w:val="26"/>
          <w:rtl/>
        </w:rPr>
        <w:t xml:space="preserve">وثائق </w:t>
      </w:r>
      <w:r w:rsidRPr="00F7203C">
        <w:rPr>
          <w:rFonts w:ascii="Arial" w:hAnsi="Arial" w:cs="Arial"/>
          <w:sz w:val="26"/>
          <w:szCs w:val="26"/>
          <w:rtl/>
          <w:lang w:bidi="ar-JO"/>
        </w:rPr>
        <w:t xml:space="preserve">هذه المناقصة </w:t>
      </w:r>
      <w:r w:rsidRPr="00F7203C">
        <w:rPr>
          <w:rFonts w:ascii="Arial" w:hAnsi="Arial" w:cs="Arial"/>
          <w:i/>
          <w:iCs/>
          <w:sz w:val="26"/>
          <w:szCs w:val="26"/>
          <w:rtl/>
        </w:rPr>
        <w:t xml:space="preserve">[ادخل “تتضمن </w:t>
      </w:r>
      <w:r w:rsidRPr="00F7203C">
        <w:rPr>
          <w:rFonts w:ascii="Arial" w:hAnsi="Arial" w:cs="Arial"/>
          <w:sz w:val="26"/>
          <w:szCs w:val="26"/>
          <w:rtl/>
        </w:rPr>
        <w:t>المخططات التالية</w:t>
      </w:r>
      <w:r w:rsidRPr="00F7203C">
        <w:rPr>
          <w:rFonts w:ascii="Arial" w:hAnsi="Arial" w:cs="Arial"/>
          <w:i/>
          <w:iCs/>
          <w:sz w:val="26"/>
          <w:szCs w:val="26"/>
          <w:rtl/>
        </w:rPr>
        <w:t>" أو "</w:t>
      </w:r>
      <w:r w:rsidRPr="00F7203C">
        <w:rPr>
          <w:rFonts w:ascii="Arial" w:hAnsi="Arial" w:cs="Arial"/>
          <w:sz w:val="26"/>
          <w:szCs w:val="26"/>
          <w:rtl/>
        </w:rPr>
        <w:t>لا تتضمن مخططات</w:t>
      </w:r>
      <w:r w:rsidRPr="00F7203C">
        <w:rPr>
          <w:rFonts w:ascii="Arial" w:hAnsi="Arial" w:cs="Arial"/>
          <w:i/>
          <w:iCs/>
          <w:sz w:val="26"/>
          <w:szCs w:val="26"/>
          <w:rtl/>
        </w:rPr>
        <w:t>"].</w:t>
      </w:r>
    </w:p>
    <w:p w:rsidR="005C7356" w:rsidRPr="00F7203C" w:rsidRDefault="005C7356" w:rsidP="007A1E0D">
      <w:pPr>
        <w:bidi/>
        <w:spacing w:after="120" w:line="240" w:lineRule="auto"/>
        <w:ind w:left="720" w:hanging="720"/>
        <w:jc w:val="both"/>
        <w:rPr>
          <w:rFonts w:ascii="Arial" w:hAnsi="Arial" w:cs="Arial"/>
          <w:i/>
          <w:iCs/>
          <w:sz w:val="26"/>
          <w:szCs w:val="26"/>
          <w:rtl/>
        </w:rPr>
      </w:pPr>
      <w:r w:rsidRPr="00F7203C">
        <w:rPr>
          <w:rFonts w:ascii="Arial" w:hAnsi="Arial" w:cs="Arial"/>
          <w:i/>
          <w:iCs/>
          <w:sz w:val="26"/>
          <w:szCs w:val="26"/>
          <w:rtl/>
        </w:rPr>
        <w:t>[أدخل قائمة المخططات إذا كانت وثائق المناقصة تتضمنها]</w:t>
      </w:r>
    </w:p>
    <w:tbl>
      <w:tblPr>
        <w:bidiVisual/>
        <w:tblW w:w="9443" w:type="dxa"/>
        <w:tblInd w:w="25" w:type="dxa"/>
        <w:tblBorders>
          <w:top w:val="double" w:sz="4" w:space="0" w:color="auto"/>
          <w:left w:val="double" w:sz="4" w:space="0" w:color="auto"/>
          <w:bottom w:val="double" w:sz="4" w:space="0" w:color="auto"/>
          <w:right w:val="double" w:sz="4" w:space="0" w:color="auto"/>
          <w:insideH w:val="single" w:sz="4" w:space="0" w:color="auto"/>
        </w:tblBorders>
        <w:tblLook w:val="0000" w:firstRow="0" w:lastRow="0" w:firstColumn="0" w:lastColumn="0" w:noHBand="0" w:noVBand="0"/>
      </w:tblPr>
      <w:tblGrid>
        <w:gridCol w:w="2243"/>
        <w:gridCol w:w="2800"/>
        <w:gridCol w:w="4400"/>
      </w:tblGrid>
      <w:tr w:rsidR="005C7356" w:rsidRPr="000459F8" w:rsidTr="002700EA">
        <w:trPr>
          <w:trHeight w:val="454"/>
        </w:trPr>
        <w:tc>
          <w:tcPr>
            <w:tcW w:w="9443" w:type="dxa"/>
            <w:gridSpan w:val="3"/>
            <w:tcBorders>
              <w:bottom w:val="single" w:sz="4" w:space="0" w:color="auto"/>
            </w:tcBorders>
            <w:vAlign w:val="center"/>
          </w:tcPr>
          <w:p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قائمة المخططات</w:t>
            </w:r>
          </w:p>
        </w:tc>
      </w:tr>
      <w:tr w:rsidR="005C7356" w:rsidRPr="000459F8" w:rsidTr="002700EA">
        <w:trPr>
          <w:trHeight w:val="454"/>
        </w:trPr>
        <w:tc>
          <w:tcPr>
            <w:tcW w:w="2243" w:type="dxa"/>
            <w:tcBorders>
              <w:top w:val="single" w:sz="4" w:space="0" w:color="auto"/>
              <w:bottom w:val="single" w:sz="4" w:space="0" w:color="auto"/>
              <w:right w:val="single" w:sz="4" w:space="0" w:color="auto"/>
            </w:tcBorders>
            <w:vAlign w:val="center"/>
          </w:tcPr>
          <w:p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رقم المخطط</w:t>
            </w:r>
          </w:p>
        </w:tc>
        <w:tc>
          <w:tcPr>
            <w:tcW w:w="2800"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اسم المخطط</w:t>
            </w:r>
          </w:p>
        </w:tc>
        <w:tc>
          <w:tcPr>
            <w:tcW w:w="4400" w:type="dxa"/>
            <w:tcBorders>
              <w:top w:val="single" w:sz="4" w:space="0" w:color="auto"/>
              <w:left w:val="single" w:sz="4" w:space="0" w:color="auto"/>
              <w:bottom w:val="single" w:sz="4" w:space="0" w:color="auto"/>
            </w:tcBorders>
            <w:vAlign w:val="center"/>
          </w:tcPr>
          <w:p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الغرض</w:t>
            </w:r>
          </w:p>
        </w:tc>
      </w:tr>
      <w:tr w:rsidR="005C7356" w:rsidRPr="000459F8" w:rsidTr="002700EA">
        <w:trPr>
          <w:trHeight w:val="454"/>
        </w:trPr>
        <w:tc>
          <w:tcPr>
            <w:tcW w:w="2243" w:type="dxa"/>
            <w:tcBorders>
              <w:top w:val="single" w:sz="4" w:space="0" w:color="auto"/>
              <w:bottom w:val="dotted" w:sz="4" w:space="0" w:color="auto"/>
              <w:right w:val="sing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single" w:sz="4" w:space="0" w:color="auto"/>
              <w:left w:val="single" w:sz="4" w:space="0" w:color="auto"/>
              <w:bottom w:val="dotted" w:sz="4" w:space="0" w:color="auto"/>
              <w:right w:val="sing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single" w:sz="4" w:space="0" w:color="auto"/>
              <w:left w:val="single" w:sz="4" w:space="0" w:color="auto"/>
              <w:bottom w:val="dotted"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rsidTr="002700EA">
        <w:trPr>
          <w:trHeight w:val="454"/>
        </w:trPr>
        <w:tc>
          <w:tcPr>
            <w:tcW w:w="2243" w:type="dxa"/>
            <w:tcBorders>
              <w:top w:val="dotted" w:sz="4" w:space="0" w:color="auto"/>
              <w:bottom w:val="dotted" w:sz="4" w:space="0" w:color="auto"/>
              <w:right w:val="sing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tted" w:sz="4" w:space="0" w:color="auto"/>
              <w:right w:val="sing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tted"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rsidTr="002700EA">
        <w:trPr>
          <w:trHeight w:val="454"/>
        </w:trPr>
        <w:tc>
          <w:tcPr>
            <w:tcW w:w="2243" w:type="dxa"/>
            <w:tcBorders>
              <w:top w:val="dotted" w:sz="4" w:space="0" w:color="auto"/>
              <w:bottom w:val="dotted" w:sz="4" w:space="0" w:color="auto"/>
              <w:right w:val="sing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tted" w:sz="4" w:space="0" w:color="auto"/>
              <w:right w:val="sing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tted"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rsidTr="002700EA">
        <w:trPr>
          <w:trHeight w:val="454"/>
        </w:trPr>
        <w:tc>
          <w:tcPr>
            <w:tcW w:w="2243" w:type="dxa"/>
            <w:tcBorders>
              <w:top w:val="dotted" w:sz="4" w:space="0" w:color="auto"/>
              <w:bottom w:val="dotted" w:sz="4" w:space="0" w:color="auto"/>
              <w:right w:val="sing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tted" w:sz="4" w:space="0" w:color="auto"/>
              <w:right w:val="sing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tted"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rsidTr="002700EA">
        <w:trPr>
          <w:trHeight w:val="461"/>
        </w:trPr>
        <w:tc>
          <w:tcPr>
            <w:tcW w:w="2243" w:type="dxa"/>
            <w:tcBorders>
              <w:top w:val="dotted" w:sz="4" w:space="0" w:color="auto"/>
              <w:bottom w:val="double" w:sz="4" w:space="0" w:color="auto"/>
              <w:right w:val="sing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uble" w:sz="4" w:space="0" w:color="auto"/>
              <w:right w:val="sing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ub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bl>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rPr>
      </w:pPr>
      <w:r w:rsidRPr="000459F8">
        <w:rPr>
          <w:rFonts w:ascii="Arial" w:hAnsi="Arial" w:cs="Arial"/>
          <w:sz w:val="24"/>
        </w:rPr>
        <w:br w:type="page"/>
      </w:r>
    </w:p>
    <w:p w:rsidR="005C7356" w:rsidRPr="00F7203C" w:rsidRDefault="005C7356" w:rsidP="00F7203C">
      <w:pPr>
        <w:spacing w:after="120" w:line="240" w:lineRule="auto"/>
        <w:jc w:val="center"/>
        <w:rPr>
          <w:rFonts w:ascii="Arial" w:hAnsi="Arial" w:cs="Arial"/>
          <w:b/>
          <w:bCs/>
          <w:sz w:val="28"/>
          <w:szCs w:val="28"/>
          <w:rtl/>
        </w:rPr>
      </w:pPr>
      <w:bookmarkStart w:id="77" w:name="_Toc3698847"/>
      <w:r w:rsidRPr="00F7203C">
        <w:rPr>
          <w:rFonts w:ascii="Arial" w:hAnsi="Arial" w:cs="Arial"/>
          <w:b/>
          <w:bCs/>
          <w:sz w:val="28"/>
          <w:szCs w:val="28"/>
          <w:rtl/>
        </w:rPr>
        <w:t xml:space="preserve">الفحوصات </w:t>
      </w:r>
      <w:bookmarkEnd w:id="77"/>
      <w:r w:rsidRPr="00F7203C">
        <w:rPr>
          <w:rFonts w:ascii="Arial" w:hAnsi="Arial" w:cs="Arial"/>
          <w:b/>
          <w:bCs/>
          <w:sz w:val="28"/>
          <w:szCs w:val="28"/>
          <w:rtl/>
        </w:rPr>
        <w:t>والاختبارات</w:t>
      </w:r>
    </w:p>
    <w:p w:rsidR="005C7356" w:rsidRPr="000459F8" w:rsidRDefault="005C7356" w:rsidP="007A1E0D">
      <w:pPr>
        <w:bidi/>
        <w:spacing w:after="240" w:line="240" w:lineRule="auto"/>
        <w:ind w:left="720" w:hanging="720"/>
        <w:jc w:val="both"/>
        <w:rPr>
          <w:rFonts w:ascii="Arial" w:hAnsi="Arial" w:cs="Arial"/>
          <w:b/>
          <w:bCs/>
          <w:i/>
          <w:iCs/>
          <w:sz w:val="24"/>
          <w:szCs w:val="24"/>
          <w:rtl/>
        </w:rPr>
      </w:pPr>
      <w:r w:rsidRPr="000459F8">
        <w:rPr>
          <w:rFonts w:ascii="Arial" w:hAnsi="Arial" w:cs="Arial"/>
          <w:sz w:val="24"/>
          <w:szCs w:val="24"/>
          <w:rtl/>
        </w:rPr>
        <w:t xml:space="preserve">سيتم إجراء الفحوصات والاختبارات التالية: </w:t>
      </w:r>
      <w:r w:rsidRPr="000459F8">
        <w:rPr>
          <w:rFonts w:ascii="Arial" w:hAnsi="Arial" w:cs="Arial"/>
          <w:i/>
          <w:iCs/>
          <w:sz w:val="24"/>
          <w:szCs w:val="24"/>
          <w:rtl/>
        </w:rPr>
        <w:t>[أكمل القائمة]</w:t>
      </w:r>
    </w:p>
    <w:tbl>
      <w:tblPr>
        <w:bidiVisual/>
        <w:tblW w:w="935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3036"/>
        <w:gridCol w:w="3060"/>
        <w:gridCol w:w="2419"/>
      </w:tblGrid>
      <w:tr w:rsidR="005C7356" w:rsidRPr="000459F8" w:rsidTr="002700EA">
        <w:trPr>
          <w:trHeight w:val="432"/>
        </w:trPr>
        <w:tc>
          <w:tcPr>
            <w:tcW w:w="9350" w:type="dxa"/>
            <w:gridSpan w:val="4"/>
            <w:tcBorders>
              <w:top w:val="double" w:sz="4" w:space="0" w:color="auto"/>
              <w:left w:val="double" w:sz="4" w:space="0" w:color="auto"/>
              <w:bottom w:val="single" w:sz="4" w:space="0" w:color="auto"/>
              <w:right w:val="double" w:sz="4" w:space="0" w:color="auto"/>
            </w:tcBorders>
            <w:vAlign w:val="center"/>
          </w:tcPr>
          <w:p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قائمة الفحوصات والاختبارات</w:t>
            </w:r>
          </w:p>
        </w:tc>
      </w:tr>
      <w:tr w:rsidR="005C7356" w:rsidRPr="000459F8" w:rsidTr="002700EA">
        <w:trPr>
          <w:trHeight w:val="432"/>
        </w:trPr>
        <w:tc>
          <w:tcPr>
            <w:tcW w:w="835" w:type="dxa"/>
            <w:tcBorders>
              <w:top w:val="single" w:sz="4" w:space="0" w:color="auto"/>
              <w:left w:val="double" w:sz="4" w:space="0" w:color="auto"/>
              <w:bottom w:val="single" w:sz="4" w:space="0" w:color="auto"/>
              <w:right w:val="single" w:sz="4" w:space="0" w:color="auto"/>
            </w:tcBorders>
            <w:vAlign w:val="center"/>
          </w:tcPr>
          <w:p w:rsidR="005C7356" w:rsidRPr="000459F8" w:rsidRDefault="005C7356" w:rsidP="007A1E0D">
            <w:pPr>
              <w:keepNext/>
              <w:bidi/>
              <w:spacing w:before="120" w:after="120" w:line="240" w:lineRule="auto"/>
              <w:ind w:left="720" w:hanging="720"/>
              <w:jc w:val="both"/>
              <w:outlineLvl w:val="2"/>
              <w:rPr>
                <w:rFonts w:ascii="Arial" w:hAnsi="Arial" w:cs="Arial"/>
                <w:b/>
                <w:bCs/>
                <w:sz w:val="24"/>
                <w:szCs w:val="24"/>
                <w:rtl/>
              </w:rPr>
            </w:pPr>
            <w:bookmarkStart w:id="78" w:name="_Toc3698848"/>
            <w:r w:rsidRPr="000459F8">
              <w:rPr>
                <w:rFonts w:ascii="Arial" w:hAnsi="Arial" w:cs="Arial"/>
                <w:b/>
                <w:bCs/>
                <w:sz w:val="24"/>
                <w:szCs w:val="24"/>
                <w:rtl/>
              </w:rPr>
              <w:t>الرقم</w:t>
            </w:r>
            <w:bookmarkEnd w:id="78"/>
          </w:p>
        </w:tc>
        <w:tc>
          <w:tcPr>
            <w:tcW w:w="3036"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وصف ملخص لكل بند</w:t>
            </w:r>
          </w:p>
        </w:tc>
        <w:tc>
          <w:tcPr>
            <w:tcW w:w="3060"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اسم ووصف الفحص و/أو الاختبار</w:t>
            </w:r>
          </w:p>
        </w:tc>
        <w:tc>
          <w:tcPr>
            <w:tcW w:w="2419"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مكان الفحص و/ او الاختبار</w:t>
            </w:r>
          </w:p>
        </w:tc>
      </w:tr>
      <w:tr w:rsidR="005C7356" w:rsidRPr="000459F8" w:rsidTr="002700EA">
        <w:trPr>
          <w:trHeight w:val="432"/>
        </w:trPr>
        <w:tc>
          <w:tcPr>
            <w:tcW w:w="835" w:type="dxa"/>
            <w:tcBorders>
              <w:top w:val="single" w:sz="4" w:space="0" w:color="auto"/>
              <w:left w:val="double" w:sz="4" w:space="0" w:color="auto"/>
              <w:bottom w:val="dotted"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single" w:sz="4" w:space="0" w:color="auto"/>
              <w:left w:val="single" w:sz="4" w:space="0" w:color="auto"/>
              <w:bottom w:val="dotted"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single" w:sz="4" w:space="0" w:color="auto"/>
              <w:left w:val="single" w:sz="4" w:space="0" w:color="auto"/>
              <w:bottom w:val="dotted"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single" w:sz="4" w:space="0" w:color="auto"/>
              <w:left w:val="single" w:sz="4" w:space="0" w:color="auto"/>
              <w:bottom w:val="dotted" w:sz="4" w:space="0" w:color="auto"/>
              <w:right w:val="double" w:sz="4" w:space="0" w:color="auto"/>
            </w:tcBorders>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r w:rsidR="005C7356" w:rsidRPr="000459F8" w:rsidTr="002700EA">
        <w:trPr>
          <w:trHeight w:val="432"/>
        </w:trPr>
        <w:tc>
          <w:tcPr>
            <w:tcW w:w="835" w:type="dxa"/>
            <w:tcBorders>
              <w:top w:val="dotted" w:sz="4" w:space="0" w:color="auto"/>
              <w:left w:val="double" w:sz="4" w:space="0" w:color="auto"/>
              <w:bottom w:val="dotted"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dotted" w:sz="4" w:space="0" w:color="auto"/>
              <w:left w:val="single" w:sz="4" w:space="0" w:color="auto"/>
              <w:bottom w:val="dotted"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dotted" w:sz="4" w:space="0" w:color="auto"/>
              <w:left w:val="single" w:sz="4" w:space="0" w:color="auto"/>
              <w:bottom w:val="dotted"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dotted" w:sz="4" w:space="0" w:color="auto"/>
              <w:left w:val="single" w:sz="4" w:space="0" w:color="auto"/>
              <w:bottom w:val="dotted" w:sz="4" w:space="0" w:color="auto"/>
              <w:right w:val="double" w:sz="4" w:space="0" w:color="auto"/>
            </w:tcBorders>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r w:rsidR="005C7356" w:rsidRPr="000459F8" w:rsidTr="002700EA">
        <w:trPr>
          <w:trHeight w:val="432"/>
        </w:trPr>
        <w:tc>
          <w:tcPr>
            <w:tcW w:w="835" w:type="dxa"/>
            <w:tcBorders>
              <w:top w:val="dotted" w:sz="4" w:space="0" w:color="auto"/>
              <w:left w:val="double" w:sz="4" w:space="0" w:color="auto"/>
              <w:bottom w:val="dotted"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dotted" w:sz="4" w:space="0" w:color="auto"/>
              <w:left w:val="single" w:sz="4" w:space="0" w:color="auto"/>
              <w:bottom w:val="dotted"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dotted" w:sz="4" w:space="0" w:color="auto"/>
              <w:left w:val="single" w:sz="4" w:space="0" w:color="auto"/>
              <w:bottom w:val="dotted"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dotted" w:sz="4" w:space="0" w:color="auto"/>
              <w:left w:val="single" w:sz="4" w:space="0" w:color="auto"/>
              <w:bottom w:val="dotted" w:sz="4" w:space="0" w:color="auto"/>
              <w:right w:val="double" w:sz="4" w:space="0" w:color="auto"/>
            </w:tcBorders>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r w:rsidR="005C7356" w:rsidRPr="000459F8" w:rsidTr="002700EA">
        <w:trPr>
          <w:trHeight w:val="432"/>
        </w:trPr>
        <w:tc>
          <w:tcPr>
            <w:tcW w:w="835" w:type="dxa"/>
            <w:tcBorders>
              <w:top w:val="dotted" w:sz="4" w:space="0" w:color="auto"/>
              <w:left w:val="double" w:sz="4" w:space="0" w:color="auto"/>
              <w:bottom w:val="double"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dotted" w:sz="4" w:space="0" w:color="auto"/>
              <w:left w:val="single" w:sz="4" w:space="0" w:color="auto"/>
              <w:bottom w:val="double"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dotted" w:sz="4" w:space="0" w:color="auto"/>
              <w:left w:val="single" w:sz="4" w:space="0" w:color="auto"/>
              <w:bottom w:val="double"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dotted" w:sz="4" w:space="0" w:color="auto"/>
              <w:left w:val="single" w:sz="4" w:space="0" w:color="auto"/>
              <w:bottom w:val="double" w:sz="4" w:space="0" w:color="auto"/>
              <w:right w:val="double" w:sz="4" w:space="0" w:color="auto"/>
            </w:tcBorders>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bl>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bookmarkEnd w:id="72"/>
    <w:p w:rsidR="005C7356" w:rsidRPr="000459F8" w:rsidRDefault="005C7356" w:rsidP="007A1E0D">
      <w:pPr>
        <w:spacing w:line="240" w:lineRule="auto"/>
        <w:rPr>
          <w:rFonts w:ascii="Arial" w:hAnsi="Arial" w:cs="Arial"/>
        </w:rPr>
      </w:pPr>
    </w:p>
    <w:p w:rsidR="005C7356" w:rsidRPr="000459F8" w:rsidRDefault="005C7356" w:rsidP="007A1E0D">
      <w:pPr>
        <w:tabs>
          <w:tab w:val="left" w:pos="5835"/>
        </w:tabs>
        <w:spacing w:line="240" w:lineRule="auto"/>
        <w:jc w:val="center"/>
        <w:rPr>
          <w:rFonts w:ascii="Arial" w:hAnsi="Arial" w:cs="Arial"/>
          <w:b/>
          <w:sz w:val="32"/>
        </w:rPr>
      </w:pPr>
    </w:p>
    <w:p w:rsidR="005C7356" w:rsidRPr="000459F8" w:rsidRDefault="005C7356" w:rsidP="007A1E0D">
      <w:pPr>
        <w:spacing w:line="240" w:lineRule="auto"/>
        <w:rPr>
          <w:rFonts w:ascii="Arial" w:hAnsi="Arial" w:cs="Arial"/>
          <w:sz w:val="32"/>
          <w:lang w:val="en-GB"/>
        </w:rPr>
      </w:pPr>
    </w:p>
    <w:p w:rsidR="005C7356" w:rsidRPr="000459F8" w:rsidRDefault="005C7356" w:rsidP="007A1E0D">
      <w:pPr>
        <w:tabs>
          <w:tab w:val="left" w:pos="1320"/>
        </w:tabs>
        <w:spacing w:line="240" w:lineRule="auto"/>
        <w:rPr>
          <w:rFonts w:ascii="Arial" w:hAnsi="Arial" w:cs="Arial"/>
          <w:sz w:val="32"/>
          <w:szCs w:val="32"/>
          <w:rtl/>
          <w:lang w:val="en-GB"/>
        </w:rPr>
      </w:pPr>
      <w:r w:rsidRPr="000459F8">
        <w:rPr>
          <w:rFonts w:ascii="Arial" w:hAnsi="Arial" w:cs="Arial"/>
          <w:sz w:val="32"/>
          <w:lang w:val="en-GB"/>
        </w:rPr>
        <w:tab/>
      </w:r>
    </w:p>
    <w:p w:rsidR="005C7356" w:rsidRPr="000459F8" w:rsidRDefault="005C7356" w:rsidP="007A1E0D">
      <w:pPr>
        <w:tabs>
          <w:tab w:val="left" w:pos="1320"/>
        </w:tabs>
        <w:spacing w:line="240" w:lineRule="auto"/>
        <w:rPr>
          <w:rFonts w:ascii="Arial" w:hAnsi="Arial" w:cs="Arial"/>
          <w:sz w:val="32"/>
          <w:szCs w:val="32"/>
          <w:rtl/>
          <w:lang w:val="en-GB"/>
        </w:rPr>
      </w:pPr>
    </w:p>
    <w:p w:rsidR="005C7356" w:rsidRPr="000459F8" w:rsidRDefault="005C7356" w:rsidP="007A1E0D">
      <w:pPr>
        <w:tabs>
          <w:tab w:val="left" w:pos="1320"/>
        </w:tabs>
        <w:spacing w:line="240" w:lineRule="auto"/>
        <w:rPr>
          <w:rFonts w:ascii="Arial" w:hAnsi="Arial" w:cs="Arial"/>
          <w:sz w:val="32"/>
          <w:szCs w:val="32"/>
          <w:rtl/>
          <w:lang w:val="en-GB"/>
        </w:rPr>
      </w:pPr>
    </w:p>
    <w:p w:rsidR="005C7356" w:rsidRPr="000459F8" w:rsidRDefault="005C7356" w:rsidP="007A1E0D">
      <w:pPr>
        <w:tabs>
          <w:tab w:val="left" w:pos="1320"/>
        </w:tabs>
        <w:spacing w:line="240" w:lineRule="auto"/>
        <w:rPr>
          <w:rFonts w:ascii="Arial" w:hAnsi="Arial" w:cs="Arial"/>
          <w:sz w:val="32"/>
          <w:lang w:val="en-GB"/>
        </w:rPr>
        <w:sectPr w:rsidR="005C7356" w:rsidRPr="000459F8">
          <w:headerReference w:type="even" r:id="rId46"/>
          <w:headerReference w:type="default" r:id="rId47"/>
          <w:headerReference w:type="first" r:id="rId48"/>
          <w:pgSz w:w="12240" w:h="15840"/>
          <w:pgMar w:top="1440" w:right="1440" w:bottom="1440" w:left="1440" w:header="720" w:footer="720" w:gutter="0"/>
          <w:cols w:space="720"/>
          <w:docGrid w:linePitch="360"/>
        </w:sect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tabs>
          <w:tab w:val="left" w:pos="5835"/>
        </w:tabs>
        <w:spacing w:after="120" w:line="240" w:lineRule="auto"/>
        <w:jc w:val="center"/>
        <w:rPr>
          <w:rFonts w:ascii="Arial" w:hAnsi="Arial" w:cs="Arial"/>
          <w:b/>
          <w:bCs/>
          <w:sz w:val="36"/>
          <w:szCs w:val="36"/>
          <w:rtl/>
        </w:rPr>
      </w:pPr>
      <w:bookmarkStart w:id="79" w:name="_Toc3698849"/>
      <w:r w:rsidRPr="000459F8">
        <w:rPr>
          <w:rFonts w:ascii="Arial" w:hAnsi="Arial" w:cs="Arial"/>
          <w:b/>
          <w:bCs/>
          <w:sz w:val="36"/>
          <w:szCs w:val="36"/>
          <w:rtl/>
        </w:rPr>
        <w:t>الجزء الثـالث - العقــد</w:t>
      </w:r>
      <w:bookmarkEnd w:id="79"/>
    </w:p>
    <w:p w:rsidR="005C7356" w:rsidRPr="000459F8" w:rsidRDefault="005C7356" w:rsidP="007A1E0D">
      <w:pPr>
        <w:tabs>
          <w:tab w:val="left" w:pos="5835"/>
        </w:tabs>
        <w:spacing w:after="120" w:line="240" w:lineRule="auto"/>
        <w:jc w:val="center"/>
        <w:rPr>
          <w:rFonts w:ascii="Arial" w:hAnsi="Arial" w:cs="Arial"/>
          <w:b/>
          <w:sz w:val="32"/>
        </w:rPr>
      </w:pPr>
      <w:r w:rsidRPr="000459F8">
        <w:rPr>
          <w:rFonts w:ascii="Arial" w:hAnsi="Arial" w:cs="Arial"/>
          <w:b/>
          <w:sz w:val="32"/>
        </w:rPr>
        <w:t>The Contract</w:t>
      </w:r>
    </w:p>
    <w:p w:rsidR="005C7356" w:rsidRPr="000459F8" w:rsidRDefault="005C7356" w:rsidP="007A1E0D">
      <w:pPr>
        <w:tabs>
          <w:tab w:val="left" w:pos="5835"/>
        </w:tabs>
        <w:spacing w:after="120" w:line="240" w:lineRule="auto"/>
        <w:jc w:val="center"/>
        <w:rPr>
          <w:rFonts w:ascii="Arial" w:hAnsi="Arial" w:cs="Arial"/>
          <w:b/>
          <w:sz w:val="36"/>
        </w:rPr>
      </w:pPr>
    </w:p>
    <w:p w:rsidR="005C7356" w:rsidRPr="000459F8" w:rsidRDefault="005C7356" w:rsidP="007A1E0D">
      <w:pPr>
        <w:tabs>
          <w:tab w:val="left" w:pos="5835"/>
        </w:tabs>
        <w:spacing w:after="120" w:line="240" w:lineRule="auto"/>
        <w:jc w:val="center"/>
        <w:rPr>
          <w:rFonts w:ascii="Arial" w:hAnsi="Arial" w:cs="Arial"/>
          <w:b/>
          <w:sz w:val="36"/>
        </w:rPr>
      </w:pPr>
    </w:p>
    <w:p w:rsidR="005C7356" w:rsidRPr="000459F8" w:rsidRDefault="005C7356" w:rsidP="007A1E0D">
      <w:pPr>
        <w:tabs>
          <w:tab w:val="left" w:pos="5835"/>
        </w:tabs>
        <w:spacing w:after="120" w:line="240" w:lineRule="auto"/>
        <w:jc w:val="center"/>
        <w:rPr>
          <w:rFonts w:ascii="Arial" w:hAnsi="Arial" w:cs="Arial"/>
          <w:b/>
          <w:sz w:val="36"/>
        </w:rPr>
      </w:pPr>
    </w:p>
    <w:p w:rsidR="005C7356" w:rsidRPr="000459F8" w:rsidRDefault="005C7356" w:rsidP="007A1E0D">
      <w:pPr>
        <w:tabs>
          <w:tab w:val="left" w:pos="5835"/>
        </w:tabs>
        <w:spacing w:after="120" w:line="240" w:lineRule="auto"/>
        <w:jc w:val="center"/>
        <w:rPr>
          <w:rFonts w:ascii="Arial" w:hAnsi="Arial" w:cs="Arial"/>
          <w:b/>
          <w:sz w:val="36"/>
        </w:rPr>
      </w:pPr>
    </w:p>
    <w:p w:rsidR="005C7356" w:rsidRPr="000459F8" w:rsidRDefault="005C7356" w:rsidP="007A1E0D">
      <w:pPr>
        <w:tabs>
          <w:tab w:val="left" w:pos="5835"/>
        </w:tabs>
        <w:spacing w:after="120" w:line="240" w:lineRule="auto"/>
        <w:jc w:val="center"/>
        <w:rPr>
          <w:rFonts w:ascii="Arial" w:hAnsi="Arial" w:cs="Arial"/>
          <w:b/>
          <w:sz w:val="36"/>
        </w:rPr>
      </w:pPr>
    </w:p>
    <w:p w:rsidR="005C7356" w:rsidRPr="000459F8" w:rsidRDefault="005C7356" w:rsidP="007A1E0D">
      <w:pPr>
        <w:tabs>
          <w:tab w:val="left" w:pos="5835"/>
        </w:tabs>
        <w:spacing w:after="120" w:line="240" w:lineRule="auto"/>
        <w:jc w:val="center"/>
        <w:rPr>
          <w:rFonts w:ascii="Arial" w:hAnsi="Arial" w:cs="Arial"/>
          <w:b/>
          <w:sz w:val="36"/>
        </w:rPr>
      </w:pPr>
    </w:p>
    <w:p w:rsidR="005C7356" w:rsidRPr="000459F8" w:rsidRDefault="005C7356" w:rsidP="007A1E0D">
      <w:pPr>
        <w:tabs>
          <w:tab w:val="left" w:pos="5835"/>
        </w:tabs>
        <w:spacing w:after="120" w:line="240" w:lineRule="auto"/>
        <w:jc w:val="center"/>
        <w:rPr>
          <w:rFonts w:ascii="Arial" w:hAnsi="Arial" w:cs="Arial"/>
          <w:b/>
          <w:sz w:val="36"/>
        </w:rPr>
      </w:pPr>
    </w:p>
    <w:p w:rsidR="005C7356" w:rsidRPr="000459F8" w:rsidRDefault="005C7356" w:rsidP="007A1E0D">
      <w:pPr>
        <w:tabs>
          <w:tab w:val="left" w:pos="5835"/>
        </w:tabs>
        <w:spacing w:after="120" w:line="240" w:lineRule="auto"/>
        <w:jc w:val="center"/>
        <w:rPr>
          <w:rFonts w:ascii="Arial" w:hAnsi="Arial" w:cs="Arial"/>
          <w:b/>
          <w:sz w:val="36"/>
        </w:rPr>
      </w:pPr>
    </w:p>
    <w:p w:rsidR="005C7356" w:rsidRPr="000459F8" w:rsidRDefault="005C7356" w:rsidP="007A1E0D">
      <w:pPr>
        <w:tabs>
          <w:tab w:val="left" w:pos="5835"/>
        </w:tabs>
        <w:spacing w:after="120" w:line="240" w:lineRule="auto"/>
        <w:jc w:val="center"/>
        <w:rPr>
          <w:rFonts w:ascii="Arial" w:hAnsi="Arial" w:cs="Arial"/>
          <w:b/>
          <w:sz w:val="36"/>
        </w:rPr>
      </w:pPr>
    </w:p>
    <w:p w:rsidR="005C7356" w:rsidRPr="000459F8" w:rsidRDefault="005C7356" w:rsidP="007A1E0D">
      <w:pPr>
        <w:tabs>
          <w:tab w:val="left" w:pos="5835"/>
        </w:tabs>
        <w:spacing w:after="120" w:line="240" w:lineRule="auto"/>
        <w:jc w:val="center"/>
        <w:rPr>
          <w:rFonts w:ascii="Arial" w:hAnsi="Arial" w:cs="Arial"/>
          <w:b/>
          <w:sz w:val="36"/>
        </w:rPr>
        <w:sectPr w:rsidR="005C7356" w:rsidRPr="000459F8" w:rsidSect="002700EA">
          <w:headerReference w:type="even" r:id="rId49"/>
          <w:headerReference w:type="default" r:id="rId50"/>
          <w:headerReference w:type="first" r:id="rId51"/>
          <w:pgSz w:w="12240" w:h="15840"/>
          <w:pgMar w:top="1440" w:right="1440" w:bottom="1440" w:left="1440" w:header="720" w:footer="720" w:gutter="0"/>
          <w:cols w:space="720"/>
          <w:docGrid w:linePitch="360"/>
        </w:sectPr>
      </w:pPr>
    </w:p>
    <w:p w:rsidR="005C7356" w:rsidRPr="00F7203C" w:rsidRDefault="005C7356" w:rsidP="00F7203C">
      <w:pPr>
        <w:spacing w:after="120" w:line="240" w:lineRule="auto"/>
        <w:jc w:val="center"/>
        <w:rPr>
          <w:rFonts w:ascii="Arial" w:hAnsi="Arial" w:cs="Arial"/>
          <w:b/>
          <w:sz w:val="28"/>
          <w:szCs w:val="28"/>
        </w:rPr>
      </w:pPr>
      <w:bookmarkStart w:id="80" w:name="_Toc3698850"/>
      <w:r w:rsidRPr="00F7203C">
        <w:rPr>
          <w:rFonts w:ascii="Arial" w:hAnsi="Arial" w:cs="Arial"/>
          <w:b/>
          <w:bCs/>
          <w:sz w:val="28"/>
          <w:szCs w:val="28"/>
          <w:rtl/>
        </w:rPr>
        <w:t>القسم السادس - الشروط العامة للعقد</w:t>
      </w:r>
      <w:bookmarkEnd w:id="80"/>
    </w:p>
    <w:p w:rsidR="005C7356" w:rsidRPr="00F7203C" w:rsidRDefault="005C7356" w:rsidP="009E2A9F">
      <w:pPr>
        <w:spacing w:line="240" w:lineRule="auto"/>
        <w:jc w:val="center"/>
        <w:rPr>
          <w:rFonts w:ascii="Arial" w:hAnsi="Arial" w:cs="Arial"/>
          <w:b/>
          <w:bCs/>
          <w:sz w:val="28"/>
          <w:szCs w:val="28"/>
          <w:rtl/>
        </w:rPr>
      </w:pPr>
      <w:r w:rsidRPr="00F7203C">
        <w:rPr>
          <w:rFonts w:ascii="Arial" w:hAnsi="Arial" w:cs="Arial"/>
          <w:b/>
          <w:sz w:val="28"/>
          <w:szCs w:val="28"/>
        </w:rPr>
        <w:t>General Conditions of Contract</w:t>
      </w:r>
    </w:p>
    <w:p w:rsidR="005C7356" w:rsidRPr="000459F8" w:rsidRDefault="005C7356" w:rsidP="007A1E0D">
      <w:pPr>
        <w:bidi/>
        <w:spacing w:after="240" w:line="240" w:lineRule="auto"/>
        <w:ind w:left="720" w:hanging="720"/>
        <w:jc w:val="center"/>
        <w:rPr>
          <w:rFonts w:ascii="Arial" w:hAnsi="Arial" w:cs="Arial"/>
          <w:b/>
          <w:bCs/>
          <w:sz w:val="26"/>
          <w:szCs w:val="26"/>
          <w:rtl/>
        </w:rPr>
      </w:pPr>
      <w:r w:rsidRPr="000459F8">
        <w:rPr>
          <w:rFonts w:ascii="Arial" w:hAnsi="Arial" w:cs="Arial"/>
          <w:b/>
          <w:bCs/>
          <w:sz w:val="26"/>
          <w:szCs w:val="26"/>
          <w:rtl/>
        </w:rPr>
        <w:t>المحتويات</w:t>
      </w:r>
      <w:r w:rsidRPr="000459F8">
        <w:rPr>
          <w:rFonts w:ascii="Arial" w:hAnsi="Arial" w:cs="Arial"/>
          <w:b/>
          <w:sz w:val="26"/>
        </w:rPr>
        <w:fldChar w:fldCharType="begin"/>
      </w:r>
      <w:r w:rsidRPr="000459F8">
        <w:rPr>
          <w:rFonts w:ascii="Arial" w:hAnsi="Arial" w:cs="Arial"/>
          <w:b/>
          <w:sz w:val="26"/>
        </w:rPr>
        <w:instrText xml:space="preserve"> TOC \b GCC \* MERGEFORMAT </w:instrText>
      </w:r>
      <w:r w:rsidRPr="000459F8">
        <w:rPr>
          <w:rFonts w:ascii="Arial" w:hAnsi="Arial" w:cs="Arial"/>
          <w:b/>
          <w:sz w:val="26"/>
        </w:rPr>
        <w:fldChar w:fldCharType="separate"/>
      </w:r>
    </w:p>
    <w:tbl>
      <w:tblPr>
        <w:tblStyle w:val="TableGrid"/>
        <w:bidiVisual/>
        <w:tblW w:w="0" w:type="auto"/>
        <w:tblInd w:w="25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7067"/>
        <w:gridCol w:w="2009"/>
      </w:tblGrid>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التعريفات</w:t>
            </w:r>
          </w:p>
        </w:tc>
        <w:tc>
          <w:tcPr>
            <w:tcW w:w="2009" w:type="dxa"/>
            <w:vAlign w:val="center"/>
          </w:tcPr>
          <w:p w:rsidR="005C7356" w:rsidRPr="000459F8" w:rsidRDefault="00D0661A"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73</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وثائق العقد</w:t>
            </w:r>
          </w:p>
        </w:tc>
        <w:tc>
          <w:tcPr>
            <w:tcW w:w="2009" w:type="dxa"/>
            <w:vAlign w:val="center"/>
          </w:tcPr>
          <w:p w:rsidR="005C7356" w:rsidRPr="000459F8" w:rsidRDefault="005F183D"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قواعد الأخلاق والسلوك</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التفسيرات</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التشريع الواجب التطبيق</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اللغة</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إئتلاف الشركات</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الأهلية</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الإشعارات</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نطاق التوريد</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التسليم والوثائق</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مسؤوليات المتعهد</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قيمة العقد</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6</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شروط الدفع</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7</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الضرائب والرسوم</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7</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تامين حسن التنفيذ</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7</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حقوق النشر</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8</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سرية المعلومات</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8</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المواصفات والمقاييس</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9</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التغليف والوثائق</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9</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التأمين</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9</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النقل والخدمات المرتبطة باللوازم</w:t>
            </w:r>
          </w:p>
        </w:tc>
        <w:tc>
          <w:tcPr>
            <w:tcW w:w="2009" w:type="dxa"/>
            <w:vAlign w:val="center"/>
          </w:tcPr>
          <w:p w:rsidR="005C7356" w:rsidRPr="000459F8" w:rsidRDefault="00D0661A" w:rsidP="00F7203C">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80</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الفحوصات والاختبارات</w:t>
            </w:r>
          </w:p>
        </w:tc>
        <w:tc>
          <w:tcPr>
            <w:tcW w:w="2009" w:type="dxa"/>
            <w:vAlign w:val="center"/>
          </w:tcPr>
          <w:p w:rsidR="005C7356" w:rsidRPr="000459F8" w:rsidRDefault="00D0661A" w:rsidP="00F7203C">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80</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استلام اللوازم</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1</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تأمين الصيانة</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2</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غرامات التأخير</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2</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ضمانة سوء المصنعية</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2</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الحماية والتعويض من انتهاك براءات الاختراع</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3</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التغيير في القوانين والأنظمة</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3</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القوة القاهرة</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3</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زيادة وتخفيض الكميات وتعديل العقد</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4</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تمديد فترة العقد</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4</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تسوية النزاعات</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5</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الشراء على حساب المتعهد</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5</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إنهاء العقد</w:t>
            </w:r>
          </w:p>
        </w:tc>
        <w:tc>
          <w:tcPr>
            <w:tcW w:w="2009" w:type="dxa"/>
            <w:vAlign w:val="center"/>
          </w:tcPr>
          <w:p w:rsidR="005C7356" w:rsidRPr="000459F8" w:rsidRDefault="00817084" w:rsidP="007D39CD">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7D39CD">
              <w:rPr>
                <w:rFonts w:ascii="Arial" w:eastAsiaTheme="minorEastAsia" w:hAnsi="Arial" w:cs="Arial" w:hint="cs"/>
                <w:sz w:val="24"/>
                <w:szCs w:val="24"/>
                <w:rtl/>
              </w:rPr>
              <w:t>6</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التنازل</w:t>
            </w:r>
            <w:r w:rsidR="00A36D7F">
              <w:rPr>
                <w:rFonts w:ascii="Arial" w:hAnsi="Arial" w:cs="Arial" w:hint="cs"/>
                <w:sz w:val="26"/>
                <w:szCs w:val="26"/>
                <w:rtl/>
              </w:rPr>
              <w:t xml:space="preserve"> عن العقد</w:t>
            </w:r>
          </w:p>
        </w:tc>
        <w:tc>
          <w:tcPr>
            <w:tcW w:w="2009" w:type="dxa"/>
            <w:vAlign w:val="center"/>
          </w:tcPr>
          <w:p w:rsidR="005C7356" w:rsidRPr="000459F8" w:rsidRDefault="00831A5A" w:rsidP="00831A5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sz w:val="24"/>
                <w:szCs w:val="24"/>
              </w:rPr>
              <w:t>87</w:t>
            </w:r>
          </w:p>
        </w:tc>
      </w:tr>
      <w:tr w:rsidR="00F7203C" w:rsidRPr="000459F8" w:rsidTr="00F7203C">
        <w:trPr>
          <w:trHeight w:val="432"/>
        </w:trPr>
        <w:tc>
          <w:tcPr>
            <w:tcW w:w="7067" w:type="dxa"/>
            <w:vAlign w:val="center"/>
          </w:tcPr>
          <w:p w:rsidR="005C7356" w:rsidRPr="000459F8" w:rsidRDefault="005C7356" w:rsidP="00F7203C">
            <w:pPr>
              <w:pStyle w:val="ListParagraph"/>
              <w:tabs>
                <w:tab w:val="right" w:leader="dot" w:pos="8630"/>
                <w:tab w:val="left" w:pos="8736"/>
              </w:tabs>
              <w:spacing w:after="0"/>
              <w:ind w:left="660" w:firstLine="0"/>
              <w:rPr>
                <w:rFonts w:ascii="Arial" w:hAnsi="Arial" w:cs="Arial"/>
                <w:sz w:val="26"/>
                <w:szCs w:val="26"/>
                <w:rtl/>
              </w:rPr>
            </w:pPr>
            <w:r w:rsidRPr="000459F8">
              <w:rPr>
                <w:rFonts w:ascii="Arial" w:hAnsi="Arial" w:cs="Arial"/>
                <w:sz w:val="26"/>
                <w:szCs w:val="26"/>
                <w:rtl/>
              </w:rPr>
              <w:t>ملحق الشروط العامة للعقد - قواعد الأخلاق والسلوك</w:t>
            </w:r>
          </w:p>
        </w:tc>
        <w:tc>
          <w:tcPr>
            <w:tcW w:w="2009" w:type="dxa"/>
            <w:vAlign w:val="center"/>
          </w:tcPr>
          <w:p w:rsidR="005C7356" w:rsidRPr="000459F8" w:rsidRDefault="00831A5A" w:rsidP="007D39CD">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sz w:val="24"/>
                <w:szCs w:val="24"/>
              </w:rPr>
              <w:t>88</w:t>
            </w:r>
          </w:p>
        </w:tc>
      </w:tr>
    </w:tbl>
    <w:p w:rsidR="005C7356" w:rsidRPr="000459F8" w:rsidRDefault="005C7356" w:rsidP="007A1E0D">
      <w:pPr>
        <w:tabs>
          <w:tab w:val="right" w:leader="dot" w:pos="8630"/>
          <w:tab w:val="left" w:pos="8736"/>
        </w:tabs>
        <w:bidi/>
        <w:spacing w:before="240" w:after="240" w:line="240" w:lineRule="auto"/>
        <w:ind w:left="446" w:hanging="446"/>
        <w:jc w:val="both"/>
        <w:rPr>
          <w:rFonts w:ascii="Arial" w:hAnsi="Arial" w:cs="Arial"/>
          <w:b/>
          <w:sz w:val="28"/>
        </w:rPr>
      </w:pPr>
    </w:p>
    <w:p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8"/>
        </w:rPr>
        <w:fldChar w:fldCharType="end"/>
      </w: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4"/>
          <w:szCs w:val="24"/>
          <w:rtl/>
        </w:rPr>
        <w:br w:type="page"/>
      </w:r>
    </w:p>
    <w:p w:rsidR="005C7356" w:rsidRPr="00F7203C" w:rsidRDefault="005C7356" w:rsidP="009E2A9F">
      <w:pPr>
        <w:bidi/>
        <w:spacing w:line="240" w:lineRule="auto"/>
        <w:jc w:val="center"/>
        <w:rPr>
          <w:rFonts w:ascii="Arial" w:hAnsi="Arial" w:cs="Arial"/>
          <w:b/>
          <w:sz w:val="28"/>
          <w:szCs w:val="28"/>
        </w:rPr>
      </w:pPr>
      <w:bookmarkStart w:id="81" w:name="_Toc3698851"/>
      <w:bookmarkStart w:id="82" w:name="_Toc3701653"/>
      <w:bookmarkStart w:id="83" w:name="GCC"/>
      <w:r w:rsidRPr="00F7203C">
        <w:rPr>
          <w:rFonts w:ascii="Arial" w:hAnsi="Arial" w:cs="Arial"/>
          <w:b/>
          <w:bCs/>
          <w:sz w:val="28"/>
          <w:szCs w:val="28"/>
          <w:rtl/>
        </w:rPr>
        <w:t>الشروط العامة للعقد</w:t>
      </w: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sz w:val="26"/>
          <w:szCs w:val="26"/>
          <w:rtl/>
        </w:rPr>
      </w:pPr>
      <w:r w:rsidRPr="00F7203C">
        <w:rPr>
          <w:rFonts w:ascii="Arial" w:hAnsi="Arial" w:cs="Arial"/>
          <w:b/>
          <w:bCs/>
          <w:sz w:val="26"/>
          <w:szCs w:val="26"/>
          <w:rtl/>
        </w:rPr>
        <w:t>التعريفات</w:t>
      </w:r>
      <w:bookmarkEnd w:id="81"/>
      <w:bookmarkEnd w:id="82"/>
    </w:p>
    <w:p w:rsidR="005C7356" w:rsidRPr="00F7203C" w:rsidRDefault="00DF0B24" w:rsidP="00060903">
      <w:pPr>
        <w:tabs>
          <w:tab w:val="right" w:pos="662"/>
        </w:tabs>
        <w:bidi/>
        <w:spacing w:after="120" w:line="240" w:lineRule="auto"/>
        <w:ind w:left="662" w:hanging="425"/>
        <w:jc w:val="both"/>
        <w:rPr>
          <w:rFonts w:ascii="Arial" w:hAnsi="Arial" w:cs="Arial"/>
          <w:sz w:val="26"/>
          <w:szCs w:val="26"/>
        </w:rPr>
      </w:pPr>
      <w:r w:rsidRPr="00F7203C">
        <w:rPr>
          <w:rFonts w:ascii="Arial" w:eastAsia="SimSun" w:hAnsi="Arial" w:cs="Arial"/>
          <w:sz w:val="26"/>
          <w:szCs w:val="26"/>
          <w:rtl/>
          <w:lang w:eastAsia="zh-CN"/>
        </w:rPr>
        <w:t>1.</w:t>
      </w:r>
      <w:r w:rsidR="005C7356" w:rsidRPr="00F7203C">
        <w:rPr>
          <w:rFonts w:ascii="Arial" w:hAnsi="Arial" w:cs="Arial"/>
          <w:sz w:val="26"/>
          <w:szCs w:val="26"/>
          <w:rtl/>
        </w:rPr>
        <w:t>1</w:t>
      </w:r>
      <w:r w:rsidRPr="00F7203C">
        <w:rPr>
          <w:rFonts w:ascii="Arial" w:eastAsia="SimSun" w:hAnsi="Arial" w:cs="Arial"/>
          <w:sz w:val="26"/>
          <w:szCs w:val="26"/>
          <w:rtl/>
          <w:lang w:eastAsia="zh-CN"/>
        </w:rPr>
        <w:tab/>
        <w:t xml:space="preserve"> يكون</w:t>
      </w:r>
      <w:r w:rsidR="005C7356" w:rsidRPr="00F7203C">
        <w:rPr>
          <w:rFonts w:ascii="Arial" w:hAnsi="Arial" w:cs="Arial"/>
          <w:sz w:val="26"/>
          <w:szCs w:val="26"/>
          <w:rtl/>
        </w:rPr>
        <w:t xml:space="preserve"> للكلمات والعبارات التالية حيثما وردت في الشروط العامة والخاصة للعقد المعاني المدرجة أدناه ما لم تدل القرينة على غير ذلك:</w:t>
      </w:r>
    </w:p>
    <w:p w:rsidR="005C7356" w:rsidRPr="00F7203C" w:rsidRDefault="005C7356" w:rsidP="00D14BC5">
      <w:pPr>
        <w:numPr>
          <w:ilvl w:val="0"/>
          <w:numId w:val="68"/>
        </w:numPr>
        <w:tabs>
          <w:tab w:val="num" w:pos="946"/>
        </w:tabs>
        <w:bidi/>
        <w:spacing w:after="120" w:line="240" w:lineRule="auto"/>
        <w:ind w:left="946" w:hanging="284"/>
        <w:jc w:val="both"/>
        <w:rPr>
          <w:rFonts w:ascii="Arial" w:hAnsi="Arial" w:cs="Arial"/>
          <w:sz w:val="26"/>
          <w:szCs w:val="26"/>
        </w:rPr>
      </w:pPr>
      <w:r w:rsidRPr="00F7203C">
        <w:rPr>
          <w:rFonts w:ascii="Arial" w:hAnsi="Arial" w:cs="Arial"/>
          <w:b/>
          <w:bCs/>
          <w:sz w:val="26"/>
          <w:szCs w:val="26"/>
          <w:rtl/>
        </w:rPr>
        <w:t>التشريع الواجب التطبيق</w:t>
      </w:r>
      <w:r w:rsidRPr="00F7203C">
        <w:rPr>
          <w:rFonts w:ascii="Arial" w:hAnsi="Arial" w:cs="Arial"/>
          <w:sz w:val="26"/>
          <w:szCs w:val="26"/>
          <w:rtl/>
        </w:rPr>
        <w:t xml:space="preserve">: مجموعة القواعد القانونية والتي يخضع لها هذا العقد ويفسر بموجبها. </w:t>
      </w:r>
    </w:p>
    <w:p w:rsidR="005C7356" w:rsidRPr="00F7203C" w:rsidRDefault="005C7356" w:rsidP="00D14BC5">
      <w:pPr>
        <w:numPr>
          <w:ilvl w:val="0"/>
          <w:numId w:val="68"/>
        </w:numPr>
        <w:tabs>
          <w:tab w:val="num" w:pos="946"/>
        </w:tabs>
        <w:bidi/>
        <w:spacing w:after="120" w:line="240" w:lineRule="auto"/>
        <w:ind w:left="946" w:hanging="284"/>
        <w:jc w:val="both"/>
        <w:rPr>
          <w:rFonts w:ascii="Arial" w:hAnsi="Arial" w:cs="Arial"/>
          <w:sz w:val="26"/>
          <w:szCs w:val="26"/>
        </w:rPr>
      </w:pPr>
      <w:r w:rsidRPr="00F7203C">
        <w:rPr>
          <w:rFonts w:ascii="Arial" w:hAnsi="Arial" w:cs="Arial"/>
          <w:b/>
          <w:bCs/>
          <w:sz w:val="26"/>
          <w:szCs w:val="26"/>
          <w:rtl/>
        </w:rPr>
        <w:t>النظام</w:t>
      </w:r>
      <w:r w:rsidRPr="00F7203C">
        <w:rPr>
          <w:rFonts w:ascii="Arial" w:hAnsi="Arial" w:cs="Arial"/>
          <w:sz w:val="26"/>
          <w:szCs w:val="26"/>
          <w:rtl/>
        </w:rPr>
        <w:t>: نظام رقم (8) لسنة 2022 – نظام المشتريات الحكومية</w:t>
      </w:r>
      <w:r w:rsidRPr="00F7203C">
        <w:rPr>
          <w:rFonts w:ascii="Arial" w:hAnsi="Arial" w:cs="Arial"/>
          <w:sz w:val="26"/>
          <w:szCs w:val="26"/>
        </w:rPr>
        <w:t xml:space="preserve"> </w:t>
      </w:r>
      <w:r w:rsidRPr="00F7203C">
        <w:rPr>
          <w:rFonts w:ascii="Arial" w:hAnsi="Arial" w:cs="Arial"/>
          <w:sz w:val="26"/>
          <w:szCs w:val="26"/>
          <w:rtl/>
          <w:lang w:bidi="ar-JO"/>
        </w:rPr>
        <w:t>وتعديلاته</w:t>
      </w:r>
      <w:r w:rsidRPr="00F7203C">
        <w:rPr>
          <w:rFonts w:ascii="Arial" w:hAnsi="Arial" w:cs="Arial"/>
          <w:sz w:val="26"/>
          <w:szCs w:val="26"/>
          <w:rtl/>
        </w:rPr>
        <w:t>.</w:t>
      </w:r>
    </w:p>
    <w:p w:rsidR="005C7356" w:rsidRPr="00F7203C" w:rsidRDefault="005C7356" w:rsidP="00D14BC5">
      <w:pPr>
        <w:numPr>
          <w:ilvl w:val="0"/>
          <w:numId w:val="68"/>
        </w:numPr>
        <w:tabs>
          <w:tab w:val="num" w:pos="946"/>
        </w:tabs>
        <w:bidi/>
        <w:spacing w:after="120" w:line="240" w:lineRule="auto"/>
        <w:ind w:left="946" w:hanging="284"/>
        <w:jc w:val="both"/>
        <w:rPr>
          <w:rFonts w:ascii="Arial" w:hAnsi="Arial" w:cs="Arial"/>
          <w:sz w:val="26"/>
          <w:szCs w:val="26"/>
        </w:rPr>
      </w:pPr>
      <w:r w:rsidRPr="00F7203C">
        <w:rPr>
          <w:rFonts w:ascii="Arial" w:hAnsi="Arial" w:cs="Arial"/>
          <w:b/>
          <w:bCs/>
          <w:sz w:val="26"/>
          <w:szCs w:val="26"/>
          <w:rtl/>
        </w:rPr>
        <w:t xml:space="preserve">التعليمات: </w:t>
      </w:r>
      <w:r w:rsidRPr="00F7203C">
        <w:rPr>
          <w:rFonts w:ascii="Arial" w:hAnsi="Arial" w:cs="Arial"/>
          <w:sz w:val="26"/>
          <w:szCs w:val="26"/>
          <w:rtl/>
        </w:rPr>
        <w:t>تعليمات تنظيم اجراءات المشتريات الحكومية لسنة 2022 وتعديلاتها.</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 xml:space="preserve">الجهة المشتريه: </w:t>
      </w:r>
      <w:r w:rsidRPr="00F7203C">
        <w:rPr>
          <w:rFonts w:ascii="Arial" w:hAnsi="Arial" w:cs="Arial"/>
          <w:sz w:val="26"/>
          <w:szCs w:val="26"/>
          <w:rtl/>
        </w:rPr>
        <w:t xml:space="preserve">الدائرة او الجهة الحكومية او الوحدة الحكومية المحددة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التي تقوم بإجراءات شراء اللوازم وفق أحكام النظام.</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 xml:space="preserve">الجهة المستفيدة: </w:t>
      </w:r>
      <w:bookmarkStart w:id="84" w:name="_Hlk80034075"/>
      <w:r w:rsidRPr="00F7203C">
        <w:rPr>
          <w:rFonts w:ascii="Arial" w:hAnsi="Arial" w:cs="Arial"/>
          <w:sz w:val="26"/>
          <w:szCs w:val="26"/>
          <w:rtl/>
        </w:rPr>
        <w:t xml:space="preserve">الجهة الحكومية او الوحدة الحكومية المحددة في الشروط الخاصة للعقد </w:t>
      </w:r>
      <w:bookmarkEnd w:id="84"/>
      <w:r w:rsidRPr="00F7203C">
        <w:rPr>
          <w:rFonts w:ascii="Arial" w:hAnsi="Arial" w:cs="Arial"/>
          <w:sz w:val="26"/>
          <w:szCs w:val="26"/>
          <w:rtl/>
        </w:rPr>
        <w:t>التي تطلب شراء اللوازم</w:t>
      </w:r>
      <w:r w:rsidRPr="00F7203C">
        <w:rPr>
          <w:rFonts w:ascii="Arial" w:hAnsi="Arial" w:cs="Arial"/>
          <w:b/>
          <w:bCs/>
          <w:sz w:val="26"/>
          <w:szCs w:val="26"/>
          <w:rtl/>
          <w:lang w:bidi="ar-JO"/>
        </w:rPr>
        <w:t xml:space="preserve"> </w:t>
      </w:r>
      <w:r w:rsidRPr="00F7203C">
        <w:rPr>
          <w:rFonts w:ascii="Arial" w:hAnsi="Arial" w:cs="Arial"/>
          <w:sz w:val="26"/>
          <w:szCs w:val="26"/>
          <w:rtl/>
        </w:rPr>
        <w:t>وفق أحكام النظام.</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الجهة المسؤولة عن إدارة العقد:</w:t>
      </w:r>
      <w:r w:rsidRPr="00F7203C">
        <w:rPr>
          <w:rFonts w:ascii="Arial" w:hAnsi="Arial" w:cs="Arial"/>
          <w:sz w:val="26"/>
          <w:szCs w:val="26"/>
          <w:rtl/>
        </w:rPr>
        <w:t xml:space="preserve"> الجهة أو الوحدة الحكومية المحددة في </w:t>
      </w:r>
      <w:r w:rsidRPr="00F7203C">
        <w:rPr>
          <w:rFonts w:ascii="Arial" w:hAnsi="Arial" w:cs="Arial"/>
          <w:b/>
          <w:bCs/>
          <w:sz w:val="26"/>
          <w:szCs w:val="26"/>
          <w:rtl/>
        </w:rPr>
        <w:t xml:space="preserve">الشروط الخاصة للعقد </w:t>
      </w:r>
      <w:r w:rsidRPr="00F7203C">
        <w:rPr>
          <w:rFonts w:ascii="Arial" w:hAnsi="Arial" w:cs="Arial"/>
          <w:sz w:val="26"/>
          <w:szCs w:val="26"/>
          <w:rtl/>
        </w:rPr>
        <w:t>التي تتولى متابعة كافة المسائل المتعلقة بالعملية الشرائية بعد الإحالة وتوقيع العقد.</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المتعهد:</w:t>
      </w:r>
      <w:r w:rsidRPr="00F7203C">
        <w:rPr>
          <w:rFonts w:ascii="Arial" w:hAnsi="Arial" w:cs="Arial"/>
          <w:sz w:val="26"/>
          <w:szCs w:val="26"/>
          <w:rtl/>
        </w:rPr>
        <w:t xml:space="preserve"> يعني المناقص الذي تم التعاقد معه و الذي سيقوم بموجب العقد المبرم معه بتوريد اللوازم، والمشار اليه بالطرف الثاني في اتفاقية العقد.</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العقد:</w:t>
      </w:r>
      <w:r w:rsidRPr="00F7203C">
        <w:rPr>
          <w:rFonts w:ascii="Arial" w:hAnsi="Arial" w:cs="Arial"/>
          <w:sz w:val="26"/>
          <w:szCs w:val="26"/>
          <w:rtl/>
        </w:rPr>
        <w:t xml:space="preserve"> يعني الاتفاقية المبرمة بين الجهة المشترية أو الجهة التي</w:t>
      </w:r>
      <w:r w:rsidRPr="00F7203C">
        <w:rPr>
          <w:rFonts w:ascii="Arial" w:hAnsi="Arial" w:cs="Arial"/>
          <w:b/>
          <w:bCs/>
          <w:sz w:val="26"/>
          <w:szCs w:val="26"/>
          <w:rtl/>
        </w:rPr>
        <w:t xml:space="preserve"> </w:t>
      </w:r>
      <w:r w:rsidRPr="00F7203C">
        <w:rPr>
          <w:rFonts w:ascii="Arial" w:hAnsi="Arial" w:cs="Arial"/>
          <w:sz w:val="26"/>
          <w:szCs w:val="26"/>
          <w:rtl/>
        </w:rPr>
        <w:t>تفوضها والمتعهد مع وثائق العقد المشار إليها في هذه الاتفاقية، وبما يشمل جميع المرفقات والملاحق وأية وثائق أخرى مشار إليها في الاتفاقية.</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وثائق العقد:</w:t>
      </w:r>
      <w:r w:rsidRPr="00F7203C">
        <w:rPr>
          <w:rFonts w:ascii="Arial" w:hAnsi="Arial" w:cs="Arial"/>
          <w:sz w:val="26"/>
          <w:szCs w:val="26"/>
          <w:rtl/>
        </w:rPr>
        <w:t xml:space="preserve"> تعني الوثائق المدرجة في اتفاقية العقد وفي هذه الشروط، واي تعديلات عليها.</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قيمة العقد:</w:t>
      </w:r>
      <w:r w:rsidRPr="00F7203C">
        <w:rPr>
          <w:rFonts w:ascii="Arial" w:hAnsi="Arial" w:cs="Arial"/>
          <w:sz w:val="26"/>
          <w:szCs w:val="26"/>
          <w:rtl/>
        </w:rPr>
        <w:t xml:space="preserve"> تعني المبلغ المحدد في اتفاقية العقد، والذي سيدفع للمتعهد مقابل توريده للوازم، والخاضع للزيادة أو التخفيض وفقا لشروط العقد.</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الشروط العامة للعقد:</w:t>
      </w:r>
      <w:r w:rsidRPr="00F7203C">
        <w:rPr>
          <w:rFonts w:ascii="Arial" w:hAnsi="Arial" w:cs="Arial"/>
          <w:sz w:val="26"/>
          <w:szCs w:val="26"/>
          <w:rtl/>
          <w:lang w:bidi="ar-JO"/>
        </w:rPr>
        <w:t xml:space="preserve"> الشروط والأحكام الواردة في هذا القسم والتي يجب الإلتزام بها من قبل الجهة المشترية والمتعهد.</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الشروط الخاصة للعقد:</w:t>
      </w:r>
      <w:r w:rsidRPr="00F7203C">
        <w:rPr>
          <w:rFonts w:ascii="Arial" w:hAnsi="Arial" w:cs="Arial"/>
          <w:sz w:val="26"/>
          <w:szCs w:val="26"/>
          <w:rtl/>
          <w:lang w:bidi="ar-JO"/>
        </w:rPr>
        <w:t xml:space="preserve"> الشروط الواردة في القسم السابع من وثيقة المناقصة، والتي تكمل وتحدد الشروط العامة والتي حددتها الجهة المستفيدة بما يتوافق مع طبيعة ونوعية اللوازم وظروف عملية الشراء.</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tl/>
        </w:rPr>
      </w:pPr>
      <w:r w:rsidRPr="00F7203C">
        <w:rPr>
          <w:rFonts w:ascii="Arial" w:hAnsi="Arial" w:cs="Arial"/>
          <w:b/>
          <w:bCs/>
          <w:sz w:val="26"/>
          <w:szCs w:val="26"/>
          <w:rtl/>
        </w:rPr>
        <w:t>اللوازم</w:t>
      </w:r>
      <w:r w:rsidRPr="00F7203C">
        <w:rPr>
          <w:rFonts w:ascii="Arial" w:hAnsi="Arial" w:cs="Arial"/>
          <w:b/>
          <w:sz w:val="26"/>
          <w:szCs w:val="26"/>
        </w:rPr>
        <w:t xml:space="preserve">: </w:t>
      </w:r>
      <w:r w:rsidRPr="00F7203C">
        <w:rPr>
          <w:rFonts w:ascii="Arial" w:hAnsi="Arial" w:cs="Arial"/>
          <w:b/>
          <w:bCs/>
          <w:sz w:val="26"/>
          <w:szCs w:val="26"/>
          <w:rtl/>
        </w:rPr>
        <w:t xml:space="preserve"> </w:t>
      </w:r>
      <w:r w:rsidRPr="00F7203C">
        <w:rPr>
          <w:rFonts w:ascii="Arial" w:hAnsi="Arial" w:cs="Arial"/>
          <w:sz w:val="26"/>
          <w:szCs w:val="26"/>
          <w:rtl/>
        </w:rPr>
        <w:t xml:space="preserve">تعني اللوازم المحالة التي يجب على المتعهد توريدها وتسليمها للجهة المستفيدة وتنفيذ الخدمات المرتبطة بها بموجب العقد. </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الخدمات المرتبطة باللوازم:</w:t>
      </w:r>
      <w:r w:rsidRPr="00F7203C">
        <w:rPr>
          <w:rFonts w:ascii="Arial" w:hAnsi="Arial" w:cs="Arial"/>
          <w:sz w:val="26"/>
          <w:szCs w:val="26"/>
          <w:rtl/>
        </w:rPr>
        <w:t xml:space="preserve"> تعني الخدمات المرافقة لتوريد اللوازم، مثل التأمين والتركيب والتشغيل والصيانة وتوفير المساعدة الفنية والتدريب وغيرها من التزامات المتعهد بموجب العقد.</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موقع المشروع:</w:t>
      </w:r>
      <w:r w:rsidRPr="00F7203C">
        <w:rPr>
          <w:rFonts w:ascii="Arial" w:hAnsi="Arial" w:cs="Arial"/>
          <w:sz w:val="26"/>
          <w:szCs w:val="26"/>
          <w:rtl/>
        </w:rPr>
        <w:t xml:space="preserve"> يعني المكان المذكور في </w:t>
      </w:r>
      <w:r w:rsidRPr="00F7203C">
        <w:rPr>
          <w:rFonts w:ascii="Arial" w:hAnsi="Arial" w:cs="Arial"/>
          <w:b/>
          <w:bCs/>
          <w:sz w:val="26"/>
          <w:szCs w:val="26"/>
          <w:rtl/>
        </w:rPr>
        <w:t>الشروط الخاصة للعقد</w:t>
      </w:r>
      <w:r w:rsidRPr="00F7203C">
        <w:rPr>
          <w:rFonts w:ascii="Arial" w:hAnsi="Arial" w:cs="Arial"/>
          <w:sz w:val="26"/>
          <w:szCs w:val="26"/>
          <w:rtl/>
        </w:rPr>
        <w:t>، إن كان ينطبق.</w:t>
      </w:r>
    </w:p>
    <w:p w:rsidR="005C7356" w:rsidRPr="00F7203C" w:rsidRDefault="005C7356" w:rsidP="00D14BC5">
      <w:pPr>
        <w:pStyle w:val="ListParagraph"/>
        <w:numPr>
          <w:ilvl w:val="0"/>
          <w:numId w:val="68"/>
        </w:numPr>
        <w:tabs>
          <w:tab w:val="num" w:pos="946"/>
        </w:tabs>
        <w:spacing w:after="0"/>
        <w:ind w:left="947" w:hanging="284"/>
        <w:rPr>
          <w:rFonts w:ascii="Arial" w:hAnsi="Arial" w:cs="Arial"/>
          <w:sz w:val="26"/>
          <w:szCs w:val="26"/>
        </w:rPr>
      </w:pPr>
      <w:r w:rsidRPr="00F7203C">
        <w:rPr>
          <w:rFonts w:ascii="Arial" w:hAnsi="Arial" w:cs="Arial"/>
          <w:b/>
          <w:bCs/>
          <w:sz w:val="26"/>
          <w:szCs w:val="26"/>
          <w:rtl/>
        </w:rPr>
        <w:t>اليوم:</w:t>
      </w:r>
      <w:r w:rsidRPr="00F7203C">
        <w:rPr>
          <w:rFonts w:ascii="Arial" w:hAnsi="Arial" w:cs="Arial"/>
          <w:sz w:val="26"/>
          <w:szCs w:val="26"/>
          <w:rtl/>
        </w:rPr>
        <w:t xml:space="preserve"> يعني اليوم التقويمي ما لم يحدد بغير ذلك.</w:t>
      </w:r>
    </w:p>
    <w:p w:rsidR="005C7356" w:rsidRPr="00F7203C" w:rsidRDefault="005C7356" w:rsidP="009E2A9F">
      <w:pPr>
        <w:bidi/>
        <w:spacing w:line="240" w:lineRule="auto"/>
        <w:jc w:val="lowKashida"/>
        <w:rPr>
          <w:rFonts w:ascii="Arial" w:hAnsi="Arial" w:cs="Arial"/>
          <w:sz w:val="26"/>
          <w:szCs w:val="26"/>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85" w:name="_Toc3698852"/>
      <w:bookmarkStart w:id="86" w:name="_Toc3701654"/>
      <w:r w:rsidRPr="00F7203C">
        <w:rPr>
          <w:rFonts w:ascii="Arial" w:hAnsi="Arial" w:cs="Arial"/>
          <w:b/>
          <w:bCs/>
          <w:sz w:val="26"/>
          <w:szCs w:val="26"/>
          <w:rtl/>
        </w:rPr>
        <w:t>وثائق العقد</w:t>
      </w:r>
      <w:bookmarkEnd w:id="85"/>
      <w:bookmarkEnd w:id="86"/>
    </w:p>
    <w:p w:rsidR="005C7356" w:rsidRPr="00F7203C" w:rsidRDefault="005C7356" w:rsidP="000459F8">
      <w:pPr>
        <w:bidi/>
        <w:spacing w:line="240" w:lineRule="auto"/>
        <w:ind w:left="630" w:hanging="360"/>
        <w:jc w:val="lowKashida"/>
        <w:rPr>
          <w:rFonts w:ascii="Arial" w:hAnsi="Arial" w:cs="Arial"/>
          <w:sz w:val="26"/>
          <w:szCs w:val="26"/>
          <w:rtl/>
        </w:rPr>
      </w:pPr>
      <w:r w:rsidRPr="00F7203C">
        <w:rPr>
          <w:rFonts w:ascii="Arial" w:hAnsi="Arial" w:cs="Arial"/>
          <w:sz w:val="26"/>
          <w:szCs w:val="26"/>
          <w:rtl/>
        </w:rPr>
        <w:t>1.2 تقرأ اتفاقية العقد الموقعة بين الجهة المسؤولة عن ادارة العقد والمتعهد كوحدة متكاملة، وتكون جميع الوثائق المكونة للعقد مترابطة ومتكاملة ويفسر بعضها البعض وفق ترتيب الأولوية المحدد في اتفاقية العقد.</w:t>
      </w: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r w:rsidRPr="00F7203C">
        <w:rPr>
          <w:rFonts w:ascii="Arial" w:hAnsi="Arial" w:cs="Arial"/>
          <w:b/>
          <w:bCs/>
          <w:sz w:val="26"/>
          <w:szCs w:val="26"/>
          <w:rtl/>
        </w:rPr>
        <w:t>قواعد الاخلاق والسلوك</w:t>
      </w:r>
    </w:p>
    <w:p w:rsidR="005C7356" w:rsidRPr="00F7203C" w:rsidRDefault="005C7356" w:rsidP="000459F8">
      <w:pPr>
        <w:bidi/>
        <w:spacing w:after="0" w:line="240" w:lineRule="auto"/>
        <w:ind w:left="630" w:hanging="450"/>
        <w:jc w:val="lowKashida"/>
        <w:rPr>
          <w:rFonts w:ascii="Arial" w:hAnsi="Arial" w:cs="Arial"/>
          <w:sz w:val="26"/>
          <w:szCs w:val="26"/>
          <w:rtl/>
        </w:rPr>
      </w:pPr>
      <w:r w:rsidRPr="00F7203C">
        <w:rPr>
          <w:rFonts w:ascii="Arial" w:hAnsi="Arial" w:cs="Arial"/>
          <w:sz w:val="26"/>
          <w:szCs w:val="26"/>
          <w:rtl/>
        </w:rPr>
        <w:t>1.3</w:t>
      </w:r>
      <w:r w:rsidRPr="00F7203C">
        <w:rPr>
          <w:rFonts w:ascii="Arial" w:hAnsi="Arial" w:cs="Arial"/>
          <w:sz w:val="26"/>
          <w:szCs w:val="26"/>
          <w:rtl/>
        </w:rPr>
        <w:tab/>
        <w:t>تشترط الحكومة الامتثال لسياستها فيما يتعلق بممارسات الفساد والاحتيال على النحو المبين في ملحق الشروط العامة للعقد – "قواعد الأخلاق والسلوك".</w:t>
      </w:r>
    </w:p>
    <w:p w:rsidR="005C7356" w:rsidRPr="00F7203C" w:rsidRDefault="005C7356" w:rsidP="000459F8">
      <w:pPr>
        <w:bidi/>
        <w:spacing w:after="0" w:line="240" w:lineRule="auto"/>
        <w:jc w:val="lowKashida"/>
        <w:rPr>
          <w:rFonts w:ascii="Arial" w:hAnsi="Arial" w:cs="Arial"/>
          <w:sz w:val="26"/>
          <w:szCs w:val="26"/>
          <w:rtl/>
        </w:rPr>
      </w:pPr>
      <w:r w:rsidRPr="00F7203C">
        <w:rPr>
          <w:rFonts w:ascii="Arial" w:hAnsi="Arial" w:cs="Arial"/>
          <w:sz w:val="26"/>
          <w:szCs w:val="26"/>
          <w:rtl/>
        </w:rPr>
        <w:tab/>
      </w: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87" w:name="_Toc3698854"/>
      <w:bookmarkStart w:id="88" w:name="_Toc3701656"/>
      <w:r w:rsidRPr="00F7203C">
        <w:rPr>
          <w:rFonts w:ascii="Arial" w:hAnsi="Arial" w:cs="Arial"/>
          <w:b/>
          <w:bCs/>
          <w:sz w:val="26"/>
          <w:szCs w:val="26"/>
          <w:rtl/>
        </w:rPr>
        <w:t>التفسير</w:t>
      </w:r>
      <w:bookmarkEnd w:id="87"/>
      <w:bookmarkEnd w:id="88"/>
      <w:r w:rsidRPr="00F7203C">
        <w:rPr>
          <w:rFonts w:ascii="Arial" w:hAnsi="Arial" w:cs="Arial"/>
          <w:b/>
          <w:bCs/>
          <w:sz w:val="26"/>
          <w:szCs w:val="26"/>
          <w:rtl/>
        </w:rPr>
        <w:t>ات</w:t>
      </w:r>
    </w:p>
    <w:p w:rsidR="005C7356" w:rsidRPr="00F7203C" w:rsidRDefault="005C7356" w:rsidP="00060903">
      <w:pPr>
        <w:bidi/>
        <w:spacing w:after="60" w:line="240" w:lineRule="auto"/>
        <w:ind w:firstLine="237"/>
        <w:jc w:val="both"/>
        <w:rPr>
          <w:rFonts w:ascii="Arial" w:hAnsi="Arial" w:cs="Arial"/>
          <w:sz w:val="26"/>
          <w:szCs w:val="26"/>
          <w:rtl/>
        </w:rPr>
      </w:pPr>
      <w:r w:rsidRPr="00F7203C">
        <w:rPr>
          <w:rFonts w:ascii="Arial" w:hAnsi="Arial" w:cs="Arial"/>
          <w:b/>
          <w:bCs/>
          <w:sz w:val="26"/>
          <w:szCs w:val="26"/>
          <w:rtl/>
        </w:rPr>
        <w:t xml:space="preserve">1.4 </w:t>
      </w:r>
      <w:r w:rsidR="00DF0B24" w:rsidRPr="00F7203C">
        <w:rPr>
          <w:rFonts w:ascii="Arial" w:eastAsia="SimSun" w:hAnsi="Arial" w:cs="Arial"/>
          <w:sz w:val="26"/>
          <w:szCs w:val="26"/>
          <w:rtl/>
          <w:lang w:eastAsia="zh-CN"/>
        </w:rPr>
        <w:tab/>
      </w:r>
      <w:r w:rsidRPr="00F7203C">
        <w:rPr>
          <w:rFonts w:ascii="Arial" w:hAnsi="Arial" w:cs="Arial"/>
          <w:b/>
          <w:bCs/>
          <w:sz w:val="26"/>
          <w:szCs w:val="26"/>
          <w:rtl/>
        </w:rPr>
        <w:t>شروط التجارة الدولية</w:t>
      </w:r>
      <w:r w:rsidRPr="00F7203C">
        <w:rPr>
          <w:rFonts w:ascii="Arial" w:hAnsi="Arial" w:cs="Arial"/>
          <w:sz w:val="26"/>
          <w:szCs w:val="26"/>
          <w:rtl/>
        </w:rPr>
        <w:t xml:space="preserve"> </w:t>
      </w:r>
      <w:r w:rsidRPr="00F7203C">
        <w:rPr>
          <w:rFonts w:ascii="Arial" w:hAnsi="Arial" w:cs="Arial"/>
          <w:sz w:val="26"/>
          <w:szCs w:val="26"/>
        </w:rPr>
        <w:t>INCOTERMS</w:t>
      </w:r>
      <w:r w:rsidRPr="00F7203C">
        <w:rPr>
          <w:rFonts w:ascii="Arial" w:hAnsi="Arial" w:cs="Arial"/>
          <w:sz w:val="26"/>
          <w:szCs w:val="26"/>
          <w:rtl/>
        </w:rPr>
        <w:t xml:space="preserve">: </w:t>
      </w:r>
    </w:p>
    <w:p w:rsidR="005C7356" w:rsidRPr="00F7203C" w:rsidRDefault="00DF0B24" w:rsidP="00D14BC5">
      <w:pPr>
        <w:numPr>
          <w:ilvl w:val="0"/>
          <w:numId w:val="69"/>
        </w:numPr>
        <w:tabs>
          <w:tab w:val="right" w:pos="990"/>
          <w:tab w:val="right" w:pos="4140"/>
        </w:tabs>
        <w:bidi/>
        <w:spacing w:after="60" w:line="240" w:lineRule="auto"/>
        <w:ind w:left="990" w:hanging="328"/>
        <w:jc w:val="both"/>
        <w:rPr>
          <w:rFonts w:ascii="Arial" w:hAnsi="Arial" w:cs="Arial"/>
          <w:sz w:val="26"/>
          <w:szCs w:val="26"/>
          <w:rtl/>
        </w:rPr>
      </w:pPr>
      <w:r w:rsidRPr="00F7203C">
        <w:rPr>
          <w:rFonts w:ascii="Arial" w:eastAsia="SimSun" w:hAnsi="Arial" w:cs="Arial"/>
          <w:sz w:val="26"/>
          <w:szCs w:val="26"/>
          <w:rtl/>
          <w:lang w:eastAsia="zh-CN"/>
        </w:rPr>
        <w:tab/>
      </w:r>
      <w:r w:rsidR="005C7356" w:rsidRPr="00F7203C">
        <w:rPr>
          <w:rFonts w:ascii="Arial" w:hAnsi="Arial" w:cs="Arial"/>
          <w:sz w:val="26"/>
          <w:szCs w:val="26"/>
          <w:rtl/>
        </w:rPr>
        <w:t xml:space="preserve">ما لم يتعارض مع أي حكم من أحكام العقد، يكون معنى أي مصطلح تجارة، وحقوق والتزامات الأطراف بموجبه، على النحو الذي يحدده مصطلح الانكوتيرمز المحدد في </w:t>
      </w:r>
      <w:r w:rsidR="005C7356" w:rsidRPr="00F7203C">
        <w:rPr>
          <w:rFonts w:ascii="Arial" w:hAnsi="Arial" w:cs="Arial"/>
          <w:b/>
          <w:bCs/>
          <w:sz w:val="26"/>
          <w:szCs w:val="26"/>
          <w:rtl/>
        </w:rPr>
        <w:t>الشروط الخاصة للعقد</w:t>
      </w:r>
      <w:r w:rsidR="005C7356" w:rsidRPr="00F7203C">
        <w:rPr>
          <w:rFonts w:ascii="Arial" w:hAnsi="Arial" w:cs="Arial"/>
          <w:sz w:val="26"/>
          <w:szCs w:val="26"/>
          <w:rtl/>
        </w:rPr>
        <w:t xml:space="preserve">. </w:t>
      </w:r>
    </w:p>
    <w:p w:rsidR="005C7356" w:rsidRPr="00F7203C" w:rsidRDefault="00DF0B24" w:rsidP="00D14BC5">
      <w:pPr>
        <w:numPr>
          <w:ilvl w:val="0"/>
          <w:numId w:val="69"/>
        </w:numPr>
        <w:tabs>
          <w:tab w:val="right" w:pos="990"/>
          <w:tab w:val="right" w:pos="4140"/>
        </w:tabs>
        <w:bidi/>
        <w:spacing w:after="120" w:line="240" w:lineRule="auto"/>
        <w:ind w:left="990" w:hanging="328"/>
        <w:jc w:val="both"/>
        <w:rPr>
          <w:rFonts w:ascii="Arial" w:hAnsi="Arial" w:cs="Arial"/>
          <w:sz w:val="26"/>
          <w:szCs w:val="26"/>
          <w:rtl/>
        </w:rPr>
      </w:pPr>
      <w:r w:rsidRPr="00F7203C">
        <w:rPr>
          <w:rFonts w:ascii="Arial" w:eastAsia="SimSun" w:hAnsi="Arial" w:cs="Arial"/>
          <w:sz w:val="26"/>
          <w:szCs w:val="26"/>
          <w:rtl/>
          <w:lang w:eastAsia="zh-CN"/>
        </w:rPr>
        <w:tab/>
      </w:r>
      <w:r w:rsidR="005C7356" w:rsidRPr="00F7203C">
        <w:rPr>
          <w:rFonts w:ascii="Arial" w:hAnsi="Arial" w:cs="Arial"/>
          <w:sz w:val="26"/>
          <w:szCs w:val="26"/>
          <w:rtl/>
        </w:rPr>
        <w:t xml:space="preserve">تحتكم المصطلحات </w:t>
      </w:r>
      <w:r w:rsidR="005C7356" w:rsidRPr="00F7203C">
        <w:rPr>
          <w:rFonts w:ascii="Arial" w:hAnsi="Arial" w:cs="Arial"/>
          <w:sz w:val="26"/>
          <w:szCs w:val="26"/>
        </w:rPr>
        <w:t>EXW</w:t>
      </w:r>
      <w:r w:rsidR="005C7356" w:rsidRPr="00F7203C">
        <w:rPr>
          <w:rFonts w:ascii="Arial" w:hAnsi="Arial" w:cs="Arial"/>
          <w:sz w:val="26"/>
          <w:szCs w:val="26"/>
          <w:rtl/>
        </w:rPr>
        <w:t xml:space="preserve">، </w:t>
      </w:r>
      <w:r w:rsidR="005C7356" w:rsidRPr="00F7203C">
        <w:rPr>
          <w:rFonts w:ascii="Arial" w:hAnsi="Arial" w:cs="Arial"/>
          <w:sz w:val="26"/>
          <w:szCs w:val="26"/>
        </w:rPr>
        <w:t>DDP</w:t>
      </w:r>
      <w:r w:rsidR="005C7356" w:rsidRPr="00F7203C">
        <w:rPr>
          <w:rFonts w:ascii="Arial" w:hAnsi="Arial" w:cs="Arial"/>
          <w:sz w:val="26"/>
          <w:szCs w:val="26"/>
          <w:rtl/>
        </w:rPr>
        <w:t xml:space="preserve"> والمصطلحات الأخرى المشابهة عندما تستخدم، الى القواعد </w:t>
      </w:r>
      <w:r w:rsidR="005C7356" w:rsidRPr="00F7203C">
        <w:rPr>
          <w:rFonts w:ascii="Arial" w:hAnsi="Arial" w:cs="Arial"/>
          <w:sz w:val="26"/>
          <w:szCs w:val="26"/>
          <w:rtl/>
          <w:lang w:val="en-GB" w:bidi="ar-JO"/>
        </w:rPr>
        <w:t>المنصوص عليها</w:t>
      </w:r>
      <w:r w:rsidR="005C7356" w:rsidRPr="00F7203C">
        <w:rPr>
          <w:rFonts w:ascii="Arial" w:hAnsi="Arial" w:cs="Arial"/>
          <w:sz w:val="26"/>
          <w:szCs w:val="26"/>
          <w:rtl/>
        </w:rPr>
        <w:t xml:space="preserve"> في طبعة </w:t>
      </w:r>
      <w:r w:rsidR="005C7356" w:rsidRPr="00F7203C">
        <w:rPr>
          <w:rFonts w:ascii="Arial" w:hAnsi="Arial" w:cs="Arial"/>
          <w:sz w:val="26"/>
          <w:szCs w:val="26"/>
          <w:rtl/>
          <w:lang w:bidi="ar-JO"/>
        </w:rPr>
        <w:t xml:space="preserve">الانكوتيرمز 2020 </w:t>
      </w:r>
      <w:r w:rsidR="005C7356" w:rsidRPr="00F7203C">
        <w:rPr>
          <w:rFonts w:ascii="Arial" w:hAnsi="Arial" w:cs="Arial"/>
          <w:sz w:val="26"/>
          <w:szCs w:val="26"/>
          <w:rtl/>
        </w:rPr>
        <w:t>من</w:t>
      </w:r>
      <w:r w:rsidR="005C7356" w:rsidRPr="00F7203C">
        <w:rPr>
          <w:rFonts w:ascii="Arial" w:hAnsi="Arial" w:cs="Arial"/>
          <w:b/>
          <w:bCs/>
          <w:sz w:val="26"/>
          <w:szCs w:val="26"/>
          <w:rtl/>
        </w:rPr>
        <w:t xml:space="preserve"> </w:t>
      </w:r>
      <w:r w:rsidR="005C7356" w:rsidRPr="00F7203C">
        <w:rPr>
          <w:rFonts w:ascii="Arial" w:hAnsi="Arial" w:cs="Arial"/>
          <w:sz w:val="26"/>
          <w:szCs w:val="26"/>
          <w:rtl/>
        </w:rPr>
        <w:t xml:space="preserve">شروط التجارة الدولية الصادرة عن غرفة التجارة الدولية في باريس- فرنسا، </w:t>
      </w:r>
      <w:r w:rsidR="005C7356" w:rsidRPr="00F7203C">
        <w:rPr>
          <w:rFonts w:ascii="Arial" w:hAnsi="Arial" w:cs="Arial"/>
          <w:sz w:val="26"/>
          <w:szCs w:val="26"/>
          <w:rtl/>
          <w:lang w:bidi="ar-JO"/>
        </w:rPr>
        <w:t xml:space="preserve">ما لم يحدد خلاف ذلك في </w:t>
      </w:r>
      <w:r w:rsidR="005C7356" w:rsidRPr="00F7203C">
        <w:rPr>
          <w:rFonts w:ascii="Arial" w:hAnsi="Arial" w:cs="Arial"/>
          <w:b/>
          <w:bCs/>
          <w:sz w:val="26"/>
          <w:szCs w:val="26"/>
          <w:rtl/>
        </w:rPr>
        <w:t>الشروط الخاصة للعقد</w:t>
      </w:r>
      <w:r w:rsidR="005C7356" w:rsidRPr="00F7203C">
        <w:rPr>
          <w:rFonts w:ascii="Arial" w:hAnsi="Arial" w:cs="Arial"/>
          <w:sz w:val="26"/>
          <w:szCs w:val="26"/>
          <w:rtl/>
        </w:rPr>
        <w:t>.</w:t>
      </w:r>
    </w:p>
    <w:p w:rsidR="005C7356" w:rsidRPr="00F7203C" w:rsidRDefault="005C7356" w:rsidP="00AF5DA0">
      <w:pPr>
        <w:bidi/>
        <w:spacing w:after="60" w:line="240" w:lineRule="auto"/>
        <w:ind w:left="720" w:hanging="490"/>
        <w:jc w:val="both"/>
        <w:rPr>
          <w:rFonts w:ascii="Arial" w:hAnsi="Arial" w:cs="Arial"/>
          <w:b/>
          <w:bCs/>
          <w:sz w:val="26"/>
          <w:szCs w:val="26"/>
          <w:rtl/>
        </w:rPr>
      </w:pPr>
      <w:r w:rsidRPr="00F7203C">
        <w:rPr>
          <w:rFonts w:ascii="Arial" w:hAnsi="Arial" w:cs="Arial"/>
          <w:b/>
          <w:bCs/>
          <w:sz w:val="26"/>
          <w:szCs w:val="26"/>
          <w:rtl/>
        </w:rPr>
        <w:t>2.4 تعديل العقد</w:t>
      </w:r>
    </w:p>
    <w:p w:rsidR="005C7356" w:rsidRPr="00F7203C" w:rsidRDefault="005C7356" w:rsidP="00AF5DA0">
      <w:pPr>
        <w:bidi/>
        <w:spacing w:after="0" w:line="240" w:lineRule="auto"/>
        <w:ind w:left="720"/>
        <w:jc w:val="both"/>
        <w:rPr>
          <w:rFonts w:ascii="Arial" w:hAnsi="Arial" w:cs="Arial"/>
          <w:sz w:val="26"/>
          <w:szCs w:val="26"/>
          <w:rtl/>
        </w:rPr>
      </w:pPr>
      <w:r w:rsidRPr="00F7203C">
        <w:rPr>
          <w:rFonts w:ascii="Arial" w:hAnsi="Arial" w:cs="Arial"/>
          <w:sz w:val="26"/>
          <w:szCs w:val="26"/>
          <w:rtl/>
        </w:rPr>
        <w:t>لن يعتبر أي تغيير أو تعديل على العقد نافذا إلا إذا كان خطيا، ويحمل تاريخاً ويشير إلى العقد بشكل محدد، كما يجب أن يكون موقعا من ممثل مفوض حسب الأصول من كلا الطرفين.</w:t>
      </w:r>
    </w:p>
    <w:p w:rsidR="005C7356" w:rsidRPr="00F7203C" w:rsidRDefault="005C7356" w:rsidP="00AF5DA0">
      <w:pPr>
        <w:bidi/>
        <w:spacing w:after="0" w:line="240" w:lineRule="auto"/>
        <w:ind w:left="720"/>
        <w:jc w:val="both"/>
        <w:rPr>
          <w:rFonts w:ascii="Arial" w:hAnsi="Arial" w:cs="Arial"/>
          <w:sz w:val="26"/>
          <w:szCs w:val="26"/>
          <w:rtl/>
        </w:rPr>
      </w:pPr>
      <w:r w:rsidRPr="00F7203C">
        <w:rPr>
          <w:rFonts w:ascii="Arial" w:hAnsi="Arial" w:cs="Arial"/>
          <w:sz w:val="26"/>
          <w:szCs w:val="26"/>
          <w:rtl/>
        </w:rPr>
        <w:t>ولا يجوز اجراء اي تعديل على قرار الاحالة الا بقرار لاحق صادر عن لجنة الشراء  وخاضع للتصديق حسب الاصول.</w:t>
      </w:r>
    </w:p>
    <w:p w:rsidR="005C7356" w:rsidRPr="00F7203C" w:rsidRDefault="005C7356" w:rsidP="00337F8D">
      <w:pPr>
        <w:bidi/>
        <w:spacing w:after="0" w:line="240" w:lineRule="auto"/>
        <w:ind w:left="720" w:hanging="14"/>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r w:rsidRPr="00F7203C">
        <w:rPr>
          <w:rFonts w:ascii="Arial" w:hAnsi="Arial" w:cs="Arial"/>
          <w:b/>
          <w:bCs/>
          <w:sz w:val="26"/>
          <w:szCs w:val="26"/>
          <w:rtl/>
        </w:rPr>
        <w:t>التشريع الواجب التطبيق</w:t>
      </w:r>
    </w:p>
    <w:p w:rsidR="005C7356" w:rsidRPr="00F7203C" w:rsidRDefault="005C7356" w:rsidP="00337F8D">
      <w:pPr>
        <w:bidi/>
        <w:spacing w:after="0" w:line="240" w:lineRule="auto"/>
        <w:ind w:left="720" w:hanging="482"/>
        <w:jc w:val="both"/>
        <w:rPr>
          <w:rFonts w:ascii="Arial" w:hAnsi="Arial" w:cs="Arial"/>
          <w:sz w:val="26"/>
          <w:szCs w:val="26"/>
          <w:rtl/>
        </w:rPr>
      </w:pPr>
      <w:r w:rsidRPr="00F7203C">
        <w:rPr>
          <w:rFonts w:ascii="Arial" w:hAnsi="Arial" w:cs="Arial"/>
          <w:sz w:val="26"/>
          <w:szCs w:val="26"/>
          <w:rtl/>
        </w:rPr>
        <w:t xml:space="preserve">1.5 </w:t>
      </w:r>
      <w:r w:rsidR="00AF5DA0" w:rsidRPr="00F7203C">
        <w:rPr>
          <w:rFonts w:ascii="Arial" w:hAnsi="Arial" w:cs="Arial"/>
          <w:sz w:val="26"/>
          <w:szCs w:val="26"/>
          <w:rtl/>
        </w:rPr>
        <w:t xml:space="preserve"> </w:t>
      </w:r>
      <w:r w:rsidRPr="00F7203C">
        <w:rPr>
          <w:rFonts w:ascii="Arial" w:hAnsi="Arial" w:cs="Arial"/>
          <w:sz w:val="26"/>
          <w:szCs w:val="26"/>
          <w:rtl/>
        </w:rPr>
        <w:t xml:space="preserve">يحتكم العقد ويفسر وفق النظام والتعليمات، واي تشريعات أردنية أخرى ذات علاقة بالعقد، ما لم ينص على غير ذلك في </w:t>
      </w:r>
      <w:r w:rsidRPr="00F7203C">
        <w:rPr>
          <w:rFonts w:ascii="Arial" w:hAnsi="Arial" w:cs="Arial"/>
          <w:b/>
          <w:bCs/>
          <w:sz w:val="26"/>
          <w:szCs w:val="26"/>
          <w:rtl/>
        </w:rPr>
        <w:t>الشروط الخاصة للعقد</w:t>
      </w:r>
      <w:r w:rsidRPr="00F7203C">
        <w:rPr>
          <w:rFonts w:ascii="Arial" w:hAnsi="Arial" w:cs="Arial"/>
          <w:sz w:val="26"/>
          <w:szCs w:val="26"/>
          <w:rtl/>
        </w:rPr>
        <w:t>.</w:t>
      </w:r>
    </w:p>
    <w:p w:rsidR="005C7356" w:rsidRPr="00F7203C" w:rsidRDefault="005C7356" w:rsidP="00337F8D">
      <w:pPr>
        <w:bidi/>
        <w:spacing w:after="0" w:line="240" w:lineRule="auto"/>
        <w:ind w:left="720" w:hanging="14"/>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89" w:name="_Toc3698855"/>
      <w:bookmarkStart w:id="90" w:name="_Toc3701657"/>
      <w:r w:rsidRPr="00F7203C">
        <w:rPr>
          <w:rFonts w:ascii="Arial" w:hAnsi="Arial" w:cs="Arial"/>
          <w:b/>
          <w:bCs/>
          <w:sz w:val="26"/>
          <w:szCs w:val="26"/>
          <w:rtl/>
        </w:rPr>
        <w:t>اللغة</w:t>
      </w:r>
      <w:bookmarkEnd w:id="89"/>
      <w:bookmarkEnd w:id="90"/>
    </w:p>
    <w:p w:rsidR="005C7356" w:rsidRPr="00F7203C" w:rsidRDefault="005C7356" w:rsidP="00337F8D">
      <w:pPr>
        <w:bidi/>
        <w:spacing w:after="120" w:line="240" w:lineRule="auto"/>
        <w:ind w:left="663" w:hanging="425"/>
        <w:jc w:val="both"/>
        <w:rPr>
          <w:rFonts w:ascii="Arial" w:hAnsi="Arial" w:cs="Arial"/>
          <w:sz w:val="26"/>
          <w:szCs w:val="26"/>
          <w:rtl/>
        </w:rPr>
      </w:pPr>
      <w:r w:rsidRPr="00F7203C">
        <w:rPr>
          <w:rFonts w:ascii="Arial" w:hAnsi="Arial" w:cs="Arial"/>
          <w:sz w:val="26"/>
          <w:szCs w:val="26"/>
          <w:rtl/>
        </w:rPr>
        <w:t xml:space="preserve">1.6 يجب ان يكون العقد وجميع المراسلات والوثائق المتعلقة به والمتبادلة بين الجهة المسؤولة عن إدارة العقد والمتعهد باللغة العربية ما لم يرد خلاف ذلك في الشروط الخاصة للعقد، ويمكن ان تكون الوثائق المساندة والمطبوعات التي تعتبر جزءاً من العقد بلغة أخرى على أن تكون مرفقة بترجمة طبق الأصل الى اللغة العربية ما لم يرد خلاف ذلك في </w:t>
      </w:r>
      <w:r w:rsidRPr="00F7203C">
        <w:rPr>
          <w:rFonts w:ascii="Arial" w:hAnsi="Arial" w:cs="Arial"/>
          <w:b/>
          <w:bCs/>
          <w:sz w:val="26"/>
          <w:szCs w:val="26"/>
          <w:rtl/>
        </w:rPr>
        <w:t>الشروط الخاصة للعقد</w:t>
      </w:r>
      <w:r w:rsidRPr="00F7203C">
        <w:rPr>
          <w:rFonts w:ascii="Arial" w:hAnsi="Arial" w:cs="Arial"/>
          <w:sz w:val="26"/>
          <w:szCs w:val="26"/>
          <w:rtl/>
        </w:rPr>
        <w:t>، وتعتمد الترجمة لغايات تفسير العقد.</w:t>
      </w:r>
    </w:p>
    <w:p w:rsidR="005C7356" w:rsidRPr="00F7203C" w:rsidRDefault="005C7356" w:rsidP="00337F8D">
      <w:pPr>
        <w:bidi/>
        <w:spacing w:after="0" w:line="240" w:lineRule="auto"/>
        <w:ind w:left="720" w:hanging="482"/>
        <w:jc w:val="both"/>
        <w:rPr>
          <w:rFonts w:ascii="Arial" w:hAnsi="Arial" w:cs="Arial"/>
          <w:sz w:val="26"/>
          <w:szCs w:val="26"/>
        </w:rPr>
      </w:pPr>
      <w:r w:rsidRPr="00F7203C">
        <w:rPr>
          <w:rFonts w:ascii="Arial" w:hAnsi="Arial" w:cs="Arial"/>
          <w:sz w:val="26"/>
          <w:szCs w:val="26"/>
          <w:rtl/>
        </w:rPr>
        <w:t>2.6 على المتعهد أن يتحمل جميع نفقات ترجمة أية وثائق يقدمها إلى اللغة المعتمدة، وتحمل مسؤولية دقة الترجمة للوثائق التي يقدمها.</w:t>
      </w:r>
    </w:p>
    <w:p w:rsidR="005C7356" w:rsidRPr="00F7203C" w:rsidRDefault="005C7356" w:rsidP="00337F8D">
      <w:pPr>
        <w:bidi/>
        <w:spacing w:after="0" w:line="240" w:lineRule="auto"/>
        <w:ind w:left="720" w:hanging="482"/>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1" w:name="_Toc3698856"/>
      <w:bookmarkStart w:id="92" w:name="_Toc3701658"/>
      <w:r w:rsidRPr="00F7203C">
        <w:rPr>
          <w:rFonts w:ascii="Arial" w:hAnsi="Arial" w:cs="Arial"/>
          <w:b/>
          <w:bCs/>
          <w:sz w:val="26"/>
          <w:szCs w:val="26"/>
          <w:rtl/>
        </w:rPr>
        <w:t>إئتلاف الشركات</w:t>
      </w:r>
      <w:bookmarkEnd w:id="91"/>
      <w:bookmarkEnd w:id="92"/>
    </w:p>
    <w:p w:rsidR="005C7356" w:rsidRPr="00F7203C" w:rsidRDefault="005C7356" w:rsidP="00337F8D">
      <w:pPr>
        <w:bidi/>
        <w:spacing w:after="240" w:line="240" w:lineRule="auto"/>
        <w:ind w:left="662" w:hanging="425"/>
        <w:jc w:val="both"/>
        <w:rPr>
          <w:rFonts w:ascii="Arial" w:hAnsi="Arial" w:cs="Arial"/>
          <w:sz w:val="26"/>
          <w:szCs w:val="26"/>
          <w:rtl/>
        </w:rPr>
      </w:pPr>
      <w:r w:rsidRPr="00F7203C">
        <w:rPr>
          <w:rFonts w:ascii="Arial" w:hAnsi="Arial" w:cs="Arial"/>
          <w:sz w:val="26"/>
          <w:szCs w:val="26"/>
          <w:rtl/>
        </w:rPr>
        <w:t>1.7 يكون جميع اعضاء الائتلاف مسؤولين بالتضامن والتكافل عن تنفيذ العقد مجتمعين ومنفردين إذا كان المتعهد ائتلافا، وعلى اعضاء الائتلاف أن يعينوا أحدهم كرئيس للائتلاف له صلاحية إلزام الائتلاف، ولا يجوز تغيير تركيبة أو تشكيلة الائتلاف دون موافقة لجنة الشراء في الجهة المسؤولة عن إدارة العقد المسبقة على ذلك.</w:t>
      </w: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t>الأهلية</w:t>
      </w:r>
    </w:p>
    <w:p w:rsidR="005C7356" w:rsidRPr="00F7203C" w:rsidRDefault="005C7356" w:rsidP="00337F8D">
      <w:pPr>
        <w:bidi/>
        <w:spacing w:after="120" w:line="240" w:lineRule="auto"/>
        <w:ind w:left="715" w:hanging="522"/>
        <w:jc w:val="both"/>
        <w:rPr>
          <w:rFonts w:ascii="Arial" w:hAnsi="Arial" w:cs="Arial"/>
          <w:sz w:val="26"/>
          <w:szCs w:val="26"/>
          <w:rtl/>
        </w:rPr>
      </w:pPr>
      <w:r w:rsidRPr="00F7203C">
        <w:rPr>
          <w:rFonts w:ascii="Arial" w:hAnsi="Arial" w:cs="Arial"/>
          <w:sz w:val="26"/>
          <w:szCs w:val="26"/>
          <w:rtl/>
        </w:rPr>
        <w:t>1.8  يجب أن يكون المتعهد من حملة الجنسية لدولة ذات أهلية، ويعتبر المتعهد بأنه يحمل جنسية دولة ما إذا كان مواطنا أو تأسس أو تم تسجيله في تلك الدولة ويعمل بمقتضى قانونها كما هو مبين في أحكام وثيقة التأسيس ومستندات التسجيل بحسب مقتضى الحال.</w:t>
      </w:r>
    </w:p>
    <w:p w:rsidR="005C7356" w:rsidRPr="00F7203C" w:rsidRDefault="005C7356" w:rsidP="00337F8D">
      <w:pPr>
        <w:bidi/>
        <w:spacing w:after="0" w:line="240" w:lineRule="auto"/>
        <w:ind w:left="705" w:hanging="518"/>
        <w:jc w:val="both"/>
        <w:rPr>
          <w:rFonts w:ascii="Arial" w:hAnsi="Arial" w:cs="Arial"/>
          <w:sz w:val="26"/>
          <w:szCs w:val="26"/>
          <w:rtl/>
        </w:rPr>
      </w:pPr>
      <w:r w:rsidRPr="00F7203C">
        <w:rPr>
          <w:rFonts w:ascii="Arial" w:hAnsi="Arial" w:cs="Arial"/>
          <w:sz w:val="26"/>
          <w:szCs w:val="26"/>
          <w:rtl/>
        </w:rPr>
        <w:t>2.8 يجب ان يكون منشأ أي من المواد والمعدات والخدمات التي سيتم توريدها بموجب العقد من دولة ذات أهلية، وعلى المتعهد تقديم الأدلة الموثقة عن منشأ هذه المواد والمعدات والخدمات بناءً على طلب الجهة المسؤولة عن إدارة العقد.</w:t>
      </w:r>
    </w:p>
    <w:p w:rsidR="00AF5DA0" w:rsidRPr="00F7203C" w:rsidRDefault="00AF5DA0" w:rsidP="00AF5DA0">
      <w:pPr>
        <w:bidi/>
        <w:spacing w:after="0" w:line="240" w:lineRule="auto"/>
        <w:ind w:left="705" w:hanging="518"/>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t>الإشعارات</w:t>
      </w:r>
    </w:p>
    <w:p w:rsidR="005C7356" w:rsidRPr="00F7203C" w:rsidRDefault="005C7356" w:rsidP="00337F8D">
      <w:pPr>
        <w:bidi/>
        <w:spacing w:after="120" w:line="240" w:lineRule="auto"/>
        <w:ind w:left="720" w:hanging="482"/>
        <w:jc w:val="both"/>
        <w:rPr>
          <w:rFonts w:ascii="Arial" w:hAnsi="Arial" w:cs="Arial"/>
          <w:sz w:val="26"/>
          <w:szCs w:val="26"/>
          <w:rtl/>
        </w:rPr>
      </w:pPr>
      <w:r w:rsidRPr="00F7203C">
        <w:rPr>
          <w:rFonts w:ascii="Arial" w:hAnsi="Arial" w:cs="Arial"/>
          <w:sz w:val="26"/>
          <w:szCs w:val="26"/>
          <w:rtl/>
        </w:rPr>
        <w:t xml:space="preserve">1.9 يجب ان تكون الإشعارات والقرارات والمراسلات الموجهة من أحد طرفي العقد إلى الآخر </w:t>
      </w:r>
      <w:r w:rsidRPr="00F7203C">
        <w:rPr>
          <w:rFonts w:ascii="Arial" w:hAnsi="Arial" w:cs="Arial"/>
          <w:sz w:val="26"/>
          <w:szCs w:val="26"/>
          <w:rtl/>
          <w:lang w:bidi="ar-JO"/>
        </w:rPr>
        <w:t>وفقا ل</w:t>
      </w:r>
      <w:r w:rsidRPr="00F7203C">
        <w:rPr>
          <w:rFonts w:ascii="Arial" w:hAnsi="Arial" w:cs="Arial"/>
          <w:sz w:val="26"/>
          <w:szCs w:val="26"/>
          <w:rtl/>
        </w:rPr>
        <w:t xml:space="preserve">لعقد خطية، ويجب أن ترسل إلى العنوان المحدد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rsidR="005C7356" w:rsidRPr="00F7203C" w:rsidRDefault="005C7356" w:rsidP="00337F8D">
      <w:pPr>
        <w:bidi/>
        <w:spacing w:after="120" w:line="240" w:lineRule="auto"/>
        <w:ind w:left="720" w:hanging="482"/>
        <w:jc w:val="both"/>
        <w:rPr>
          <w:rFonts w:ascii="Arial" w:hAnsi="Arial" w:cs="Arial"/>
          <w:sz w:val="26"/>
          <w:szCs w:val="26"/>
          <w:rtl/>
        </w:rPr>
      </w:pPr>
      <w:r w:rsidRPr="00F7203C">
        <w:rPr>
          <w:rFonts w:ascii="Arial" w:hAnsi="Arial" w:cs="Arial"/>
          <w:sz w:val="26"/>
          <w:szCs w:val="26"/>
          <w:rtl/>
        </w:rPr>
        <w:t xml:space="preserve">2.9 "كتابيا/ خطيا": تعني ما يتم تبادله بشكل خطي من خلال أي وسيلة من وسائل الاتصال (كالتسليم باليد، أو الفاكس، بما في ذلك ما يتم توزيعه واستلامه من خلال  نظام الشراء الكتروني الاردني إذا ما تم تحديد ذلك في </w:t>
      </w:r>
      <w:r w:rsidRPr="00F7203C">
        <w:rPr>
          <w:rFonts w:ascii="Arial" w:hAnsi="Arial" w:cs="Arial"/>
          <w:b/>
          <w:bCs/>
          <w:sz w:val="26"/>
          <w:szCs w:val="26"/>
          <w:rtl/>
        </w:rPr>
        <w:t>الشروط الخاصة للعقد</w:t>
      </w:r>
      <w:r w:rsidRPr="00F7203C">
        <w:rPr>
          <w:rFonts w:ascii="Arial" w:hAnsi="Arial" w:cs="Arial"/>
          <w:sz w:val="26"/>
          <w:szCs w:val="26"/>
          <w:rtl/>
        </w:rPr>
        <w:t>) مع إثبات استلامها.</w:t>
      </w:r>
    </w:p>
    <w:p w:rsidR="005C7356" w:rsidRPr="00F7203C" w:rsidRDefault="005C7356" w:rsidP="00337F8D">
      <w:pPr>
        <w:bidi/>
        <w:spacing w:after="120" w:line="240" w:lineRule="auto"/>
        <w:ind w:left="720" w:hanging="475"/>
        <w:jc w:val="both"/>
        <w:rPr>
          <w:rFonts w:ascii="Arial" w:hAnsi="Arial" w:cs="Arial"/>
          <w:sz w:val="26"/>
          <w:szCs w:val="26"/>
        </w:rPr>
      </w:pPr>
      <w:r w:rsidRPr="00F7203C">
        <w:rPr>
          <w:rFonts w:ascii="Arial" w:hAnsi="Arial" w:cs="Arial"/>
          <w:sz w:val="26"/>
          <w:szCs w:val="26"/>
          <w:rtl/>
        </w:rPr>
        <w:t>3.</w:t>
      </w:r>
      <w:r w:rsidR="00DF0B24" w:rsidRPr="00F7203C">
        <w:rPr>
          <w:rFonts w:ascii="Arial" w:eastAsia="SimSun" w:hAnsi="Arial" w:cs="Arial"/>
          <w:sz w:val="26"/>
          <w:szCs w:val="26"/>
          <w:rtl/>
          <w:lang w:eastAsia="zh-CN"/>
        </w:rPr>
        <w:t>9</w:t>
      </w:r>
      <w:r w:rsidR="00DF0B24" w:rsidRPr="00F7203C">
        <w:rPr>
          <w:rFonts w:ascii="Arial" w:eastAsia="SimSun" w:hAnsi="Arial" w:cs="Arial"/>
          <w:sz w:val="26"/>
          <w:szCs w:val="26"/>
          <w:rtl/>
          <w:lang w:eastAsia="zh-CN"/>
        </w:rPr>
        <w:tab/>
      </w:r>
      <w:r w:rsidR="00F46984" w:rsidRPr="00F7203C">
        <w:rPr>
          <w:rFonts w:ascii="Arial" w:eastAsia="SimSun" w:hAnsi="Arial" w:cs="Arial"/>
          <w:sz w:val="26"/>
          <w:szCs w:val="26"/>
          <w:rtl/>
          <w:lang w:eastAsia="zh-CN"/>
        </w:rPr>
        <w:t>يعتبر</w:t>
      </w:r>
      <w:r w:rsidRPr="00F7203C">
        <w:rPr>
          <w:rFonts w:ascii="Arial" w:hAnsi="Arial" w:cs="Arial"/>
          <w:sz w:val="26"/>
          <w:szCs w:val="26"/>
          <w:rtl/>
        </w:rPr>
        <w:t xml:space="preserve"> أي إشعار او خطاب أو مقترح أنه مسلم الى المرسل اليه على العنوان المذكور ويجب اعتباره مستلماً في تاريخ تسليمه حسب الاصول.</w:t>
      </w:r>
    </w:p>
    <w:p w:rsidR="005C7356" w:rsidRPr="00F7203C" w:rsidRDefault="005C7356" w:rsidP="00337F8D">
      <w:pPr>
        <w:bidi/>
        <w:spacing w:after="0" w:line="240" w:lineRule="auto"/>
        <w:ind w:left="720" w:hanging="630"/>
        <w:jc w:val="both"/>
        <w:rPr>
          <w:rFonts w:ascii="Arial" w:hAnsi="Arial" w:cs="Arial"/>
          <w:sz w:val="26"/>
          <w:szCs w:val="26"/>
        </w:rPr>
      </w:pPr>
      <w:r w:rsidRPr="00F7203C">
        <w:rPr>
          <w:rFonts w:ascii="Arial" w:hAnsi="Arial" w:cs="Arial"/>
          <w:sz w:val="26"/>
          <w:szCs w:val="26"/>
          <w:rtl/>
        </w:rPr>
        <w:t xml:space="preserve">  4.9 لغايات احتساب المدد الزمنية يتم اعتبار يوم العمل الأول الذي يلي تاريخ استلام الإشعار أو الخطاب أو الكتاب بانه اليوم الاول من المدة الزمنية.</w:t>
      </w:r>
    </w:p>
    <w:p w:rsidR="005C7356" w:rsidRPr="00F7203C" w:rsidRDefault="005C7356" w:rsidP="00337F8D">
      <w:pPr>
        <w:bidi/>
        <w:spacing w:after="0" w:line="240" w:lineRule="auto"/>
        <w:ind w:left="720" w:hanging="475"/>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3" w:name="_Toc3698860"/>
      <w:bookmarkStart w:id="94" w:name="_Toc3701662"/>
      <w:r w:rsidRPr="00F7203C">
        <w:rPr>
          <w:rFonts w:ascii="Arial" w:hAnsi="Arial" w:cs="Arial"/>
          <w:b/>
          <w:bCs/>
          <w:sz w:val="26"/>
          <w:szCs w:val="26"/>
          <w:rtl/>
        </w:rPr>
        <w:t>نطاق التوريد</w:t>
      </w:r>
      <w:bookmarkEnd w:id="93"/>
      <w:bookmarkEnd w:id="94"/>
    </w:p>
    <w:p w:rsidR="005C7356" w:rsidRPr="00F7203C"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1.10 يجب أن تكون اللوازم بما يشمل الخدمات المرتبطة بها مطابقة لتلك المحددة في القسم الخامس - جدول المتطلبات.</w:t>
      </w:r>
    </w:p>
    <w:p w:rsidR="005C7356" w:rsidRPr="00F7203C" w:rsidRDefault="005C7356" w:rsidP="00337F8D">
      <w:pPr>
        <w:bidi/>
        <w:spacing w:after="0" w:line="240" w:lineRule="auto"/>
        <w:ind w:left="807" w:hanging="562"/>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5" w:name="_Toc3698861"/>
      <w:bookmarkStart w:id="96" w:name="_Toc3701663"/>
      <w:r w:rsidRPr="00F7203C">
        <w:rPr>
          <w:rFonts w:ascii="Arial" w:hAnsi="Arial" w:cs="Arial"/>
          <w:b/>
          <w:bCs/>
          <w:sz w:val="26"/>
          <w:szCs w:val="26"/>
          <w:rtl/>
        </w:rPr>
        <w:t>التسليم والوثائق</w:t>
      </w:r>
      <w:bookmarkEnd w:id="95"/>
      <w:bookmarkEnd w:id="96"/>
      <w:r w:rsidRPr="00F7203C">
        <w:rPr>
          <w:rFonts w:ascii="Arial" w:hAnsi="Arial" w:cs="Arial"/>
          <w:b/>
          <w:bCs/>
          <w:sz w:val="26"/>
          <w:szCs w:val="26"/>
          <w:rtl/>
        </w:rPr>
        <w:t xml:space="preserve"> </w:t>
      </w:r>
    </w:p>
    <w:p w:rsidR="005C7356" w:rsidRPr="00F7203C" w:rsidRDefault="005C7356" w:rsidP="00337F8D">
      <w:pPr>
        <w:bidi/>
        <w:spacing w:after="120" w:line="240" w:lineRule="auto"/>
        <w:ind w:left="720" w:hanging="475"/>
        <w:jc w:val="both"/>
        <w:rPr>
          <w:rFonts w:ascii="Arial" w:hAnsi="Arial" w:cs="Arial"/>
          <w:sz w:val="26"/>
          <w:szCs w:val="26"/>
          <w:rtl/>
        </w:rPr>
      </w:pPr>
      <w:r w:rsidRPr="00F7203C">
        <w:rPr>
          <w:rFonts w:ascii="Arial" w:hAnsi="Arial" w:cs="Arial"/>
          <w:sz w:val="26"/>
          <w:szCs w:val="26"/>
          <w:rtl/>
        </w:rPr>
        <w:t xml:space="preserve">1.11 </w:t>
      </w:r>
      <w:r w:rsidRPr="00F7203C">
        <w:rPr>
          <w:rFonts w:ascii="Arial" w:hAnsi="Arial" w:cs="Arial"/>
          <w:sz w:val="26"/>
          <w:szCs w:val="26"/>
          <w:rtl/>
          <w:lang w:bidi="ar-JO"/>
        </w:rPr>
        <w:t xml:space="preserve">بمراعاة </w:t>
      </w:r>
      <w:r w:rsidRPr="00F7203C">
        <w:rPr>
          <w:rFonts w:ascii="Arial" w:hAnsi="Arial" w:cs="Arial"/>
          <w:sz w:val="26"/>
          <w:szCs w:val="26"/>
          <w:rtl/>
        </w:rPr>
        <w:t xml:space="preserve">الفقرة الفرعية (1.31) من الشروط العامة للعقد، على المتعهد تسليم </w:t>
      </w:r>
      <w:r w:rsidRPr="00F7203C">
        <w:rPr>
          <w:rFonts w:ascii="Arial" w:hAnsi="Arial" w:cs="Arial"/>
          <w:sz w:val="26"/>
          <w:szCs w:val="26"/>
          <w:rtl/>
          <w:lang w:bidi="ar-JO"/>
        </w:rPr>
        <w:t xml:space="preserve">اللوازم </w:t>
      </w:r>
      <w:r w:rsidRPr="00F7203C">
        <w:rPr>
          <w:rFonts w:ascii="Arial" w:hAnsi="Arial" w:cs="Arial"/>
          <w:sz w:val="26"/>
          <w:szCs w:val="26"/>
          <w:rtl/>
        </w:rPr>
        <w:t xml:space="preserve">وتنفيذ الخدمات المرتبطة بها وفقا لجداول التسليم والتنفيذ الواردة في جدول المتطلبات، ويجب عليه توفير وثائق الشحن وأية وثائق أخرى كما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rsidR="005C7356" w:rsidRPr="00F7203C" w:rsidRDefault="005C7356" w:rsidP="00337F8D">
      <w:pPr>
        <w:bidi/>
        <w:spacing w:after="0" w:line="240" w:lineRule="auto"/>
        <w:ind w:left="720" w:hanging="482"/>
        <w:jc w:val="both"/>
        <w:rPr>
          <w:rFonts w:ascii="Arial" w:hAnsi="Arial" w:cs="Arial"/>
          <w:sz w:val="26"/>
          <w:szCs w:val="26"/>
          <w:rtl/>
        </w:rPr>
      </w:pPr>
      <w:r w:rsidRPr="00F7203C">
        <w:rPr>
          <w:rFonts w:ascii="Arial" w:hAnsi="Arial" w:cs="Arial"/>
          <w:sz w:val="26"/>
          <w:szCs w:val="26"/>
          <w:rtl/>
        </w:rPr>
        <w:t>2.11 للجهة المستفيدة إذا تطلب الأمر متابعة عملية الشحن وتلقي إشعار المتعهد الذي يشير بدقة إلى تفاصيل شحنة اللوازم مع مراعاة تسهيل إجراءات التخليص الجمركي للمعدات أو المواد المحالة.</w:t>
      </w:r>
    </w:p>
    <w:p w:rsidR="005C7356" w:rsidRPr="00F7203C" w:rsidRDefault="005C7356" w:rsidP="00337F8D">
      <w:pPr>
        <w:bidi/>
        <w:spacing w:after="0" w:line="240" w:lineRule="auto"/>
        <w:ind w:left="720" w:hanging="482"/>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7" w:name="_Toc3698862"/>
      <w:bookmarkStart w:id="98" w:name="_Toc3701664"/>
      <w:r w:rsidRPr="00F7203C">
        <w:rPr>
          <w:rFonts w:ascii="Arial" w:hAnsi="Arial" w:cs="Arial"/>
          <w:b/>
          <w:bCs/>
          <w:sz w:val="26"/>
          <w:szCs w:val="26"/>
          <w:rtl/>
        </w:rPr>
        <w:t>مسؤوليات المتعهد</w:t>
      </w:r>
      <w:bookmarkEnd w:id="97"/>
      <w:bookmarkEnd w:id="98"/>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 xml:space="preserve">1.12 على المتعهد أن يقوم بتوريد كافة اللوازم الواردة في نطاق التوريد وفقا للفقرة (10) من الشروط العامة للعقد، ووفق جداول التسليم والتنفيذ المحددة وفقا للفقرة (11) من الشروط العامة للعقد، ووفقاً لشروط قرار الاحالة والشروط العامة والخاصة للعقد. </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2.12</w:t>
      </w:r>
      <w:r w:rsidRPr="00F7203C">
        <w:rPr>
          <w:rFonts w:ascii="Arial" w:hAnsi="Arial" w:cs="Arial"/>
          <w:sz w:val="26"/>
          <w:szCs w:val="26"/>
        </w:rPr>
        <w:t xml:space="preserve"> </w:t>
      </w:r>
      <w:r w:rsidRPr="00F7203C">
        <w:rPr>
          <w:rFonts w:ascii="Arial" w:hAnsi="Arial" w:cs="Arial"/>
          <w:sz w:val="26"/>
          <w:szCs w:val="26"/>
          <w:rtl/>
        </w:rPr>
        <w:t>لا يجوز للمتعهد توظيف أو استخدام العمالة القسرية أو الأشخاص المعرضين للاتجار، كما هو موضح في الفقرات الفرعية (3.12) و (4.12) أدناه</w:t>
      </w:r>
      <w:r w:rsidRPr="00F7203C">
        <w:rPr>
          <w:rFonts w:ascii="Arial" w:hAnsi="Arial" w:cs="Arial"/>
          <w:sz w:val="26"/>
          <w:szCs w:val="26"/>
        </w:rPr>
        <w:t>.</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3.12 يشمل العمل القسري أي عمل أو خدمة لا يتم تنفيذها طواعية، ويتم انتزاعها من شخص تحت تهديد القوة أو العقوبة، ويشمل ذلك أي نوع من العمل الغير طوعي أو الإجباري واية ترتيبات تعاقد عمل مماثلة</w:t>
      </w:r>
      <w:r w:rsidRPr="00F7203C">
        <w:rPr>
          <w:rFonts w:ascii="Arial" w:hAnsi="Arial" w:cs="Arial"/>
          <w:sz w:val="26"/>
          <w:szCs w:val="26"/>
        </w:rPr>
        <w:t>.</w:t>
      </w:r>
    </w:p>
    <w:p w:rsidR="005C7356" w:rsidRPr="00F7203C" w:rsidRDefault="005C7356" w:rsidP="00337F8D">
      <w:pPr>
        <w:bidi/>
        <w:spacing w:after="120" w:line="240" w:lineRule="auto"/>
        <w:ind w:left="804" w:hanging="566"/>
        <w:jc w:val="both"/>
        <w:rPr>
          <w:rFonts w:ascii="Arial" w:hAnsi="Arial" w:cs="Arial"/>
          <w:sz w:val="26"/>
          <w:szCs w:val="26"/>
          <w:rtl/>
        </w:rPr>
      </w:pPr>
      <w:r w:rsidRPr="00F7203C">
        <w:rPr>
          <w:rFonts w:ascii="Arial" w:hAnsi="Arial" w:cs="Arial"/>
          <w:sz w:val="26"/>
          <w:szCs w:val="26"/>
          <w:rtl/>
        </w:rPr>
        <w:t>4.12</w:t>
      </w:r>
      <w:r w:rsidRPr="00F7203C">
        <w:rPr>
          <w:rFonts w:ascii="Arial" w:hAnsi="Arial" w:cs="Arial"/>
          <w:sz w:val="26"/>
          <w:szCs w:val="26"/>
        </w:rPr>
        <w:t xml:space="preserve"> </w:t>
      </w:r>
      <w:r w:rsidRPr="00F7203C">
        <w:rPr>
          <w:rFonts w:ascii="Arial" w:hAnsi="Arial" w:cs="Arial"/>
          <w:sz w:val="26"/>
          <w:szCs w:val="26"/>
          <w:rtl/>
        </w:rPr>
        <w:t>لا يجوز للمتعهد، توظيف أو تشغيل طفل دون سن (14) عاما</w:t>
      </w:r>
      <w:r w:rsidRPr="00F7203C">
        <w:rPr>
          <w:rFonts w:ascii="Arial" w:hAnsi="Arial" w:cs="Arial"/>
          <w:sz w:val="26"/>
          <w:szCs w:val="26"/>
        </w:rPr>
        <w:t>.</w:t>
      </w:r>
    </w:p>
    <w:p w:rsidR="005C7356" w:rsidRPr="00F7203C" w:rsidRDefault="005C7356" w:rsidP="00337F8D">
      <w:pPr>
        <w:bidi/>
        <w:spacing w:after="120" w:line="240" w:lineRule="auto"/>
        <w:ind w:left="804" w:hanging="566"/>
        <w:jc w:val="both"/>
        <w:rPr>
          <w:rFonts w:ascii="Arial" w:hAnsi="Arial" w:cs="Arial"/>
          <w:sz w:val="26"/>
          <w:szCs w:val="26"/>
          <w:rtl/>
        </w:rPr>
      </w:pPr>
      <w:r w:rsidRPr="00F7203C">
        <w:rPr>
          <w:rFonts w:ascii="Arial" w:hAnsi="Arial" w:cs="Arial"/>
          <w:sz w:val="26"/>
          <w:szCs w:val="26"/>
          <w:rtl/>
        </w:rPr>
        <w:t>5.12 لا يجوز للمتعهد توظيف أو تشغيل طفل بين الحد الأدنى للسن (14) عاما و (18) عامًا بطريقة من المحتمل أن تكون خطرة أو تتعارض مع تعليم الطفل، أو تكون ضارة بصحة الطفل أو التنمية الجسدية أو العقلية أو الروحية أو الأخلاقية أو الاجتماعية له</w:t>
      </w:r>
      <w:r w:rsidRPr="00F7203C">
        <w:rPr>
          <w:rFonts w:ascii="Arial" w:hAnsi="Arial" w:cs="Arial"/>
          <w:sz w:val="26"/>
          <w:szCs w:val="26"/>
        </w:rPr>
        <w:t>.</w:t>
      </w:r>
    </w:p>
    <w:p w:rsidR="005C7356" w:rsidRPr="00F7203C" w:rsidRDefault="005C7356" w:rsidP="00337F8D">
      <w:pPr>
        <w:bidi/>
        <w:spacing w:after="0" w:line="240" w:lineRule="auto"/>
        <w:ind w:left="804" w:hanging="566"/>
        <w:jc w:val="both"/>
        <w:rPr>
          <w:rFonts w:ascii="Arial" w:hAnsi="Arial" w:cs="Arial"/>
          <w:sz w:val="26"/>
          <w:szCs w:val="26"/>
          <w:rtl/>
        </w:rPr>
      </w:pPr>
      <w:r w:rsidRPr="00F7203C">
        <w:rPr>
          <w:rFonts w:ascii="Arial" w:hAnsi="Arial" w:cs="Arial"/>
          <w:sz w:val="26"/>
          <w:szCs w:val="26"/>
          <w:rtl/>
        </w:rPr>
        <w:t>6.12</w:t>
      </w:r>
      <w:r w:rsidRPr="00F7203C">
        <w:rPr>
          <w:rFonts w:ascii="Arial" w:hAnsi="Arial" w:cs="Arial"/>
          <w:sz w:val="26"/>
          <w:szCs w:val="26"/>
        </w:rPr>
        <w:t xml:space="preserve"> </w:t>
      </w:r>
      <w:r w:rsidRPr="00F7203C">
        <w:rPr>
          <w:rFonts w:ascii="Arial" w:hAnsi="Arial" w:cs="Arial"/>
          <w:sz w:val="26"/>
          <w:szCs w:val="26"/>
          <w:rtl/>
        </w:rPr>
        <w:t>يعتبر العمل خطرًا على الأطفال إذا كان من المحتمل بحكم طبيعته أو الظروف التي يتم تنفيذها فيه أن يعرض صحة الأطفال أو سلامتهم أو أخلاقهم للخطر، وتشمل أنشطة العمل المحظورة على الأطفال</w:t>
      </w:r>
      <w:r w:rsidRPr="00F7203C">
        <w:rPr>
          <w:rFonts w:ascii="Arial" w:hAnsi="Arial" w:cs="Arial"/>
          <w:sz w:val="26"/>
          <w:szCs w:val="26"/>
        </w:rPr>
        <w:t>:</w:t>
      </w:r>
    </w:p>
    <w:p w:rsidR="005C7356" w:rsidRPr="00F7203C" w:rsidRDefault="005C7356" w:rsidP="00D14BC5">
      <w:pPr>
        <w:pStyle w:val="ListParagraph"/>
        <w:numPr>
          <w:ilvl w:val="0"/>
          <w:numId w:val="70"/>
        </w:numPr>
        <w:spacing w:after="0"/>
        <w:ind w:left="1080" w:hanging="276"/>
        <w:rPr>
          <w:rFonts w:ascii="Arial" w:hAnsi="Arial" w:cs="Arial"/>
          <w:sz w:val="26"/>
          <w:szCs w:val="26"/>
          <w:rtl/>
        </w:rPr>
      </w:pPr>
      <w:r w:rsidRPr="00F7203C">
        <w:rPr>
          <w:rFonts w:ascii="Arial" w:hAnsi="Arial" w:cs="Arial"/>
          <w:sz w:val="26"/>
          <w:szCs w:val="26"/>
          <w:rtl/>
        </w:rPr>
        <w:t xml:space="preserve">العمل الذي يرتبط به اعتداء جسدي أو نفسي أو جنسي؛ </w:t>
      </w:r>
    </w:p>
    <w:p w:rsidR="005C7356" w:rsidRPr="00F7203C" w:rsidRDefault="005C7356" w:rsidP="00D14BC5">
      <w:pPr>
        <w:pStyle w:val="ListParagraph"/>
        <w:numPr>
          <w:ilvl w:val="0"/>
          <w:numId w:val="70"/>
        </w:numPr>
        <w:spacing w:after="0"/>
        <w:ind w:left="1080" w:hanging="276"/>
        <w:rPr>
          <w:rFonts w:ascii="Arial" w:hAnsi="Arial" w:cs="Arial"/>
          <w:sz w:val="26"/>
          <w:szCs w:val="26"/>
          <w:rtl/>
        </w:rPr>
      </w:pPr>
      <w:r w:rsidRPr="00F7203C">
        <w:rPr>
          <w:rFonts w:ascii="Arial" w:hAnsi="Arial" w:cs="Arial"/>
          <w:sz w:val="26"/>
          <w:szCs w:val="26"/>
          <w:rtl/>
        </w:rPr>
        <w:t>العمل تحت الأرض أو تحت الماء أو العمل على ارتفاعات أو في الأماكن الضيقة؛</w:t>
      </w:r>
    </w:p>
    <w:p w:rsidR="005C7356" w:rsidRPr="00F7203C" w:rsidRDefault="005C7356" w:rsidP="00D14BC5">
      <w:pPr>
        <w:pStyle w:val="ListParagraph"/>
        <w:numPr>
          <w:ilvl w:val="0"/>
          <w:numId w:val="70"/>
        </w:numPr>
        <w:spacing w:after="0"/>
        <w:ind w:left="1080" w:hanging="276"/>
        <w:rPr>
          <w:rFonts w:ascii="Arial" w:hAnsi="Arial" w:cs="Arial"/>
          <w:sz w:val="26"/>
          <w:szCs w:val="26"/>
          <w:rtl/>
        </w:rPr>
      </w:pPr>
      <w:r w:rsidRPr="00F7203C">
        <w:rPr>
          <w:rFonts w:ascii="Arial" w:hAnsi="Arial" w:cs="Arial"/>
          <w:sz w:val="26"/>
          <w:szCs w:val="26"/>
          <w:rtl/>
        </w:rPr>
        <w:t>العمل بآلات أو معدات أو أدوات خطرة، أو تنطوي على مناولة أو نقل أحمال ثقيلة؛</w:t>
      </w:r>
    </w:p>
    <w:p w:rsidR="005C7356" w:rsidRPr="00F7203C" w:rsidRDefault="005C7356" w:rsidP="00D14BC5">
      <w:pPr>
        <w:pStyle w:val="ListParagraph"/>
        <w:numPr>
          <w:ilvl w:val="0"/>
          <w:numId w:val="70"/>
        </w:numPr>
        <w:spacing w:after="0"/>
        <w:ind w:left="1080" w:hanging="276"/>
        <w:rPr>
          <w:rFonts w:ascii="Arial" w:hAnsi="Arial" w:cs="Arial"/>
          <w:sz w:val="26"/>
          <w:szCs w:val="26"/>
          <w:rtl/>
        </w:rPr>
      </w:pPr>
      <w:r w:rsidRPr="00F7203C">
        <w:rPr>
          <w:rFonts w:ascii="Arial" w:hAnsi="Arial" w:cs="Arial"/>
          <w:sz w:val="26"/>
          <w:szCs w:val="26"/>
          <w:rtl/>
        </w:rPr>
        <w:t>العمل في بيئة غير صحية تعرض الأطفال لمواد أو عوامل أو عمليات خطرة أو لدرجات حرارة أو ضوضاء أو اهتزازات تضر بالصحة؛ أو</w:t>
      </w:r>
    </w:p>
    <w:p w:rsidR="005C7356" w:rsidRPr="00F7203C" w:rsidRDefault="005C7356" w:rsidP="00D14BC5">
      <w:pPr>
        <w:pStyle w:val="ListParagraph"/>
        <w:numPr>
          <w:ilvl w:val="0"/>
          <w:numId w:val="70"/>
        </w:numPr>
        <w:spacing w:after="120"/>
        <w:ind w:left="1080" w:hanging="276"/>
        <w:rPr>
          <w:rFonts w:ascii="Arial" w:hAnsi="Arial" w:cs="Arial"/>
          <w:sz w:val="26"/>
          <w:szCs w:val="26"/>
        </w:rPr>
      </w:pPr>
      <w:r w:rsidRPr="00F7203C">
        <w:rPr>
          <w:rFonts w:ascii="Arial" w:hAnsi="Arial" w:cs="Arial"/>
          <w:sz w:val="26"/>
          <w:szCs w:val="26"/>
          <w:rtl/>
        </w:rPr>
        <w:t>العمل في ظل ظروف صعبة مثل العمل لساعات طويلة أو أثناء الليل أو في الحجز في مرافق صاحب العمل</w:t>
      </w:r>
      <w:r w:rsidRPr="00F7203C">
        <w:rPr>
          <w:rFonts w:ascii="Arial" w:hAnsi="Arial" w:cs="Arial"/>
          <w:sz w:val="26"/>
          <w:szCs w:val="26"/>
        </w:rPr>
        <w:t>.</w:t>
      </w:r>
    </w:p>
    <w:p w:rsidR="005C7356" w:rsidRPr="00F7203C" w:rsidRDefault="005C7356" w:rsidP="00337F8D">
      <w:pPr>
        <w:pStyle w:val="ListParagraph"/>
        <w:spacing w:after="0"/>
        <w:ind w:left="821" w:hanging="551"/>
        <w:rPr>
          <w:rFonts w:ascii="Arial" w:hAnsi="Arial" w:cs="Arial"/>
          <w:sz w:val="26"/>
          <w:szCs w:val="26"/>
        </w:rPr>
      </w:pPr>
      <w:r w:rsidRPr="00F7203C">
        <w:rPr>
          <w:rFonts w:ascii="Arial" w:hAnsi="Arial" w:cs="Arial"/>
          <w:sz w:val="26"/>
          <w:szCs w:val="26"/>
          <w:rtl/>
        </w:rPr>
        <w:t>7.12 يجب على مستخدمي المتعهد:</w:t>
      </w:r>
    </w:p>
    <w:p w:rsidR="005C7356" w:rsidRPr="00F7203C" w:rsidRDefault="005C7356" w:rsidP="00D14BC5">
      <w:pPr>
        <w:numPr>
          <w:ilvl w:val="0"/>
          <w:numId w:val="85"/>
        </w:numPr>
        <w:bidi/>
        <w:spacing w:after="60" w:line="240" w:lineRule="auto"/>
        <w:ind w:left="1080" w:hanging="270"/>
        <w:jc w:val="both"/>
        <w:rPr>
          <w:rFonts w:ascii="Arial" w:hAnsi="Arial" w:cs="Arial"/>
          <w:sz w:val="26"/>
          <w:szCs w:val="26"/>
          <w:lang w:val="en-GB"/>
        </w:rPr>
      </w:pPr>
      <w:r w:rsidRPr="00F7203C">
        <w:rPr>
          <w:rFonts w:ascii="Arial" w:hAnsi="Arial" w:cs="Arial"/>
          <w:sz w:val="26"/>
          <w:szCs w:val="26"/>
          <w:rtl/>
          <w:lang w:val="en-GB"/>
        </w:rPr>
        <w:t>عدم الانخراط في التحرش الجنسي الذي يعني المقدمات الجنسية غير المرحب بها، وطلبات الخدمات الجنسية، وأي سلوك لفظي أو جسدي آخر ذي طبيعة جنسية مع مستخدمي الجهة المستفيدة أو المسؤولة عن إدارة العقد أو موظفي المتعهد الآخرين</w:t>
      </w:r>
      <w:r w:rsidRPr="00F7203C">
        <w:rPr>
          <w:rFonts w:ascii="Arial" w:hAnsi="Arial" w:cs="Arial"/>
          <w:sz w:val="26"/>
          <w:szCs w:val="26"/>
          <w:rtl/>
          <w:lang w:val="en-GB" w:bidi="ar-JO"/>
        </w:rPr>
        <w:t>.</w:t>
      </w:r>
    </w:p>
    <w:p w:rsidR="005C7356" w:rsidRPr="00F7203C" w:rsidRDefault="005C7356" w:rsidP="00D14BC5">
      <w:pPr>
        <w:numPr>
          <w:ilvl w:val="0"/>
          <w:numId w:val="85"/>
        </w:numPr>
        <w:bidi/>
        <w:spacing w:after="60" w:line="240" w:lineRule="auto"/>
        <w:ind w:left="1080" w:hanging="270"/>
        <w:jc w:val="both"/>
        <w:rPr>
          <w:rFonts w:ascii="Arial" w:hAnsi="Arial" w:cs="Arial"/>
          <w:sz w:val="26"/>
          <w:szCs w:val="26"/>
          <w:lang w:val="en-GB"/>
        </w:rPr>
      </w:pPr>
      <w:r w:rsidRPr="00F7203C">
        <w:rPr>
          <w:rFonts w:ascii="Arial" w:hAnsi="Arial" w:cs="Arial"/>
          <w:sz w:val="26"/>
          <w:szCs w:val="26"/>
          <w:rtl/>
          <w:lang w:val="en-GB"/>
        </w:rPr>
        <w:t>عدم الانخراط في الاستغلال الجنسي الذي يعني أي استغلال فعلي أو محاولة استغلال لموضع ضعف  لأغراض جنسية.</w:t>
      </w:r>
    </w:p>
    <w:p w:rsidR="005C7356" w:rsidRPr="00F7203C" w:rsidRDefault="005C7356" w:rsidP="00D14BC5">
      <w:pPr>
        <w:numPr>
          <w:ilvl w:val="0"/>
          <w:numId w:val="85"/>
        </w:numPr>
        <w:bidi/>
        <w:spacing w:after="60" w:line="240" w:lineRule="auto"/>
        <w:ind w:left="1080" w:hanging="270"/>
        <w:jc w:val="both"/>
        <w:rPr>
          <w:rFonts w:ascii="Arial" w:hAnsi="Arial" w:cs="Arial"/>
          <w:sz w:val="26"/>
          <w:szCs w:val="26"/>
          <w:lang w:val="en-GB"/>
        </w:rPr>
      </w:pPr>
      <w:r w:rsidRPr="00F7203C">
        <w:rPr>
          <w:rFonts w:ascii="Arial" w:hAnsi="Arial" w:cs="Arial"/>
          <w:sz w:val="26"/>
          <w:szCs w:val="26"/>
          <w:rtl/>
          <w:lang w:val="en-GB"/>
        </w:rPr>
        <w:t>عدم الانخراط في الاعتداء الجنسي، وهو ما يعني التدخل الجسدي الفعلي أو المهدَّد بطابع جنسي، سواء بالقوة أو في ظل ظروف غير متكافئة أو قسرية.</w:t>
      </w:r>
    </w:p>
    <w:p w:rsidR="005C7356" w:rsidRPr="00F7203C" w:rsidRDefault="005C7356" w:rsidP="00337F8D">
      <w:pPr>
        <w:bidi/>
        <w:spacing w:after="120" w:line="240" w:lineRule="auto"/>
        <w:ind w:left="900" w:hanging="630"/>
        <w:jc w:val="both"/>
        <w:rPr>
          <w:rFonts w:ascii="Arial" w:hAnsi="Arial" w:cs="Arial"/>
          <w:sz w:val="26"/>
          <w:szCs w:val="26"/>
          <w:rtl/>
        </w:rPr>
      </w:pPr>
      <w:r w:rsidRPr="00F7203C">
        <w:rPr>
          <w:rFonts w:ascii="Arial" w:hAnsi="Arial" w:cs="Arial"/>
          <w:sz w:val="26"/>
          <w:szCs w:val="26"/>
          <w:rtl/>
        </w:rPr>
        <w:t>8.12 يجب على المتعهد الامتثال لجميع التشريعات والارشادات المتعلقة بالصحة والسلامة المعمول بها وأي متطلبات أخرى مذكورة في وثائق العقد</w:t>
      </w:r>
      <w:r w:rsidRPr="00F7203C">
        <w:rPr>
          <w:rFonts w:ascii="Arial" w:hAnsi="Arial" w:cs="Arial"/>
          <w:sz w:val="26"/>
          <w:szCs w:val="26"/>
        </w:rPr>
        <w:t>.</w:t>
      </w:r>
    </w:p>
    <w:p w:rsidR="005C7356" w:rsidRPr="00F7203C" w:rsidRDefault="005C7356" w:rsidP="00337F8D">
      <w:pPr>
        <w:bidi/>
        <w:spacing w:after="120" w:line="240" w:lineRule="auto"/>
        <w:ind w:left="900" w:hanging="630"/>
        <w:jc w:val="both"/>
        <w:rPr>
          <w:rFonts w:ascii="Arial" w:hAnsi="Arial" w:cs="Arial"/>
          <w:sz w:val="26"/>
          <w:szCs w:val="26"/>
          <w:rtl/>
        </w:rPr>
      </w:pPr>
      <w:r w:rsidRPr="00F7203C">
        <w:rPr>
          <w:rFonts w:ascii="Arial" w:hAnsi="Arial" w:cs="Arial"/>
          <w:sz w:val="26"/>
          <w:szCs w:val="26"/>
          <w:rtl/>
        </w:rPr>
        <w:t xml:space="preserve">9.12  يجب على المتعهد الامتثال للالتزامات الإضافية المحددة في </w:t>
      </w:r>
      <w:r w:rsidRPr="00F7203C">
        <w:rPr>
          <w:rFonts w:ascii="Arial" w:hAnsi="Arial" w:cs="Arial"/>
          <w:b/>
          <w:bCs/>
          <w:sz w:val="26"/>
          <w:szCs w:val="26"/>
          <w:rtl/>
        </w:rPr>
        <w:t>الشروط الخاصة للعقد</w:t>
      </w:r>
      <w:r w:rsidRPr="00F7203C">
        <w:rPr>
          <w:rFonts w:ascii="Arial" w:hAnsi="Arial" w:cs="Arial"/>
          <w:sz w:val="26"/>
          <w:szCs w:val="26"/>
          <w:rtl/>
        </w:rPr>
        <w:t>.</w:t>
      </w:r>
    </w:p>
    <w:p w:rsidR="005C7356" w:rsidRPr="00F7203C" w:rsidRDefault="005C7356" w:rsidP="00337F8D">
      <w:pPr>
        <w:bidi/>
        <w:spacing w:after="0" w:line="240" w:lineRule="auto"/>
        <w:ind w:left="900" w:hanging="630"/>
        <w:jc w:val="both"/>
        <w:rPr>
          <w:rFonts w:ascii="Arial" w:hAnsi="Arial" w:cs="Arial"/>
          <w:sz w:val="26"/>
          <w:szCs w:val="26"/>
          <w:rtl/>
        </w:rPr>
      </w:pPr>
      <w:r w:rsidRPr="00F7203C">
        <w:rPr>
          <w:rFonts w:ascii="Arial" w:hAnsi="Arial" w:cs="Arial"/>
          <w:sz w:val="26"/>
          <w:szCs w:val="26"/>
          <w:rtl/>
        </w:rPr>
        <w:t>10.12 تقوم الجهة المشترية او المستفيدة في حالة عدم امتثال المتعهد لالتزاماته وفق هذه الفقرة بابلاغ الجهات المختصة لاتخاذ الاجراءات القانونية ضمن التشريعات التي تنظم العمل والتشريعات المتعلقة بالصحة العامة.</w:t>
      </w:r>
    </w:p>
    <w:p w:rsidR="005C7356" w:rsidRPr="00F7203C" w:rsidRDefault="005C7356" w:rsidP="00337F8D">
      <w:pPr>
        <w:bidi/>
        <w:spacing w:after="0" w:line="240" w:lineRule="auto"/>
        <w:ind w:left="720" w:hanging="482"/>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9" w:name="_Toc3698863"/>
      <w:bookmarkStart w:id="100" w:name="_Toc3701665"/>
      <w:r w:rsidRPr="00F7203C">
        <w:rPr>
          <w:rFonts w:ascii="Arial" w:hAnsi="Arial" w:cs="Arial"/>
          <w:b/>
          <w:bCs/>
          <w:sz w:val="26"/>
          <w:szCs w:val="26"/>
          <w:rtl/>
        </w:rPr>
        <w:t>قيمة العقد</w:t>
      </w:r>
      <w:bookmarkEnd w:id="99"/>
      <w:bookmarkEnd w:id="100"/>
    </w:p>
    <w:p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1.13 يجب أن لا تختلف الأسعار التي يتقاضاها المتعهد من الجهة المستفيدة مقابل اللوازم التي يقوم بتوريدها عن تلك المحددة في العقد (قرار الاحالة) إلا إذا نصت </w:t>
      </w:r>
      <w:r w:rsidRPr="00F7203C">
        <w:rPr>
          <w:rFonts w:ascii="Arial" w:hAnsi="Arial" w:cs="Arial"/>
          <w:b/>
          <w:bCs/>
          <w:sz w:val="26"/>
          <w:szCs w:val="26"/>
          <w:rtl/>
        </w:rPr>
        <w:t xml:space="preserve">الشروط الخاصة للعقد </w:t>
      </w:r>
      <w:r w:rsidRPr="00F7203C">
        <w:rPr>
          <w:rFonts w:ascii="Arial" w:hAnsi="Arial" w:cs="Arial"/>
          <w:sz w:val="26"/>
          <w:szCs w:val="26"/>
          <w:rtl/>
        </w:rPr>
        <w:t>على تعديل (مراجعة) الأسعار.</w:t>
      </w:r>
    </w:p>
    <w:p w:rsidR="005C7356"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 xml:space="preserve">2.13 إذا كانت أسعار العقد تخضع للتعديل فيجب أن تحدد </w:t>
      </w:r>
      <w:r w:rsidRPr="00F7203C">
        <w:rPr>
          <w:rFonts w:ascii="Arial" w:hAnsi="Arial" w:cs="Arial"/>
          <w:b/>
          <w:bCs/>
          <w:sz w:val="26"/>
          <w:szCs w:val="26"/>
          <w:rtl/>
        </w:rPr>
        <w:t>الشروط الخاصة للعقد</w:t>
      </w:r>
      <w:r w:rsidRPr="00F7203C">
        <w:rPr>
          <w:rFonts w:ascii="Arial" w:hAnsi="Arial" w:cs="Arial"/>
          <w:sz w:val="26"/>
          <w:szCs w:val="26"/>
          <w:rtl/>
        </w:rPr>
        <w:t xml:space="preserve"> وقت سريان التعديلات في الأسعار، والظروف التي تبرر تعديل السعر كالزيادة أو الانخفاض في تكلفة المواد والعمالة والطاقة، والمعادلات والمؤشرات التي تحدد مقدار أي تعديل في السعر والإجراءات الأخرى التي سيتم إتباعها.</w:t>
      </w:r>
    </w:p>
    <w:p w:rsidR="00817084" w:rsidRPr="00F7203C" w:rsidRDefault="00817084" w:rsidP="00817084">
      <w:pPr>
        <w:bidi/>
        <w:spacing w:after="0" w:line="240" w:lineRule="auto"/>
        <w:ind w:left="805" w:hanging="567"/>
        <w:jc w:val="both"/>
        <w:rPr>
          <w:rFonts w:ascii="Arial" w:hAnsi="Arial" w:cs="Arial"/>
          <w:sz w:val="26"/>
          <w:szCs w:val="26"/>
          <w:rtl/>
        </w:rPr>
      </w:pPr>
    </w:p>
    <w:p w:rsidR="005C7356" w:rsidRPr="001648AD"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1" w:name="_Toc3698864"/>
      <w:bookmarkStart w:id="102" w:name="_Toc3701666"/>
      <w:r w:rsidRPr="001648AD">
        <w:rPr>
          <w:rFonts w:ascii="Arial" w:hAnsi="Arial" w:cs="Arial"/>
          <w:b/>
          <w:bCs/>
          <w:sz w:val="26"/>
          <w:szCs w:val="26"/>
          <w:rtl/>
        </w:rPr>
        <w:t>شروط الدفع</w:t>
      </w:r>
      <w:bookmarkEnd w:id="101"/>
      <w:bookmarkEnd w:id="102"/>
    </w:p>
    <w:p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 xml:space="preserve">1.14 </w:t>
      </w:r>
      <w:r w:rsidRPr="00253E50">
        <w:rPr>
          <w:rFonts w:ascii="Arial" w:hAnsi="Arial" w:cs="Arial"/>
          <w:sz w:val="26"/>
          <w:szCs w:val="26"/>
          <w:rtl/>
          <w:lang w:bidi="ar-JO"/>
        </w:rPr>
        <w:t>ي</w:t>
      </w:r>
      <w:r w:rsidRPr="00253E50">
        <w:rPr>
          <w:rFonts w:ascii="Arial" w:hAnsi="Arial" w:cs="Arial"/>
          <w:sz w:val="26"/>
          <w:szCs w:val="26"/>
          <w:rtl/>
        </w:rPr>
        <w:t xml:space="preserve">تم دفع قيمة العقد كما هو </w:t>
      </w:r>
      <w:r w:rsidRPr="00253E50">
        <w:rPr>
          <w:rFonts w:ascii="Arial" w:hAnsi="Arial" w:cs="Arial"/>
          <w:sz w:val="26"/>
          <w:szCs w:val="26"/>
          <w:rtl/>
          <w:lang w:val="en-GB" w:bidi="ar-JO"/>
        </w:rPr>
        <w:t>محدد</w:t>
      </w:r>
      <w:r w:rsidRPr="00253E50">
        <w:rPr>
          <w:rFonts w:ascii="Arial" w:hAnsi="Arial" w:cs="Arial"/>
          <w:sz w:val="26"/>
          <w:szCs w:val="26"/>
          <w:rtl/>
        </w:rPr>
        <w:t xml:space="preserve"> في </w:t>
      </w:r>
      <w:r w:rsidRPr="00253E50">
        <w:rPr>
          <w:rFonts w:ascii="Arial" w:hAnsi="Arial" w:cs="Arial"/>
          <w:b/>
          <w:bCs/>
          <w:sz w:val="26"/>
          <w:szCs w:val="26"/>
          <w:rtl/>
        </w:rPr>
        <w:t>ا</w:t>
      </w:r>
      <w:r w:rsidRPr="00253E50">
        <w:rPr>
          <w:rFonts w:ascii="Arial" w:hAnsi="Arial" w:cs="Arial"/>
          <w:b/>
          <w:bCs/>
          <w:sz w:val="26"/>
          <w:szCs w:val="26"/>
          <w:rtl/>
          <w:lang w:bidi="ar-JO"/>
        </w:rPr>
        <w:t>لشروط الخاصة للعقد</w:t>
      </w:r>
      <w:r w:rsidRPr="00253E50">
        <w:rPr>
          <w:rFonts w:ascii="Arial" w:hAnsi="Arial" w:cs="Arial"/>
          <w:sz w:val="26"/>
          <w:szCs w:val="26"/>
          <w:rtl/>
        </w:rPr>
        <w:t>.</w:t>
      </w:r>
    </w:p>
    <w:p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 xml:space="preserve">2.14 يمكن للجهة المستفيدة صرف دفعة مقدمة للمتعهد اذا نصت </w:t>
      </w:r>
      <w:r w:rsidRPr="00253E50">
        <w:rPr>
          <w:rFonts w:ascii="Arial" w:hAnsi="Arial" w:cs="Arial"/>
          <w:b/>
          <w:bCs/>
          <w:sz w:val="26"/>
          <w:szCs w:val="26"/>
          <w:rtl/>
        </w:rPr>
        <w:t>الشروط الخاصة للعقد</w:t>
      </w:r>
      <w:r w:rsidRPr="00253E50">
        <w:rPr>
          <w:rFonts w:ascii="Arial" w:hAnsi="Arial" w:cs="Arial"/>
          <w:sz w:val="26"/>
          <w:szCs w:val="26"/>
          <w:rtl/>
        </w:rPr>
        <w:t xml:space="preserve"> على ذلك وحددت مبلغ الدفعة والفترة التي سيتم خلالها صرف الدفعة، مقابل تأمين بنكي غير مشروط يغطي كامل قيمة هذه الدفعة ووفقا لنموذج تأمين الدفعة المقدمة الوارد في القسم الثامن - نماذج العقد، على أن يبقى هذا التأمين ساري المفعول حتى يتم تسديد كامل قيمة الدفعة المقدمة من مستحقات المتعهد، ويجوز تخفيض قيمة التأمين أولا بأول بقيمة المبلغ المسترد من الدفعة ويتم توضيح ذلك في شهادات الدفع.</w:t>
      </w:r>
    </w:p>
    <w:p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 xml:space="preserve">3.14 يجب أن يقدم المتعهد للجهة المستفيدة  طلب دفعة خطي، مرفقا بالفواتير التي تصف اللوازم التي تم توريدها والخدمات المرتبطة بها التي تم تنفيذها، وبالوثائق الضرورية وفقا للفقرة (11) من </w:t>
      </w:r>
      <w:r w:rsidRPr="00253E50">
        <w:rPr>
          <w:rFonts w:ascii="Arial" w:hAnsi="Arial" w:cs="Arial"/>
          <w:sz w:val="26"/>
          <w:szCs w:val="26"/>
          <w:rtl/>
          <w:lang w:bidi="ar-JO"/>
        </w:rPr>
        <w:t>الشروط العامة للعقد</w:t>
      </w:r>
      <w:r w:rsidRPr="00253E50">
        <w:rPr>
          <w:rFonts w:ascii="Arial" w:hAnsi="Arial" w:cs="Arial"/>
          <w:sz w:val="26"/>
          <w:szCs w:val="26"/>
          <w:rtl/>
        </w:rPr>
        <w:t>، وبعد الوفاء بجميع الالتزامات المنصوص عليها في العقد، وبما يتفق مع الانظمة المالية المعمول بها.</w:t>
      </w:r>
    </w:p>
    <w:p w:rsidR="005C7356" w:rsidRPr="00287F57" w:rsidRDefault="005C7356" w:rsidP="00337F8D">
      <w:pPr>
        <w:bidi/>
        <w:spacing w:after="120" w:line="240" w:lineRule="auto"/>
        <w:ind w:left="805" w:hanging="567"/>
        <w:jc w:val="both"/>
        <w:rPr>
          <w:rFonts w:ascii="Arial" w:hAnsi="Arial" w:cs="Arial"/>
          <w:sz w:val="26"/>
          <w:szCs w:val="26"/>
          <w:rtl/>
        </w:rPr>
      </w:pPr>
      <w:r w:rsidRPr="00287F57">
        <w:rPr>
          <w:rFonts w:ascii="Arial" w:hAnsi="Arial" w:cs="Arial"/>
          <w:sz w:val="26"/>
          <w:szCs w:val="26"/>
          <w:rtl/>
        </w:rPr>
        <w:t>4.14</w:t>
      </w:r>
      <w:r w:rsidRPr="00287F57">
        <w:rPr>
          <w:rFonts w:ascii="Arial" w:hAnsi="Arial" w:cs="Arial"/>
          <w:sz w:val="26"/>
          <w:szCs w:val="26"/>
          <w:rtl/>
        </w:rPr>
        <w:tab/>
        <w:t xml:space="preserve">يجب أن تصرف الجهة المستفيدة الدفعات المستحقة للمتعهد في أقرب وقت، ولا يجوز بأي حال من الأحوال أن تتأخر الدفعة عن المدة المحددة في </w:t>
      </w:r>
      <w:r w:rsidRPr="00287F57">
        <w:rPr>
          <w:rFonts w:ascii="Arial" w:hAnsi="Arial" w:cs="Arial"/>
          <w:b/>
          <w:bCs/>
          <w:sz w:val="26"/>
          <w:szCs w:val="26"/>
          <w:rtl/>
        </w:rPr>
        <w:t>الشروط الخاصة للعقد</w:t>
      </w:r>
      <w:r w:rsidRPr="00287F57">
        <w:rPr>
          <w:rFonts w:ascii="Arial" w:hAnsi="Arial" w:cs="Arial"/>
          <w:sz w:val="26"/>
          <w:szCs w:val="26"/>
          <w:rtl/>
        </w:rPr>
        <w:t xml:space="preserve"> من تاريخ تسليم الفواتير او طلب الدفعة من قبل المتعهد وقبول الجهة المسؤولة عن إدارة العقد لها.</w:t>
      </w:r>
    </w:p>
    <w:p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5.14</w:t>
      </w:r>
      <w:r w:rsidRPr="00253E50">
        <w:rPr>
          <w:rFonts w:ascii="Arial" w:hAnsi="Arial" w:cs="Arial"/>
          <w:sz w:val="26"/>
          <w:szCs w:val="26"/>
          <w:rtl/>
        </w:rPr>
        <w:tab/>
        <w:t>يتم صرف الدفعات المستحقة للمتعهد بموجب هذا العقد بالعملة او العملات التي استخدمت في التعبير عن سعر العرض.</w:t>
      </w:r>
    </w:p>
    <w:p w:rsidR="005C7356" w:rsidRPr="00287F57" w:rsidRDefault="005C7356" w:rsidP="00287F57">
      <w:pPr>
        <w:bidi/>
        <w:spacing w:after="0" w:line="240" w:lineRule="auto"/>
        <w:ind w:left="821" w:hanging="547"/>
        <w:jc w:val="lowKashida"/>
        <w:rPr>
          <w:rFonts w:ascii="Arial" w:hAnsi="Arial" w:cs="Arial"/>
          <w:sz w:val="26"/>
          <w:szCs w:val="26"/>
          <w:rtl/>
        </w:rPr>
      </w:pPr>
      <w:r w:rsidRPr="00287F57">
        <w:rPr>
          <w:rFonts w:ascii="Arial" w:hAnsi="Arial" w:cs="Arial"/>
          <w:sz w:val="26"/>
          <w:szCs w:val="26"/>
          <w:rtl/>
        </w:rPr>
        <w:t>6.14</w:t>
      </w:r>
      <w:r w:rsidR="00287F57" w:rsidRPr="00287F57">
        <w:rPr>
          <w:rFonts w:ascii="Arial" w:hAnsi="Arial" w:cs="Arial"/>
          <w:sz w:val="26"/>
          <w:szCs w:val="26"/>
          <w:rtl/>
        </w:rPr>
        <w:t xml:space="preserve"> إذا تأخرت الجهة المستفيدة في صرف أي دفعة للمتعهد عن تاريخ استحقاقها أو ضمن الفترة المنصوص عليها في الشروط الخاصة للعقد، تقوم الجهة المستفيدة بدفع فائدة للمتعهد عن قيمة الدفعة او الدفعات المتأخرة وفق</w:t>
      </w:r>
      <w:r w:rsidR="00287F57" w:rsidRPr="00287F57">
        <w:rPr>
          <w:rFonts w:ascii="Arial" w:hAnsi="Arial" w:cs="Arial" w:hint="cs"/>
          <w:sz w:val="26"/>
          <w:szCs w:val="26"/>
          <w:rtl/>
        </w:rPr>
        <w:t>ا</w:t>
      </w:r>
      <w:r w:rsidR="00287F57" w:rsidRPr="00287F57">
        <w:rPr>
          <w:rFonts w:ascii="Arial" w:hAnsi="Arial" w:cs="Arial"/>
          <w:sz w:val="26"/>
          <w:szCs w:val="26"/>
          <w:rtl/>
        </w:rPr>
        <w:t xml:space="preserve"> </w:t>
      </w:r>
      <w:r w:rsidR="00287F57" w:rsidRPr="00287F57">
        <w:rPr>
          <w:rFonts w:ascii="Arial" w:hAnsi="Arial" w:cs="Arial" w:hint="cs"/>
          <w:sz w:val="26"/>
          <w:szCs w:val="26"/>
          <w:rtl/>
        </w:rPr>
        <w:t>للقواعد العامة في القانون الأردني</w:t>
      </w:r>
      <w:r w:rsidR="00287F57" w:rsidRPr="00287F57">
        <w:rPr>
          <w:rFonts w:ascii="Arial" w:hAnsi="Arial" w:cs="Arial"/>
          <w:sz w:val="26"/>
          <w:szCs w:val="26"/>
          <w:rtl/>
        </w:rPr>
        <w:t>.</w:t>
      </w: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3" w:name="_Toc3698865"/>
      <w:bookmarkStart w:id="104" w:name="_Toc3701667"/>
      <w:r w:rsidRPr="00F7203C">
        <w:rPr>
          <w:rFonts w:ascii="Arial" w:hAnsi="Arial" w:cs="Arial"/>
          <w:b/>
          <w:bCs/>
          <w:sz w:val="26"/>
          <w:szCs w:val="26"/>
          <w:rtl/>
        </w:rPr>
        <w:t>الضرائب والرسوم</w:t>
      </w:r>
      <w:bookmarkEnd w:id="103"/>
      <w:bookmarkEnd w:id="104"/>
    </w:p>
    <w:p w:rsidR="005C7356" w:rsidRPr="00F7203C" w:rsidRDefault="005C7356" w:rsidP="00337F8D">
      <w:pPr>
        <w:keepNext/>
        <w:bidi/>
        <w:spacing w:after="120" w:line="240" w:lineRule="auto"/>
        <w:ind w:left="804" w:hanging="567"/>
        <w:jc w:val="both"/>
        <w:outlineLvl w:val="2"/>
        <w:rPr>
          <w:rFonts w:ascii="Arial" w:hAnsi="Arial" w:cs="Arial"/>
          <w:sz w:val="26"/>
          <w:szCs w:val="26"/>
          <w:rtl/>
          <w:lang w:bidi="ar-JO"/>
        </w:rPr>
      </w:pPr>
      <w:r w:rsidRPr="00F7203C">
        <w:rPr>
          <w:rFonts w:ascii="Arial" w:hAnsi="Arial" w:cs="Arial"/>
          <w:sz w:val="26"/>
          <w:szCs w:val="26"/>
          <w:rtl/>
        </w:rPr>
        <w:t>1.15</w:t>
      </w:r>
      <w:r w:rsidRPr="00F7203C">
        <w:rPr>
          <w:rFonts w:ascii="Arial" w:hAnsi="Arial" w:cs="Arial"/>
          <w:sz w:val="26"/>
          <w:szCs w:val="26"/>
        </w:rPr>
        <w:t xml:space="preserve"> </w:t>
      </w:r>
      <w:r w:rsidRPr="00F7203C">
        <w:rPr>
          <w:rFonts w:ascii="Arial" w:hAnsi="Arial" w:cs="Arial"/>
          <w:b/>
          <w:bCs/>
          <w:sz w:val="26"/>
          <w:szCs w:val="26"/>
          <w:rtl/>
        </w:rPr>
        <w:t>اللوازم المنتجة خارج المملكة</w:t>
      </w:r>
      <w:r w:rsidRPr="00F7203C">
        <w:rPr>
          <w:rFonts w:ascii="Arial" w:hAnsi="Arial" w:cs="Arial"/>
          <w:sz w:val="26"/>
          <w:szCs w:val="26"/>
          <w:rtl/>
        </w:rPr>
        <w:t>: يكون المتعهد مسؤولاً بالكامل عن جميع الضرائب ورسوم الطوابع ورسوم الترخيص وغيرها، والتي يتحملها المتعهد حتى تسليم اللوازم المتعاقد عليها إلى الجهة المسؤولة عن إدارة العقد</w:t>
      </w:r>
      <w:r w:rsidRPr="00F7203C">
        <w:rPr>
          <w:rFonts w:ascii="Arial" w:hAnsi="Arial" w:cs="Arial"/>
          <w:sz w:val="26"/>
          <w:szCs w:val="26"/>
          <w:rtl/>
          <w:lang w:bidi="ar-JO"/>
        </w:rPr>
        <w:t xml:space="preserve"> ، </w:t>
      </w:r>
      <w:r w:rsidRPr="00F7203C">
        <w:rPr>
          <w:rFonts w:ascii="Arial" w:hAnsi="Arial" w:cs="Arial"/>
          <w:sz w:val="26"/>
          <w:szCs w:val="26"/>
          <w:rtl/>
        </w:rPr>
        <w:t>بما في ذلك الرسوم والضرائب المفروضة خارج المملكة</w:t>
      </w:r>
    </w:p>
    <w:p w:rsidR="005C7356" w:rsidRPr="00F7203C" w:rsidRDefault="005C7356" w:rsidP="00337F8D">
      <w:pPr>
        <w:keepNext/>
        <w:bidi/>
        <w:spacing w:after="120" w:line="240" w:lineRule="auto"/>
        <w:ind w:left="804" w:hanging="567"/>
        <w:jc w:val="both"/>
        <w:outlineLvl w:val="2"/>
        <w:rPr>
          <w:rFonts w:ascii="Arial" w:hAnsi="Arial" w:cs="Arial"/>
          <w:sz w:val="26"/>
          <w:szCs w:val="26"/>
          <w:rtl/>
        </w:rPr>
      </w:pPr>
      <w:r w:rsidRPr="00F7203C">
        <w:rPr>
          <w:rFonts w:ascii="Arial" w:hAnsi="Arial" w:cs="Arial"/>
          <w:sz w:val="26"/>
          <w:szCs w:val="26"/>
          <w:rtl/>
        </w:rPr>
        <w:t>2.15</w:t>
      </w:r>
      <w:r w:rsidRPr="00F7203C">
        <w:rPr>
          <w:rFonts w:ascii="Arial" w:hAnsi="Arial" w:cs="Arial"/>
          <w:sz w:val="26"/>
          <w:szCs w:val="26"/>
        </w:rPr>
        <w:t xml:space="preserve"> </w:t>
      </w:r>
      <w:r w:rsidRPr="00F7203C">
        <w:rPr>
          <w:rFonts w:ascii="Arial" w:hAnsi="Arial" w:cs="Arial"/>
          <w:b/>
          <w:bCs/>
          <w:sz w:val="26"/>
          <w:szCs w:val="26"/>
          <w:rtl/>
        </w:rPr>
        <w:t>اللوازم المنتجة داخل المملكة</w:t>
      </w:r>
      <w:r w:rsidRPr="00F7203C">
        <w:rPr>
          <w:rFonts w:ascii="Arial" w:hAnsi="Arial" w:cs="Arial"/>
          <w:sz w:val="26"/>
          <w:szCs w:val="26"/>
          <w:rtl/>
        </w:rPr>
        <w:t>: يكون المتعهد مسؤولاً بالكامل عن جميع الضرائب والرسوم، ورسوم الترخيص وغيرها، والتي يتكبدها المتعهد حتى تسليم اللوازم المتعاقد عليها إلى الجهة المسؤولة عن إدارة العقد</w:t>
      </w:r>
      <w:r w:rsidRPr="00F7203C">
        <w:rPr>
          <w:rFonts w:ascii="Arial" w:hAnsi="Arial" w:cs="Arial"/>
          <w:sz w:val="26"/>
          <w:szCs w:val="26"/>
        </w:rPr>
        <w:t>.</w:t>
      </w:r>
    </w:p>
    <w:p w:rsidR="005C7356" w:rsidRPr="00F7203C" w:rsidRDefault="005C7356" w:rsidP="00337F8D">
      <w:pPr>
        <w:keepNext/>
        <w:bidi/>
        <w:spacing w:after="240" w:line="240" w:lineRule="auto"/>
        <w:ind w:left="804" w:hanging="567"/>
        <w:jc w:val="both"/>
        <w:outlineLvl w:val="2"/>
        <w:rPr>
          <w:rFonts w:ascii="Arial" w:hAnsi="Arial" w:cs="Arial"/>
          <w:b/>
          <w:sz w:val="26"/>
          <w:szCs w:val="26"/>
        </w:rPr>
      </w:pPr>
      <w:r w:rsidRPr="00F7203C">
        <w:rPr>
          <w:rFonts w:ascii="Arial" w:hAnsi="Arial" w:cs="Arial"/>
          <w:sz w:val="26"/>
          <w:szCs w:val="26"/>
          <w:rtl/>
        </w:rPr>
        <w:t xml:space="preserve">3.15 </w:t>
      </w:r>
      <w:r w:rsidRPr="00F7203C">
        <w:rPr>
          <w:rFonts w:ascii="Arial" w:hAnsi="Arial" w:cs="Arial"/>
          <w:sz w:val="26"/>
          <w:szCs w:val="26"/>
          <w:rtl/>
          <w:lang w:val="en-GB" w:bidi="ar-JO"/>
        </w:rPr>
        <w:t>إذا توفرت للمتعهد</w:t>
      </w:r>
      <w:r w:rsidRPr="00F7203C">
        <w:rPr>
          <w:rFonts w:ascii="Arial" w:hAnsi="Arial" w:cs="Arial"/>
          <w:sz w:val="26"/>
          <w:szCs w:val="26"/>
          <w:rtl/>
        </w:rPr>
        <w:t xml:space="preserve"> في المملكة أي إعفاءات ضريبية أو تخفيضات أو امتيازات، يجب على الجهة المسؤولة عن إدارة العقد بذل قصارى جهدها لتمكين المتعهد من الاستفادة من أي وفورات ضريبية إلى أقصى حد مسموح به.</w:t>
      </w: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5" w:name="_Toc3698866"/>
      <w:bookmarkStart w:id="106" w:name="_Toc3701668"/>
      <w:r w:rsidRPr="00F7203C">
        <w:rPr>
          <w:rFonts w:ascii="Arial" w:hAnsi="Arial" w:cs="Arial"/>
          <w:b/>
          <w:bCs/>
          <w:sz w:val="26"/>
          <w:szCs w:val="26"/>
          <w:rtl/>
        </w:rPr>
        <w:t>تأمين حسن التنفيذ</w:t>
      </w:r>
      <w:bookmarkEnd w:id="105"/>
      <w:bookmarkEnd w:id="106"/>
    </w:p>
    <w:p w:rsidR="005C7356" w:rsidRPr="00F7203C" w:rsidRDefault="005C7356" w:rsidP="00FB39A5">
      <w:pPr>
        <w:bidi/>
        <w:spacing w:after="120" w:line="240" w:lineRule="auto"/>
        <w:ind w:left="805" w:hanging="567"/>
        <w:jc w:val="lowKashida"/>
        <w:rPr>
          <w:rFonts w:ascii="Arial" w:hAnsi="Arial" w:cs="Arial"/>
          <w:sz w:val="26"/>
          <w:szCs w:val="26"/>
          <w:rtl/>
        </w:rPr>
      </w:pPr>
      <w:r w:rsidRPr="00F7203C">
        <w:rPr>
          <w:rFonts w:ascii="Arial" w:hAnsi="Arial" w:cs="Arial"/>
          <w:sz w:val="26"/>
          <w:szCs w:val="26"/>
          <w:rtl/>
        </w:rPr>
        <w:t>1.16</w:t>
      </w:r>
      <w:r w:rsidRPr="00F7203C">
        <w:rPr>
          <w:rFonts w:ascii="Arial" w:hAnsi="Arial" w:cs="Arial"/>
          <w:sz w:val="26"/>
          <w:szCs w:val="26"/>
          <w:rtl/>
        </w:rPr>
        <w:tab/>
        <w:t>على المتعهد أن يقوم بتسليم تأمين حسن التنفيذ للجهة المسؤولة عن ادارة العقد خلال الفترة المنصوص عليها في</w:t>
      </w:r>
      <w:r w:rsidR="00337F8D" w:rsidRPr="00F7203C">
        <w:rPr>
          <w:rFonts w:ascii="Arial" w:hAnsi="Arial" w:cs="Arial"/>
          <w:sz w:val="26"/>
          <w:szCs w:val="26"/>
          <w:rtl/>
        </w:rPr>
        <w:t xml:space="preserve"> كتاب الاشعار بالإحالة النهائية</w:t>
      </w:r>
      <w:r w:rsidRPr="00F7203C">
        <w:rPr>
          <w:rFonts w:ascii="Arial" w:hAnsi="Arial" w:cs="Arial"/>
          <w:sz w:val="26"/>
          <w:szCs w:val="26"/>
          <w:rtl/>
        </w:rPr>
        <w:t>، ويمكن أن يكون التأمين على شكل كفالة بنكية أو شيك مصدق صادر عن أحد البنوك العاملة في المملكة، وإذا كان على شكل كفالة بنكية فيجب أن تكون وفق النموذج الموجود في القسم الثامن - "نماذج العقد"، أو أي نموذج آخر تعتمده الجهة المشترية.</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 xml:space="preserve">2.16 يجب أن يكون تأمين حسن التنفيذ بالقيمة المحددة في </w:t>
      </w:r>
      <w:r w:rsidRPr="00F7203C">
        <w:rPr>
          <w:rFonts w:ascii="Arial" w:hAnsi="Arial" w:cs="Arial"/>
          <w:b/>
          <w:bCs/>
          <w:sz w:val="26"/>
          <w:szCs w:val="26"/>
          <w:rtl/>
        </w:rPr>
        <w:t>الشروط الخاصة للعقد، و</w:t>
      </w:r>
      <w:r w:rsidRPr="00F7203C">
        <w:rPr>
          <w:rFonts w:ascii="Arial" w:hAnsi="Arial" w:cs="Arial"/>
          <w:sz w:val="26"/>
          <w:szCs w:val="26"/>
          <w:rtl/>
        </w:rPr>
        <w:t>بعملة (عملات) العقد، أو بعملة قابلة للتحويل تقبلها الجهة المشترية</w:t>
      </w:r>
      <w:r w:rsidR="00C759AF" w:rsidRPr="00F7203C">
        <w:rPr>
          <w:rFonts w:ascii="Arial" w:hAnsi="Arial" w:cs="Arial"/>
          <w:sz w:val="26"/>
          <w:szCs w:val="26"/>
          <w:rtl/>
        </w:rPr>
        <w:t xml:space="preserve"> </w:t>
      </w:r>
      <w:r w:rsidRPr="00F7203C">
        <w:rPr>
          <w:rFonts w:ascii="Arial" w:hAnsi="Arial" w:cs="Arial"/>
          <w:sz w:val="26"/>
          <w:szCs w:val="26"/>
          <w:rtl/>
        </w:rPr>
        <w:t xml:space="preserve">وأن يكون صالحا للفترة الزمنية المحددة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3.16 اذا لم يقم المتعهد بتنفيذ التزاماته جميعها بموجب العقد او أي جزء منها او تأخر بتنفيذ ما التزم به في الموعد المحدد بالعقد او قصر في استبدال اللوازم المرفوضة بأخرى مطابقة فعلى لجنة الشراء لدى الجهة المستفيدة أو الجهة المسؤولة عن ادارة العقد مصادرة قيمة تأمين حسن التنفيذ او اي جزء منه بشكل يتناسب مع قيمة اللوازم غير الموردة أو غير المستبدلة على أن لا يقل ذلك عن (10%) عشرة في المائة من قيمة اللوازم غير الموردة او غير المستبدلة ويعتبر هذا المبلغ إيرادا لحسابها .</w:t>
      </w:r>
    </w:p>
    <w:p w:rsidR="005C7356" w:rsidRPr="00F7203C" w:rsidRDefault="005C7356" w:rsidP="00337F8D">
      <w:pPr>
        <w:bidi/>
        <w:spacing w:after="120" w:line="240" w:lineRule="auto"/>
        <w:ind w:left="805" w:hanging="567"/>
        <w:jc w:val="both"/>
        <w:rPr>
          <w:rFonts w:ascii="Arial" w:hAnsi="Arial" w:cs="Arial"/>
          <w:sz w:val="26"/>
          <w:szCs w:val="26"/>
        </w:rPr>
      </w:pPr>
      <w:r w:rsidRPr="00F7203C">
        <w:rPr>
          <w:rFonts w:ascii="Arial" w:hAnsi="Arial" w:cs="Arial"/>
          <w:sz w:val="26"/>
          <w:szCs w:val="26"/>
          <w:rtl/>
        </w:rPr>
        <w:t>4.16 على المتعهد المتابعة مع الجهة المسؤولة عن إدارة العقد لإصدار طلب الإفراج عن تأمين حسن التنفيذ</w:t>
      </w:r>
      <w:r w:rsidRPr="00F7203C">
        <w:rPr>
          <w:rFonts w:ascii="Arial" w:hAnsi="Arial" w:cs="Arial"/>
          <w:sz w:val="26"/>
          <w:szCs w:val="26"/>
        </w:rPr>
        <w:t>.</w:t>
      </w:r>
    </w:p>
    <w:p w:rsidR="005C7356" w:rsidRPr="00F7203C" w:rsidRDefault="005C7356" w:rsidP="00AF5DA0">
      <w:pPr>
        <w:bidi/>
        <w:spacing w:after="0" w:line="240" w:lineRule="auto"/>
        <w:ind w:left="810" w:hanging="540"/>
        <w:jc w:val="both"/>
        <w:rPr>
          <w:rFonts w:ascii="Arial" w:hAnsi="Arial" w:cs="Arial"/>
          <w:sz w:val="26"/>
          <w:szCs w:val="26"/>
          <w:rtl/>
        </w:rPr>
      </w:pPr>
      <w:r w:rsidRPr="00F7203C">
        <w:rPr>
          <w:rFonts w:ascii="Arial" w:hAnsi="Arial" w:cs="Arial"/>
          <w:sz w:val="26"/>
          <w:szCs w:val="26"/>
          <w:rtl/>
        </w:rPr>
        <w:t>5.16 يعاد تأمين حسن التنفيذ الى المتعهد بعد تنفيذه كافة شروط العقد بموجب طلب خطي بالإفراج عن التأمين من الجهة المستفيدة او الجهة المخولة بإدارة العقد بعد مطابقتها لمحضر الاستلام موضوع العقد وفقاً لشروط العقد وبعد تقديم المتعهد التأمينات والضمانات المطلوبة.</w:t>
      </w:r>
    </w:p>
    <w:p w:rsidR="005C7356" w:rsidRPr="00F7203C" w:rsidRDefault="005C7356" w:rsidP="000459F8">
      <w:pPr>
        <w:bidi/>
        <w:spacing w:after="0" w:line="240" w:lineRule="auto"/>
        <w:ind w:left="804" w:hanging="567"/>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7" w:name="_Toc3698867"/>
      <w:bookmarkStart w:id="108" w:name="_Toc3701669"/>
      <w:r w:rsidRPr="00F7203C">
        <w:rPr>
          <w:rFonts w:ascii="Arial" w:hAnsi="Arial" w:cs="Arial"/>
          <w:b/>
          <w:bCs/>
          <w:sz w:val="26"/>
          <w:szCs w:val="26"/>
          <w:rtl/>
        </w:rPr>
        <w:t>حقوق النشر</w:t>
      </w:r>
      <w:bookmarkEnd w:id="107"/>
      <w:bookmarkEnd w:id="108"/>
    </w:p>
    <w:p w:rsidR="005C7356" w:rsidRPr="00F7203C" w:rsidRDefault="005C7356" w:rsidP="000459F8">
      <w:pPr>
        <w:bidi/>
        <w:spacing w:after="0" w:line="240" w:lineRule="auto"/>
        <w:ind w:left="792" w:hanging="562"/>
        <w:jc w:val="both"/>
        <w:rPr>
          <w:rFonts w:ascii="Arial" w:hAnsi="Arial" w:cs="Arial"/>
          <w:sz w:val="26"/>
          <w:szCs w:val="26"/>
          <w:rtl/>
        </w:rPr>
      </w:pPr>
      <w:r w:rsidRPr="00F7203C">
        <w:rPr>
          <w:rFonts w:ascii="Arial" w:hAnsi="Arial" w:cs="Arial"/>
          <w:sz w:val="26"/>
          <w:szCs w:val="26"/>
          <w:rtl/>
        </w:rPr>
        <w:t xml:space="preserve">1.17 تبقى حقوق نشر جميع المخططات والوثائق وجميع المواد الأخرى التي تحتوي على بيانات ومعلومات قدمها المتعهد إلى الجهة المسؤولة عن إدارة العقد فيما عدا المعلومات الواردة في قرار الإحالة مسجلة باسم المتعهد، اما إذا تم تقديمها إلى الجهة المسؤولة عن إدارة العقد من قبل طرف ثالث أو من خلال المتعهد تبقى حقوق النشر في هذه الحالة مسجلة باسم هذا الطرف الثالث. </w:t>
      </w:r>
    </w:p>
    <w:p w:rsidR="000459F8" w:rsidRPr="00F7203C" w:rsidRDefault="000459F8" w:rsidP="000459F8">
      <w:pPr>
        <w:bidi/>
        <w:spacing w:after="0" w:line="240" w:lineRule="auto"/>
        <w:ind w:left="792" w:hanging="562"/>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9" w:name="_Toc3698868"/>
      <w:bookmarkStart w:id="110" w:name="_Toc3701670"/>
      <w:r w:rsidRPr="00F7203C">
        <w:rPr>
          <w:rFonts w:ascii="Arial" w:hAnsi="Arial" w:cs="Arial"/>
          <w:b/>
          <w:bCs/>
          <w:sz w:val="26"/>
          <w:szCs w:val="26"/>
          <w:rtl/>
        </w:rPr>
        <w:t>سرية المعلومات</w:t>
      </w:r>
      <w:bookmarkEnd w:id="109"/>
      <w:bookmarkEnd w:id="110"/>
      <w:r w:rsidRPr="00F7203C">
        <w:rPr>
          <w:rFonts w:ascii="Arial" w:hAnsi="Arial" w:cs="Arial"/>
          <w:b/>
          <w:bCs/>
          <w:sz w:val="26"/>
          <w:szCs w:val="26"/>
          <w:rtl/>
        </w:rPr>
        <w:t xml:space="preserve">  </w:t>
      </w:r>
    </w:p>
    <w:p w:rsidR="005C7356" w:rsidRPr="00F7203C" w:rsidRDefault="005C7356" w:rsidP="00FB39A5">
      <w:pPr>
        <w:bidi/>
        <w:spacing w:line="240" w:lineRule="auto"/>
        <w:ind w:left="810" w:hanging="540"/>
        <w:jc w:val="lowKashida"/>
        <w:rPr>
          <w:rFonts w:ascii="Arial" w:hAnsi="Arial" w:cs="Arial"/>
          <w:sz w:val="26"/>
          <w:szCs w:val="26"/>
          <w:rtl/>
        </w:rPr>
      </w:pPr>
      <w:r w:rsidRPr="00F7203C">
        <w:rPr>
          <w:rFonts w:ascii="Arial" w:hAnsi="Arial" w:cs="Arial"/>
          <w:sz w:val="26"/>
          <w:szCs w:val="26"/>
          <w:rtl/>
        </w:rPr>
        <w:t>1.18 تلتزم كل من الجهة المسؤولة عن إدارة العقد والمتعهد بالسرية بعدم الكشف عن أية وثائق أو بيانات أو معلومات تتعلق بشكل مباشر أو</w:t>
      </w:r>
      <w:r w:rsidR="00CE299B" w:rsidRPr="00F7203C">
        <w:rPr>
          <w:rFonts w:ascii="Arial" w:hAnsi="Arial" w:cs="Arial"/>
          <w:sz w:val="26"/>
          <w:szCs w:val="26"/>
          <w:rtl/>
        </w:rPr>
        <w:t xml:space="preserve"> </w:t>
      </w:r>
      <w:r w:rsidRPr="00F7203C">
        <w:rPr>
          <w:rFonts w:ascii="Arial" w:hAnsi="Arial" w:cs="Arial"/>
          <w:sz w:val="26"/>
          <w:szCs w:val="26"/>
          <w:rtl/>
        </w:rPr>
        <w:t xml:space="preserve">غير مباشر بالعقد لأي طرف ثالث، سواء قدمت هذه المعلومات قبل أو اثناء تنفيذ العقد أو بعد إنجازه أو انهائه، دون الحصول على الموافقة الخطية من الطرف الثاني. </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2.18 لا يحق للجهة المسؤولة عن إدارة العقد أو المتعهد استخدام أي من الوثائق والبيانات والمعلومات التي يحصل عليها أي منهما من الطرف الثاني لأي غرض لا يتعلق بالعقد المبرم بينهما.</w:t>
      </w:r>
    </w:p>
    <w:p w:rsidR="005C7356" w:rsidRPr="00F7203C" w:rsidRDefault="005C7356" w:rsidP="00337F8D">
      <w:pPr>
        <w:bidi/>
        <w:spacing w:after="0" w:line="240" w:lineRule="auto"/>
        <w:ind w:left="804" w:hanging="567"/>
        <w:jc w:val="both"/>
        <w:rPr>
          <w:rFonts w:ascii="Arial" w:hAnsi="Arial" w:cs="Arial"/>
          <w:sz w:val="26"/>
          <w:szCs w:val="26"/>
          <w:rtl/>
        </w:rPr>
      </w:pPr>
      <w:r w:rsidRPr="00F7203C">
        <w:rPr>
          <w:rFonts w:ascii="Arial" w:hAnsi="Arial" w:cs="Arial"/>
          <w:sz w:val="26"/>
          <w:szCs w:val="26"/>
          <w:rtl/>
        </w:rPr>
        <w:t>3.18 لا ينطبق التزام الطرفين بالفقرتين الفرعتين أعلاه (1.18) و (2.18) أعلاه على الحالات التالية:</w:t>
      </w:r>
    </w:p>
    <w:p w:rsidR="005C7356" w:rsidRPr="00F7203C" w:rsidRDefault="005C7356" w:rsidP="00D14BC5">
      <w:pPr>
        <w:numPr>
          <w:ilvl w:val="0"/>
          <w:numId w:val="71"/>
        </w:numPr>
        <w:tabs>
          <w:tab w:val="right" w:pos="1088"/>
          <w:tab w:val="right" w:pos="4140"/>
        </w:tabs>
        <w:bidi/>
        <w:spacing w:after="0" w:line="240" w:lineRule="auto"/>
        <w:ind w:left="1094" w:hanging="288"/>
        <w:jc w:val="both"/>
        <w:rPr>
          <w:rFonts w:ascii="Arial" w:hAnsi="Arial" w:cs="Arial"/>
          <w:sz w:val="26"/>
          <w:szCs w:val="26"/>
          <w:rtl/>
        </w:rPr>
      </w:pPr>
      <w:r w:rsidRPr="00F7203C">
        <w:rPr>
          <w:rFonts w:ascii="Arial" w:hAnsi="Arial" w:cs="Arial"/>
          <w:sz w:val="26"/>
          <w:szCs w:val="26"/>
          <w:rtl/>
        </w:rPr>
        <w:t>إذا احتاجت الجهة المسؤولة عن إدارة العقد أو المتعهد إطلاع أي جهة أخرى مشاركة في تمويل المشروع على هذه المعلومات؛</w:t>
      </w:r>
    </w:p>
    <w:p w:rsidR="005C7356" w:rsidRPr="00F7203C" w:rsidRDefault="005C7356" w:rsidP="00D14BC5">
      <w:pPr>
        <w:numPr>
          <w:ilvl w:val="0"/>
          <w:numId w:val="71"/>
        </w:numPr>
        <w:tabs>
          <w:tab w:val="right" w:pos="1088"/>
          <w:tab w:val="right" w:pos="4140"/>
        </w:tabs>
        <w:bidi/>
        <w:spacing w:after="0" w:line="240" w:lineRule="auto"/>
        <w:ind w:left="1094" w:hanging="288"/>
        <w:jc w:val="both"/>
        <w:rPr>
          <w:rFonts w:ascii="Arial" w:hAnsi="Arial" w:cs="Arial"/>
          <w:sz w:val="26"/>
          <w:szCs w:val="26"/>
          <w:rtl/>
        </w:rPr>
      </w:pPr>
      <w:r w:rsidRPr="00F7203C">
        <w:rPr>
          <w:rFonts w:ascii="Arial" w:hAnsi="Arial" w:cs="Arial"/>
          <w:sz w:val="26"/>
          <w:szCs w:val="26"/>
          <w:rtl/>
        </w:rPr>
        <w:t>إذا دخلت هذه المعلومات في المجال العام (ديوان المحاسبة، المحاكم، ...) لسبب خارج عن إرادة الطرف المعني؛</w:t>
      </w:r>
    </w:p>
    <w:p w:rsidR="005C7356" w:rsidRPr="00F7203C" w:rsidRDefault="005C7356" w:rsidP="00D14BC5">
      <w:pPr>
        <w:numPr>
          <w:ilvl w:val="0"/>
          <w:numId w:val="71"/>
        </w:numPr>
        <w:tabs>
          <w:tab w:val="right" w:pos="1088"/>
          <w:tab w:val="right" w:pos="4140"/>
        </w:tabs>
        <w:bidi/>
        <w:spacing w:after="0" w:line="240" w:lineRule="auto"/>
        <w:ind w:left="1094" w:hanging="288"/>
        <w:jc w:val="both"/>
        <w:rPr>
          <w:rFonts w:ascii="Arial" w:hAnsi="Arial" w:cs="Arial"/>
          <w:sz w:val="26"/>
          <w:szCs w:val="26"/>
          <w:rtl/>
        </w:rPr>
      </w:pPr>
      <w:r w:rsidRPr="00F7203C">
        <w:rPr>
          <w:rFonts w:ascii="Arial" w:hAnsi="Arial" w:cs="Arial"/>
          <w:sz w:val="26"/>
          <w:szCs w:val="26"/>
          <w:rtl/>
        </w:rPr>
        <w:t>إذا تمكن احد الطرفين أن يثبت امتلاكه للمعلومات وقت كشفها وأنه لم يحصل عليها قبل ذلك بشكل مباشر أو غير مباشر من الطرف الآخر؛ أو</w:t>
      </w:r>
    </w:p>
    <w:p w:rsidR="005C7356" w:rsidRPr="00F7203C" w:rsidRDefault="005C7356" w:rsidP="00D14BC5">
      <w:pPr>
        <w:numPr>
          <w:ilvl w:val="0"/>
          <w:numId w:val="71"/>
        </w:numPr>
        <w:tabs>
          <w:tab w:val="right" w:pos="1088"/>
          <w:tab w:val="right" w:pos="4140"/>
        </w:tabs>
        <w:bidi/>
        <w:spacing w:after="120" w:line="240" w:lineRule="auto"/>
        <w:ind w:left="1089" w:hanging="284"/>
        <w:jc w:val="both"/>
        <w:rPr>
          <w:rFonts w:ascii="Arial" w:hAnsi="Arial" w:cs="Arial"/>
          <w:sz w:val="26"/>
          <w:szCs w:val="26"/>
          <w:rtl/>
        </w:rPr>
      </w:pPr>
      <w:r w:rsidRPr="00F7203C">
        <w:rPr>
          <w:rFonts w:ascii="Arial" w:hAnsi="Arial" w:cs="Arial"/>
          <w:sz w:val="26"/>
          <w:szCs w:val="26"/>
          <w:rtl/>
        </w:rPr>
        <w:t>إذا حصل عليها أحد الطرفين  بشكل قانوني من طرف ثالث غير ملزم بالتعهد بالسرية.</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4.18 لا تعدل نصوص الفقرات أعلاه بأي شكل من الأشكال أي تعهد بالسرية معطى من قبل أي من الطرفين قبل تاريخ توقيع العقد فيما يتعلق باللوازم أو أي جزء منها.</w:t>
      </w:r>
    </w:p>
    <w:p w:rsidR="005C7356" w:rsidRPr="00F7203C"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5.18 تبقى نصوص هذه الفقرة ملزمة حتى بعد انجاز العقد او إنهائه لاي سبب كان.</w:t>
      </w:r>
    </w:p>
    <w:p w:rsidR="005C7356" w:rsidRPr="00F7203C" w:rsidRDefault="005C7356" w:rsidP="00337F8D">
      <w:pPr>
        <w:bidi/>
        <w:spacing w:after="0" w:line="240" w:lineRule="auto"/>
        <w:ind w:left="805" w:hanging="567"/>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1" w:name="_Toc3698870"/>
      <w:bookmarkStart w:id="112" w:name="_Toc3701672"/>
      <w:r w:rsidRPr="00F7203C">
        <w:rPr>
          <w:rFonts w:ascii="Arial" w:hAnsi="Arial" w:cs="Arial"/>
          <w:b/>
          <w:bCs/>
          <w:sz w:val="26"/>
          <w:szCs w:val="26"/>
          <w:rtl/>
        </w:rPr>
        <w:t xml:space="preserve">المواصفات </w:t>
      </w:r>
      <w:bookmarkEnd w:id="111"/>
      <w:bookmarkEnd w:id="112"/>
      <w:r w:rsidRPr="00F7203C">
        <w:rPr>
          <w:rFonts w:ascii="Arial" w:hAnsi="Arial" w:cs="Arial"/>
          <w:b/>
          <w:bCs/>
          <w:sz w:val="26"/>
          <w:szCs w:val="26"/>
          <w:rtl/>
        </w:rPr>
        <w:t>والمقاييس</w:t>
      </w:r>
    </w:p>
    <w:p w:rsidR="005C7356" w:rsidRPr="00F7203C" w:rsidRDefault="005C7356" w:rsidP="00337F8D">
      <w:pPr>
        <w:bidi/>
        <w:spacing w:after="0" w:line="240" w:lineRule="auto"/>
        <w:ind w:left="720" w:hanging="483"/>
        <w:jc w:val="both"/>
        <w:rPr>
          <w:rFonts w:ascii="Arial" w:hAnsi="Arial" w:cs="Arial"/>
          <w:sz w:val="26"/>
          <w:szCs w:val="26"/>
          <w:rtl/>
        </w:rPr>
      </w:pPr>
      <w:r w:rsidRPr="00F7203C">
        <w:rPr>
          <w:rFonts w:ascii="Arial" w:hAnsi="Arial" w:cs="Arial"/>
          <w:sz w:val="26"/>
          <w:szCs w:val="26"/>
          <w:rtl/>
        </w:rPr>
        <w:t>1.19 المواصفات الفنية والمخططات</w:t>
      </w:r>
    </w:p>
    <w:p w:rsidR="005C7356" w:rsidRPr="00F7203C" w:rsidRDefault="00DF0B24" w:rsidP="00D14BC5">
      <w:pPr>
        <w:numPr>
          <w:ilvl w:val="0"/>
          <w:numId w:val="72"/>
        </w:numPr>
        <w:tabs>
          <w:tab w:val="right" w:pos="1229"/>
          <w:tab w:val="right" w:pos="4140"/>
        </w:tabs>
        <w:bidi/>
        <w:spacing w:after="120" w:line="240" w:lineRule="auto"/>
        <w:ind w:left="1230" w:hanging="425"/>
        <w:jc w:val="both"/>
        <w:rPr>
          <w:rFonts w:ascii="Arial" w:hAnsi="Arial" w:cs="Arial"/>
          <w:sz w:val="26"/>
          <w:szCs w:val="26"/>
          <w:rtl/>
        </w:rPr>
      </w:pPr>
      <w:r w:rsidRPr="00F7203C">
        <w:rPr>
          <w:rFonts w:ascii="Arial" w:eastAsia="SimSun" w:hAnsi="Arial" w:cs="Arial"/>
          <w:sz w:val="26"/>
          <w:szCs w:val="26"/>
          <w:rtl/>
          <w:lang w:eastAsia="zh-CN"/>
        </w:rPr>
        <w:tab/>
      </w:r>
      <w:r w:rsidR="005C7356" w:rsidRPr="00F7203C">
        <w:rPr>
          <w:rFonts w:ascii="Arial" w:hAnsi="Arial" w:cs="Arial"/>
          <w:sz w:val="26"/>
          <w:szCs w:val="26"/>
          <w:rtl/>
        </w:rPr>
        <w:t xml:space="preserve">يجب أن تتطابق اللوازم الموردة بموجب العقد مع المواصفات والمقاييس الفنية الواردة في القسم </w:t>
      </w:r>
      <w:r w:rsidR="005C7356" w:rsidRPr="00F7203C">
        <w:rPr>
          <w:rFonts w:ascii="Arial" w:hAnsi="Arial" w:cs="Arial"/>
          <w:sz w:val="26"/>
          <w:szCs w:val="26"/>
          <w:rtl/>
          <w:lang w:bidi="ar-JO"/>
        </w:rPr>
        <w:t>الخامس</w:t>
      </w:r>
      <w:r w:rsidR="005C7356" w:rsidRPr="00F7203C">
        <w:rPr>
          <w:rFonts w:ascii="Arial" w:hAnsi="Arial" w:cs="Arial"/>
          <w:sz w:val="26"/>
          <w:szCs w:val="26"/>
          <w:rtl/>
        </w:rPr>
        <w:t xml:space="preserve"> - جدول المتطلبات، وبما يتفق  مع قرار الاحالة وفي حال عدم ذكر مقياس (</w:t>
      </w:r>
      <w:r w:rsidR="005C7356" w:rsidRPr="00F7203C">
        <w:rPr>
          <w:rFonts w:ascii="Arial" w:hAnsi="Arial" w:cs="Arial"/>
          <w:sz w:val="26"/>
          <w:szCs w:val="26"/>
        </w:rPr>
        <w:t>Standard</w:t>
      </w:r>
      <w:r w:rsidR="005C7356" w:rsidRPr="00F7203C">
        <w:rPr>
          <w:rFonts w:ascii="Arial" w:hAnsi="Arial" w:cs="Arial"/>
          <w:sz w:val="26"/>
          <w:szCs w:val="26"/>
          <w:rtl/>
        </w:rPr>
        <w:t xml:space="preserve">)، فالمقياس يجب أن </w:t>
      </w:r>
      <w:r w:rsidR="005C7356" w:rsidRPr="00F7203C">
        <w:rPr>
          <w:rFonts w:ascii="Arial" w:hAnsi="Arial" w:cs="Arial"/>
          <w:sz w:val="26"/>
          <w:szCs w:val="26"/>
          <w:rtl/>
          <w:lang w:val="en-GB" w:bidi="ar-JO"/>
        </w:rPr>
        <w:t>يكافئ</w:t>
      </w:r>
      <w:r w:rsidR="005C7356" w:rsidRPr="00F7203C">
        <w:rPr>
          <w:rFonts w:ascii="Arial" w:hAnsi="Arial" w:cs="Arial"/>
          <w:sz w:val="26"/>
          <w:szCs w:val="26"/>
          <w:rtl/>
        </w:rPr>
        <w:t xml:space="preserve"> أو يتفوق على المقاييس الرسمية المعتمدة لدى </w:t>
      </w:r>
      <w:r w:rsidR="005C7356" w:rsidRPr="00F7203C">
        <w:rPr>
          <w:rFonts w:ascii="Arial" w:hAnsi="Arial" w:cs="Arial"/>
          <w:b/>
          <w:bCs/>
          <w:sz w:val="26"/>
          <w:szCs w:val="26"/>
          <w:rtl/>
        </w:rPr>
        <w:t>مؤسسة المواصفات والمقاييس الاردنية أو المؤسسة العامة للغذاء والدواء أو أي هيئة وطنية أخرى ذات علاقة.</w:t>
      </w:r>
    </w:p>
    <w:p w:rsidR="005C7356" w:rsidRPr="00F7203C" w:rsidRDefault="00DF0B24" w:rsidP="00D14BC5">
      <w:pPr>
        <w:numPr>
          <w:ilvl w:val="0"/>
          <w:numId w:val="72"/>
        </w:numPr>
        <w:tabs>
          <w:tab w:val="right" w:pos="1229"/>
          <w:tab w:val="right" w:pos="4140"/>
        </w:tabs>
        <w:bidi/>
        <w:spacing w:after="120" w:line="240" w:lineRule="auto"/>
        <w:ind w:left="1230" w:hanging="425"/>
        <w:jc w:val="both"/>
        <w:rPr>
          <w:rFonts w:ascii="Arial" w:hAnsi="Arial" w:cs="Arial"/>
          <w:sz w:val="26"/>
          <w:szCs w:val="26"/>
          <w:rtl/>
        </w:rPr>
      </w:pPr>
      <w:r w:rsidRPr="00F7203C">
        <w:rPr>
          <w:rFonts w:ascii="Arial" w:eastAsia="SimSun" w:hAnsi="Arial" w:cs="Arial"/>
          <w:sz w:val="26"/>
          <w:szCs w:val="26"/>
          <w:rtl/>
          <w:lang w:eastAsia="zh-CN"/>
        </w:rPr>
        <w:tab/>
        <w:t>يحق لل</w:t>
      </w:r>
      <w:r w:rsidR="000332AC" w:rsidRPr="00F7203C">
        <w:rPr>
          <w:rFonts w:ascii="Arial" w:eastAsia="SimSun" w:hAnsi="Arial" w:cs="Arial"/>
          <w:sz w:val="26"/>
          <w:szCs w:val="26"/>
          <w:rtl/>
          <w:lang w:eastAsia="zh-CN"/>
        </w:rPr>
        <w:t>متعهد</w:t>
      </w:r>
      <w:r w:rsidR="005C7356" w:rsidRPr="00F7203C">
        <w:rPr>
          <w:rFonts w:ascii="Arial" w:hAnsi="Arial" w:cs="Arial"/>
          <w:sz w:val="26"/>
          <w:szCs w:val="26"/>
          <w:rtl/>
        </w:rPr>
        <w:t xml:space="preserve"> أن يخلي مسؤوليته عن أية تصاميم، أو بيانات، أو مخططات، أو مواصفات أو وثائق أو أي تعديلات عليها مقدمة أو مصممة من قبل الجهة المستفيدة أو بالنيابة عنها، على أن يسلم مذكرة باخلاء المسؤولية للجهة المسؤولة عن إدارة العقد موضحا فيها اية عيوب واضحة في هذه التصاميم او البيانات او المخططات او المواصفات. </w:t>
      </w:r>
    </w:p>
    <w:p w:rsidR="005C7356" w:rsidRPr="00F7203C" w:rsidRDefault="005C7356" w:rsidP="00D14BC5">
      <w:pPr>
        <w:numPr>
          <w:ilvl w:val="0"/>
          <w:numId w:val="72"/>
        </w:numPr>
        <w:tabs>
          <w:tab w:val="right" w:pos="1229"/>
          <w:tab w:val="right" w:pos="4140"/>
        </w:tabs>
        <w:bidi/>
        <w:spacing w:after="120" w:line="240" w:lineRule="auto"/>
        <w:ind w:left="1238" w:hanging="432"/>
        <w:jc w:val="both"/>
        <w:rPr>
          <w:rFonts w:ascii="Arial" w:hAnsi="Arial" w:cs="Arial"/>
          <w:sz w:val="26"/>
          <w:szCs w:val="26"/>
        </w:rPr>
      </w:pPr>
      <w:r w:rsidRPr="00F7203C">
        <w:rPr>
          <w:rFonts w:ascii="Arial" w:hAnsi="Arial" w:cs="Arial"/>
          <w:sz w:val="26"/>
          <w:szCs w:val="26"/>
          <w:rtl/>
        </w:rPr>
        <w:t>أينما تمت الاشارة في العقد إلى المقاييس (</w:t>
      </w:r>
      <w:r w:rsidRPr="00F7203C">
        <w:rPr>
          <w:rFonts w:ascii="Arial" w:hAnsi="Arial" w:cs="Arial"/>
          <w:sz w:val="26"/>
          <w:szCs w:val="26"/>
        </w:rPr>
        <w:t>Standards</w:t>
      </w:r>
      <w:r w:rsidRPr="00F7203C">
        <w:rPr>
          <w:rFonts w:ascii="Arial" w:hAnsi="Arial" w:cs="Arial"/>
          <w:sz w:val="26"/>
          <w:szCs w:val="26"/>
          <w:rtl/>
        </w:rPr>
        <w:t>) والكودات التي يجب تنفيذ هذا العقد بناء عليها، فان الإصدار أو النسخة المعدلة المعتمدة لهذه المقاييس والكودات هي تلك المحددة في جدول المتطلبات، ويجب ان يسبق تطبيق أي تغييرات على هذه المقاييس والكودات موافقة الجهة المسؤولة عن ادارة العقد، ويجب أن يتم التعامل معها وفقا للفقرة (30) من الشروط العامة للعقد.</w:t>
      </w:r>
    </w:p>
    <w:p w:rsidR="005C7356" w:rsidRPr="00F7203C" w:rsidRDefault="005C7356" w:rsidP="00D14BC5">
      <w:pPr>
        <w:numPr>
          <w:ilvl w:val="0"/>
          <w:numId w:val="72"/>
        </w:numPr>
        <w:tabs>
          <w:tab w:val="right" w:pos="1229"/>
          <w:tab w:val="right" w:pos="4140"/>
        </w:tabs>
        <w:bidi/>
        <w:spacing w:after="0" w:line="240" w:lineRule="auto"/>
        <w:ind w:left="1238" w:hanging="432"/>
        <w:jc w:val="both"/>
        <w:rPr>
          <w:rFonts w:ascii="Arial" w:hAnsi="Arial" w:cs="Arial"/>
          <w:sz w:val="26"/>
          <w:szCs w:val="26"/>
        </w:rPr>
      </w:pPr>
      <w:r w:rsidRPr="00F7203C">
        <w:rPr>
          <w:rFonts w:ascii="Arial" w:hAnsi="Arial" w:cs="Arial"/>
          <w:sz w:val="26"/>
          <w:szCs w:val="26"/>
          <w:rtl/>
        </w:rPr>
        <w:t>اذا تقدم المتعهد بطلب تغيير في الموديل يكافئ او اعلى مواصفة من الموديل المحال عليه لصالح الجهة المستفيدة وقبل التوريد فلها قبول البديل الجديد بناء على تنسيب لجنة فنية تشكل لهذه الغاية دون أي زيادة على السعر شريطة أن يكون من نفس الشركة الصانعة وبلد المنشأ.</w:t>
      </w:r>
    </w:p>
    <w:p w:rsidR="005C7356" w:rsidRPr="00F7203C" w:rsidRDefault="005C7356" w:rsidP="00337F8D">
      <w:pPr>
        <w:tabs>
          <w:tab w:val="right" w:pos="1229"/>
          <w:tab w:val="right" w:pos="4140"/>
        </w:tabs>
        <w:bidi/>
        <w:spacing w:after="0" w:line="240" w:lineRule="auto"/>
        <w:ind w:left="1238"/>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3" w:name="_Toc3698871"/>
      <w:bookmarkStart w:id="114" w:name="_Toc3701673"/>
      <w:r w:rsidRPr="00F7203C">
        <w:rPr>
          <w:rFonts w:ascii="Arial" w:hAnsi="Arial" w:cs="Arial"/>
          <w:b/>
          <w:bCs/>
          <w:sz w:val="26"/>
          <w:szCs w:val="26"/>
          <w:rtl/>
        </w:rPr>
        <w:t>التغليف والوثائق</w:t>
      </w:r>
      <w:bookmarkEnd w:id="113"/>
      <w:bookmarkEnd w:id="114"/>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1.20 على المتعهد أن يقوم بتغليف اللوازم بطريقة تضمن نقلها إلى المكان النهائي المحدد في العقد دون تعرضها للتلف أو إصابتها بالضرر.</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2.20 يجب أن يكون التغليف طوال فترة النقل ملائما لتحمل التعامل الخشن والتعرض لدرجات الحرارة القاسية، والأملاح والرطوبة والامطار والتخزين في أماكن مفتوحة.</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3.20 يجب أن يراعي حجم ووزن صناديق التغليف إمكانية عدم توفر وسائل المناولة الثقيلة في كافة نقاط العبور أثناء عملية النقل حتى وصولها الى مكان التسليم النهائي المحدد في العقد.</w:t>
      </w:r>
    </w:p>
    <w:p w:rsidR="005C7356" w:rsidRPr="00F7203C"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 xml:space="preserve">4.20 يجب أن تتوافق عملية التغليف والتعبئة ووضع العلامات المناسبة والتوثيق داخل وخارج عبوات الشحن بشكل صارم مع المتطلبات الخاصة المنصوص عليها في العقد، أو أية متطلبات أخرى محددة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 أو أي تعليمات أخرى صادرة عن الجهة المسؤولة عن إدارة العقد، وكحد أدنى يجب ان يؤشر على التغليف بطباعة واضحة توثق ويستدل بموجبها على اسم المتعهد واسم ورقم العقد وتاريخ انتاج ونوعية وكمية اللوازم وتاريخ انتاجها.</w:t>
      </w:r>
    </w:p>
    <w:p w:rsidR="005C7356" w:rsidRPr="00F7203C" w:rsidRDefault="005C7356" w:rsidP="00337F8D">
      <w:pPr>
        <w:bidi/>
        <w:spacing w:after="0" w:line="240" w:lineRule="auto"/>
        <w:ind w:left="805" w:hanging="567"/>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5" w:name="_Toc3698872"/>
      <w:bookmarkStart w:id="116" w:name="_Toc3701674"/>
      <w:r w:rsidRPr="00F7203C">
        <w:rPr>
          <w:rFonts w:ascii="Arial" w:hAnsi="Arial" w:cs="Arial"/>
          <w:b/>
          <w:bCs/>
          <w:sz w:val="26"/>
          <w:szCs w:val="26"/>
          <w:rtl/>
        </w:rPr>
        <w:t>التأمين</w:t>
      </w:r>
      <w:bookmarkEnd w:id="115"/>
      <w:bookmarkEnd w:id="116"/>
    </w:p>
    <w:p w:rsidR="005C7356" w:rsidRPr="00F7203C" w:rsidRDefault="005C7356" w:rsidP="00337F8D">
      <w:pPr>
        <w:bidi/>
        <w:spacing w:after="240" w:line="240" w:lineRule="auto"/>
        <w:ind w:left="720" w:hanging="483"/>
        <w:jc w:val="both"/>
        <w:rPr>
          <w:rFonts w:ascii="Arial" w:hAnsi="Arial" w:cs="Arial"/>
          <w:sz w:val="26"/>
          <w:szCs w:val="26"/>
          <w:rtl/>
        </w:rPr>
      </w:pPr>
      <w:r w:rsidRPr="00F7203C">
        <w:rPr>
          <w:rFonts w:ascii="Arial" w:hAnsi="Arial" w:cs="Arial"/>
          <w:sz w:val="26"/>
          <w:szCs w:val="26"/>
          <w:rtl/>
        </w:rPr>
        <w:t xml:space="preserve">1.21 ما لم ينص على غير ذلك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يجب التأمين على اللوازم التي سيتم توريدها بموجب العقد – بعملة قابلة للتحويل ضد الضياع أو التلف الناتج عن التصنيع والنقل والتخزين والتسليم وفقا </w:t>
      </w:r>
      <w:r w:rsidRPr="00F7203C">
        <w:rPr>
          <w:rFonts w:ascii="Arial" w:hAnsi="Arial" w:cs="Arial"/>
          <w:b/>
          <w:bCs/>
          <w:sz w:val="26"/>
          <w:szCs w:val="26"/>
          <w:rtl/>
        </w:rPr>
        <w:t>للانكوتيرمز</w:t>
      </w:r>
      <w:r w:rsidRPr="00F7203C">
        <w:rPr>
          <w:rFonts w:ascii="Arial" w:hAnsi="Arial" w:cs="Arial"/>
          <w:sz w:val="26"/>
          <w:szCs w:val="26"/>
          <w:rtl/>
        </w:rPr>
        <w:t xml:space="preserve"> المطبق أو بالطريقة المحددة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w:t>
      </w:r>
    </w:p>
    <w:p w:rsidR="005C7356" w:rsidRPr="00F7203C" w:rsidRDefault="005C7356" w:rsidP="00D14BC5">
      <w:pPr>
        <w:keepNext/>
        <w:numPr>
          <w:ilvl w:val="0"/>
          <w:numId w:val="67"/>
        </w:numPr>
        <w:bidi/>
        <w:spacing w:after="0" w:line="240" w:lineRule="auto"/>
        <w:ind w:left="662" w:hanging="656"/>
        <w:jc w:val="both"/>
        <w:outlineLvl w:val="2"/>
        <w:rPr>
          <w:rFonts w:ascii="Arial" w:hAnsi="Arial" w:cs="Arial"/>
          <w:b/>
          <w:bCs/>
          <w:sz w:val="26"/>
          <w:szCs w:val="26"/>
          <w:rtl/>
        </w:rPr>
      </w:pPr>
      <w:r w:rsidRPr="00F7203C">
        <w:rPr>
          <w:rFonts w:ascii="Arial" w:hAnsi="Arial" w:cs="Arial"/>
          <w:b/>
          <w:bCs/>
          <w:sz w:val="26"/>
          <w:szCs w:val="26"/>
          <w:rtl/>
        </w:rPr>
        <w:t xml:space="preserve"> النقل والخدمات المرتبطة باللوازم </w:t>
      </w:r>
    </w:p>
    <w:p w:rsidR="005C7356" w:rsidRPr="00F7203C" w:rsidRDefault="005C7356" w:rsidP="00337F8D">
      <w:pPr>
        <w:bidi/>
        <w:spacing w:after="120" w:line="240" w:lineRule="auto"/>
        <w:ind w:left="792" w:hanging="562"/>
        <w:jc w:val="both"/>
        <w:rPr>
          <w:rFonts w:ascii="Arial" w:hAnsi="Arial" w:cs="Arial"/>
          <w:sz w:val="26"/>
          <w:szCs w:val="26"/>
          <w:rtl/>
        </w:rPr>
      </w:pPr>
      <w:r w:rsidRPr="00F7203C">
        <w:rPr>
          <w:rFonts w:ascii="Arial" w:hAnsi="Arial" w:cs="Arial"/>
          <w:sz w:val="26"/>
          <w:szCs w:val="26"/>
          <w:rtl/>
        </w:rPr>
        <w:t>1.22 ما لم ينص على خلاف ذلك في</w:t>
      </w:r>
      <w:r w:rsidRPr="00F7203C">
        <w:rPr>
          <w:rFonts w:ascii="Arial" w:hAnsi="Arial" w:cs="Arial"/>
          <w:sz w:val="26"/>
          <w:szCs w:val="26"/>
        </w:rPr>
        <w:t xml:space="preserve"> </w:t>
      </w:r>
      <w:r w:rsidRPr="00F7203C">
        <w:rPr>
          <w:rFonts w:ascii="Arial" w:hAnsi="Arial" w:cs="Arial"/>
          <w:b/>
          <w:bCs/>
          <w:sz w:val="26"/>
          <w:szCs w:val="26"/>
          <w:rtl/>
        </w:rPr>
        <w:t>الشروط الخاصة للعقد</w:t>
      </w:r>
      <w:r w:rsidRPr="00F7203C">
        <w:rPr>
          <w:rFonts w:ascii="Arial" w:hAnsi="Arial" w:cs="Arial"/>
          <w:sz w:val="26"/>
          <w:szCs w:val="26"/>
          <w:rtl/>
        </w:rPr>
        <w:t>، يجب أن تكون مسؤولية نقل اللوازم وفقًا لشروط الانكوتيرمز المطبقة</w:t>
      </w:r>
      <w:r w:rsidRPr="00F7203C">
        <w:rPr>
          <w:rFonts w:ascii="Arial" w:hAnsi="Arial" w:cs="Arial"/>
          <w:sz w:val="26"/>
          <w:szCs w:val="26"/>
        </w:rPr>
        <w:t>.</w:t>
      </w:r>
    </w:p>
    <w:p w:rsidR="005C7356" w:rsidRPr="00F7203C" w:rsidRDefault="005C7356" w:rsidP="00337F8D">
      <w:pPr>
        <w:bidi/>
        <w:spacing w:after="0" w:line="240" w:lineRule="auto"/>
        <w:ind w:left="804" w:hanging="567"/>
        <w:jc w:val="both"/>
        <w:rPr>
          <w:rFonts w:ascii="Arial" w:hAnsi="Arial" w:cs="Arial"/>
          <w:sz w:val="26"/>
          <w:szCs w:val="26"/>
          <w:rtl/>
        </w:rPr>
      </w:pPr>
      <w:r w:rsidRPr="00F7203C">
        <w:rPr>
          <w:rFonts w:ascii="Arial" w:hAnsi="Arial" w:cs="Arial"/>
          <w:sz w:val="26"/>
          <w:szCs w:val="26"/>
          <w:rtl/>
        </w:rPr>
        <w:t>2.22 على المتعهد توفير أي من الخدمات المرتبطة التالية أو جميعها بما في ذلك الخدمات الإضافية (إن وجدت)</w:t>
      </w:r>
      <w:r w:rsidRPr="00F7203C">
        <w:rPr>
          <w:rFonts w:ascii="Arial" w:hAnsi="Arial" w:cs="Arial"/>
          <w:sz w:val="26"/>
          <w:szCs w:val="26"/>
        </w:rPr>
        <w:t xml:space="preserve"> </w:t>
      </w:r>
      <w:r w:rsidRPr="00F7203C">
        <w:rPr>
          <w:rFonts w:ascii="Arial" w:hAnsi="Arial" w:cs="Arial"/>
          <w:sz w:val="26"/>
          <w:szCs w:val="26"/>
          <w:rtl/>
        </w:rPr>
        <w:t xml:space="preserve">وفق 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rsidR="005C7356" w:rsidRPr="00F7203C" w:rsidRDefault="005C7356" w:rsidP="00D14BC5">
      <w:pPr>
        <w:pStyle w:val="ListParagraph"/>
        <w:numPr>
          <w:ilvl w:val="0"/>
          <w:numId w:val="73"/>
        </w:numPr>
        <w:spacing w:after="0"/>
        <w:ind w:left="1170" w:hanging="366"/>
        <w:rPr>
          <w:rFonts w:ascii="Arial" w:hAnsi="Arial" w:cs="Arial"/>
          <w:sz w:val="26"/>
          <w:szCs w:val="26"/>
          <w:rtl/>
        </w:rPr>
      </w:pPr>
      <w:r w:rsidRPr="00F7203C">
        <w:rPr>
          <w:rFonts w:ascii="Arial" w:hAnsi="Arial" w:cs="Arial"/>
          <w:sz w:val="26"/>
          <w:szCs w:val="26"/>
          <w:rtl/>
        </w:rPr>
        <w:t>تركيب اللوازم في الموقع و/ أو بدء تشغيل اللوازم الموردة، او الاشراف على ذلك؛</w:t>
      </w:r>
    </w:p>
    <w:p w:rsidR="005C7356" w:rsidRPr="00F7203C" w:rsidRDefault="005C7356" w:rsidP="00D14BC5">
      <w:pPr>
        <w:pStyle w:val="ListParagraph"/>
        <w:numPr>
          <w:ilvl w:val="0"/>
          <w:numId w:val="73"/>
        </w:numPr>
        <w:spacing w:after="0"/>
        <w:ind w:left="1170" w:hanging="366"/>
        <w:rPr>
          <w:rFonts w:ascii="Arial" w:hAnsi="Arial" w:cs="Arial"/>
          <w:sz w:val="26"/>
          <w:szCs w:val="26"/>
          <w:rtl/>
        </w:rPr>
      </w:pPr>
      <w:r w:rsidRPr="00F7203C">
        <w:rPr>
          <w:rFonts w:ascii="Arial" w:hAnsi="Arial" w:cs="Arial"/>
          <w:sz w:val="26"/>
          <w:szCs w:val="26"/>
          <w:rtl/>
        </w:rPr>
        <w:t>توفير الأدوات اللازمة لتركيب و/ أو صيانة اللوازم الموردة؛</w:t>
      </w:r>
    </w:p>
    <w:p w:rsidR="005C7356" w:rsidRPr="00F7203C" w:rsidRDefault="005C7356" w:rsidP="00D14BC5">
      <w:pPr>
        <w:pStyle w:val="ListParagraph"/>
        <w:numPr>
          <w:ilvl w:val="0"/>
          <w:numId w:val="73"/>
        </w:numPr>
        <w:spacing w:after="0"/>
        <w:ind w:left="1170" w:hanging="366"/>
        <w:rPr>
          <w:rFonts w:ascii="Arial" w:hAnsi="Arial" w:cs="Arial"/>
          <w:sz w:val="26"/>
          <w:szCs w:val="26"/>
          <w:rtl/>
        </w:rPr>
      </w:pPr>
      <w:r w:rsidRPr="00F7203C">
        <w:rPr>
          <w:rFonts w:ascii="Arial" w:hAnsi="Arial" w:cs="Arial"/>
          <w:sz w:val="26"/>
          <w:szCs w:val="26"/>
          <w:rtl/>
        </w:rPr>
        <w:t>توفير دليل مفصل للتشغيل والصيانة لكل وحدة مناسبة من اللوازم الموردة؛</w:t>
      </w:r>
    </w:p>
    <w:p w:rsidR="005C7356" w:rsidRPr="00F7203C" w:rsidRDefault="005C7356" w:rsidP="00D14BC5">
      <w:pPr>
        <w:pStyle w:val="ListParagraph"/>
        <w:numPr>
          <w:ilvl w:val="0"/>
          <w:numId w:val="73"/>
        </w:numPr>
        <w:spacing w:after="0"/>
        <w:ind w:left="1170" w:hanging="366"/>
        <w:rPr>
          <w:rFonts w:ascii="Arial" w:hAnsi="Arial" w:cs="Arial"/>
          <w:sz w:val="26"/>
          <w:szCs w:val="26"/>
          <w:rtl/>
        </w:rPr>
      </w:pPr>
      <w:r w:rsidRPr="00F7203C">
        <w:rPr>
          <w:rFonts w:ascii="Arial" w:hAnsi="Arial" w:cs="Arial"/>
          <w:sz w:val="26"/>
          <w:szCs w:val="26"/>
          <w:rtl/>
        </w:rPr>
        <w:t>تنفيذ الصيانة للوازم الموردة أو الإشراف على ذلك، لفترة زمنية يتفق عليها الطرفان، شريطة أن لا تعفي هذه الخدمة المتعهد من أي التزامات ضمان بموجب هذا العقد؛ و</w:t>
      </w:r>
    </w:p>
    <w:p w:rsidR="005C7356" w:rsidRPr="00F7203C" w:rsidRDefault="005C7356" w:rsidP="00D14BC5">
      <w:pPr>
        <w:pStyle w:val="ListParagraph"/>
        <w:numPr>
          <w:ilvl w:val="0"/>
          <w:numId w:val="73"/>
        </w:numPr>
        <w:spacing w:after="0"/>
        <w:ind w:left="1170" w:hanging="366"/>
        <w:rPr>
          <w:rFonts w:ascii="Arial" w:hAnsi="Arial" w:cs="Arial"/>
          <w:sz w:val="26"/>
          <w:szCs w:val="26"/>
        </w:rPr>
      </w:pPr>
      <w:r w:rsidRPr="00F7203C">
        <w:rPr>
          <w:rFonts w:ascii="Arial" w:hAnsi="Arial" w:cs="Arial"/>
          <w:sz w:val="26"/>
          <w:szCs w:val="26"/>
          <w:rtl/>
        </w:rPr>
        <w:t xml:space="preserve">تدريب موظفي الجهة المستفيدة على تركيب و/ أو بدء تشغيل وتشغيل وصيانة اللوازم الموردة في مصنع المتعهد و/ أو في الموقع. </w:t>
      </w:r>
    </w:p>
    <w:p w:rsidR="005C7356" w:rsidRPr="00F7203C" w:rsidRDefault="005C7356" w:rsidP="00337F8D">
      <w:pPr>
        <w:pStyle w:val="ListParagraph"/>
        <w:spacing w:after="0"/>
        <w:ind w:left="1238" w:firstLine="0"/>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7" w:name="_Toc3698873"/>
      <w:bookmarkStart w:id="118" w:name="_Toc3701675"/>
      <w:r w:rsidRPr="00F7203C">
        <w:rPr>
          <w:rFonts w:ascii="Arial" w:hAnsi="Arial" w:cs="Arial"/>
          <w:b/>
          <w:bCs/>
          <w:sz w:val="26"/>
          <w:szCs w:val="26"/>
          <w:rtl/>
        </w:rPr>
        <w:t xml:space="preserve">الفحوصات </w:t>
      </w:r>
      <w:bookmarkEnd w:id="117"/>
      <w:bookmarkEnd w:id="118"/>
      <w:r w:rsidRPr="00F7203C">
        <w:rPr>
          <w:rFonts w:ascii="Arial" w:hAnsi="Arial" w:cs="Arial"/>
          <w:b/>
          <w:bCs/>
          <w:sz w:val="26"/>
          <w:szCs w:val="26"/>
          <w:rtl/>
        </w:rPr>
        <w:t>والاختبارات</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 xml:space="preserve">1.23 يجب على المتعهد أن يقوم وعلى نفقته الخاصة ودون أي تكلفة على الجهة المسؤولة عن إدارة العقد بالفحوصات و/او الاختبارات اللازمة على اللوازم والخدمات المتعلقة بها والمحددة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 xml:space="preserve">2.23 يمكن أن يتم إجراء الفحوصات والاختبارات في مرافق المتعهد، أو عند التسليم و/ أو عند وصولها إلى المكان النهائي أو أي مكان آخر في المملكة وفق ما هو محدد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 وإذا تم اجراؤها في مرافق المتعهد، فبمراعاة الفقرة الفرعية (3.23) أدناه على المتعهد توفير جميع التسهيلات والمساعدة اللازمة لفريق الفحص بما في ذلك الوصول الى المخططات وبيانات الإنتاج دون أن تتحمل الجهة المسؤولة عن أدارة العقد أية تكلفة إضافية.</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3.23 للجنة الاستلام التي يتم تشكيلها وفق الفقرة الفرعية (1.24) من الشروط العامة للعقد حضور الفحوصات و/ أو الاختبارات المشار اليها في الفقرة الفرعية (1.23) أعلاه، شريطة أن تتحمل الجهة المسؤولة عن إدارة العقد جميع التكاليف والنفقات الشخصية الناتجة عن حضور اللجنة، وعلى المتعهد أن يعطي إشعارا مسبقا للجنة الاستلام قبل إجرائه للفحوصات والاختبارات، يعلمها فيه بالتاريخ والمكان الذي سيجرى فيهما، وعليه أن يحصل على اي تصريح أو موافقة لازمة من أي طرف ثالث ذي علاقة أو مصنِّع لحضور لجنة الاستلام أو من يمثلها من الفنيين والخبراء مثل هذا الفحص و/أو الاختبار.</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4.23 للجنة الاستلام أن تطلب من المتعهد القيام بأي  فحص و/أو اختبار غير مدرج في العقد إذا وجدته ضروريا للتأكد من أن خصائص وأداء هذه اللوازم مطابقة للمواصفات والكودات (إن وجدت)، والمقاييس الفنية المبينة في العقد، شريطة أن تضاف التكاليف والنفقات المعقولة المترتبة على المتعهد لإجراء هذا  الفحص و/أو التفتيش إلى قيمة العقد، وان يؤخذ بعين الاعتبار أي تأخير في تواريخ تسليم اللوازم وتواريخ تنفيذ الخدمات المرتبطة بها والالتزامات الأخرى المتأثرة والذي يسببه هذا الفحص و/أو الاختيار في سير التصنيع و/أو تنفيذ المتعهد لالتزاماته بموجب العقد.</w:t>
      </w:r>
    </w:p>
    <w:p w:rsidR="005C7356" w:rsidRPr="00F7203C" w:rsidRDefault="005C7356" w:rsidP="00337F8D">
      <w:pPr>
        <w:bidi/>
        <w:spacing w:after="120" w:line="240" w:lineRule="auto"/>
        <w:ind w:left="810" w:hanging="572"/>
        <w:jc w:val="both"/>
        <w:rPr>
          <w:rFonts w:ascii="Arial" w:hAnsi="Arial" w:cs="Arial"/>
          <w:sz w:val="26"/>
          <w:szCs w:val="26"/>
          <w:rtl/>
        </w:rPr>
      </w:pPr>
      <w:r w:rsidRPr="00F7203C">
        <w:rPr>
          <w:rFonts w:ascii="Arial" w:hAnsi="Arial" w:cs="Arial"/>
          <w:sz w:val="26"/>
          <w:szCs w:val="26"/>
          <w:rtl/>
        </w:rPr>
        <w:t xml:space="preserve">5.23 اذا رفضت لجنة الاستلام اللوازم أو أي جزء منها والتي أثبت الفحص و/أو الاختبار عدم مطابقتها للمواصفات وفقا للفقرة (24) من الشروط العامة للعقد، وقام المتعهد باستبدالها، فعليه أن يعيد إجراء فحص و/أو اختبار  اللوازم البديلة على نفقته بعد إعطاء إشعار مسبق للجنة الاستلام وفقا للفقرة الفرعية (3.23) أعلاه. </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6.23 على المتعهد أن يقدم للجنة الاستلام تقريراً بنتائج جميع الفحوصات والاختبارات التي يتم إجراؤها.</w:t>
      </w:r>
    </w:p>
    <w:p w:rsidR="005C7356" w:rsidRPr="00F7203C" w:rsidRDefault="005C7356" w:rsidP="00337F8D">
      <w:pPr>
        <w:bidi/>
        <w:spacing w:after="0" w:line="240" w:lineRule="auto"/>
        <w:ind w:left="805" w:hanging="567"/>
        <w:jc w:val="both"/>
        <w:rPr>
          <w:rFonts w:ascii="Arial" w:hAnsi="Arial" w:cs="Arial"/>
          <w:sz w:val="26"/>
          <w:szCs w:val="26"/>
        </w:rPr>
      </w:pPr>
      <w:r w:rsidRPr="00F7203C">
        <w:rPr>
          <w:rFonts w:ascii="Arial" w:hAnsi="Arial" w:cs="Arial"/>
          <w:sz w:val="26"/>
          <w:szCs w:val="26"/>
          <w:rtl/>
        </w:rPr>
        <w:t>7.23 ان إجراء أي فحص و/أو اختبار على اللوازم أو أي جزء منها، أو حضور الجهة المستفيدة أو الجهة المسؤولة عن إدارة العقد أو ممثل عنها، أو إصدار أي تقرير مطلوب بموجب الفقرة الفرعية (</w:t>
      </w:r>
      <w:r w:rsidR="008F5FE1">
        <w:rPr>
          <w:rFonts w:ascii="Arial" w:hAnsi="Arial" w:cs="Arial" w:hint="cs"/>
          <w:sz w:val="26"/>
          <w:szCs w:val="26"/>
          <w:rtl/>
        </w:rPr>
        <w:t>6</w:t>
      </w:r>
      <w:r w:rsidRPr="00F7203C">
        <w:rPr>
          <w:rFonts w:ascii="Arial" w:hAnsi="Arial" w:cs="Arial"/>
          <w:sz w:val="26"/>
          <w:szCs w:val="26"/>
          <w:rtl/>
        </w:rPr>
        <w:t>.23) أعلاه</w:t>
      </w:r>
      <w:r w:rsidRPr="00F7203C">
        <w:rPr>
          <w:rFonts w:ascii="Arial" w:hAnsi="Arial" w:cs="Arial"/>
          <w:sz w:val="26"/>
          <w:szCs w:val="26"/>
          <w:rtl/>
          <w:lang w:bidi="ar-JO"/>
        </w:rPr>
        <w:t>، لا يعتبر استلاما  و</w:t>
      </w:r>
      <w:r w:rsidRPr="00F7203C">
        <w:rPr>
          <w:rFonts w:ascii="Arial" w:hAnsi="Arial" w:cs="Arial"/>
          <w:sz w:val="26"/>
          <w:szCs w:val="26"/>
          <w:rtl/>
        </w:rPr>
        <w:t>لا يعفي المتعهد من أي من الكفالات أو الالتزامات الأخرى بموجب العقد.</w:t>
      </w:r>
    </w:p>
    <w:p w:rsidR="005C7356" w:rsidRPr="00F7203C" w:rsidRDefault="005C7356" w:rsidP="00337F8D">
      <w:pPr>
        <w:bidi/>
        <w:spacing w:after="0" w:line="240" w:lineRule="auto"/>
        <w:ind w:left="805" w:hanging="567"/>
        <w:jc w:val="both"/>
        <w:rPr>
          <w:rFonts w:ascii="Arial" w:hAnsi="Arial" w:cs="Arial"/>
          <w:sz w:val="26"/>
          <w:szCs w:val="26"/>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t>استلام اللوازم</w:t>
      </w:r>
    </w:p>
    <w:p w:rsidR="005C7356" w:rsidRPr="00F7203C" w:rsidRDefault="005C7356" w:rsidP="00337F8D">
      <w:pPr>
        <w:pStyle w:val="ListParagraph"/>
        <w:tabs>
          <w:tab w:val="right" w:pos="720"/>
        </w:tabs>
        <w:spacing w:after="120"/>
        <w:ind w:left="720" w:hanging="514"/>
        <w:jc w:val="left"/>
        <w:rPr>
          <w:rFonts w:ascii="Arial" w:hAnsi="Arial" w:cs="Arial"/>
          <w:sz w:val="26"/>
          <w:szCs w:val="26"/>
          <w:rtl/>
          <w:lang w:bidi="ar-JO"/>
        </w:rPr>
      </w:pPr>
      <w:r w:rsidRPr="00F7203C">
        <w:rPr>
          <w:rFonts w:ascii="Arial" w:hAnsi="Arial" w:cs="Arial"/>
          <w:sz w:val="26"/>
          <w:szCs w:val="26"/>
          <w:rtl/>
        </w:rPr>
        <w:t>1.24 يشكل أمين عام الجهة او الوحدة الحكومية المسؤولة عن إدارة العقد لجنة استلام لا يقل عدد اعضائها عن ثلاثة حسب طبيعة كل عملية تعاقد، وله ان يستبدل أيا من أعضائها في أي وقت لأسباب مبررة، وله كذلك و في حالات خاصة ومبررة ان يشكل اكثر من لجنة استلام او لجان استلام  دائمة.</w:t>
      </w:r>
    </w:p>
    <w:p w:rsidR="005C7356" w:rsidRPr="00F7203C" w:rsidRDefault="005C7356" w:rsidP="001648AD">
      <w:pPr>
        <w:pStyle w:val="ListParagraph"/>
        <w:spacing w:after="120"/>
        <w:ind w:left="720" w:hanging="514"/>
        <w:rPr>
          <w:rFonts w:ascii="Arial" w:hAnsi="Arial" w:cs="Arial"/>
          <w:sz w:val="26"/>
          <w:szCs w:val="26"/>
        </w:rPr>
      </w:pPr>
      <w:r w:rsidRPr="00F7203C">
        <w:rPr>
          <w:rFonts w:ascii="Arial" w:hAnsi="Arial" w:cs="Arial"/>
          <w:sz w:val="26"/>
          <w:szCs w:val="26"/>
          <w:rtl/>
        </w:rPr>
        <w:t>2.24 تقوم اللجنة بفحص اللوازم وإجراء الفحوصات والاختبارات عليها لتحديد مدى مطابقتها للمواصفات وفقا للقسم الخامس جدول المتطلبات والشروط المقررة في عقد الشراء، من حيث</w:t>
      </w:r>
      <w:r w:rsidRPr="00F7203C">
        <w:rPr>
          <w:rFonts w:ascii="Arial" w:hAnsi="Arial" w:cs="Arial"/>
          <w:sz w:val="26"/>
          <w:szCs w:val="26"/>
          <w:rtl/>
          <w:lang w:bidi="ar-JO"/>
        </w:rPr>
        <w:t xml:space="preserve"> النوعية والكمية ومكان التوريد وموعده وتركيبها وتشغيله</w:t>
      </w:r>
      <w:r w:rsidRPr="00F7203C">
        <w:rPr>
          <w:rFonts w:ascii="Arial" w:hAnsi="Arial" w:cs="Arial"/>
          <w:sz w:val="26"/>
          <w:szCs w:val="26"/>
          <w:rtl/>
        </w:rPr>
        <w:t>ا</w:t>
      </w:r>
      <w:r w:rsidRPr="00F7203C">
        <w:rPr>
          <w:rFonts w:ascii="Arial" w:hAnsi="Arial" w:cs="Arial"/>
          <w:b/>
          <w:bCs/>
          <w:sz w:val="26"/>
          <w:szCs w:val="26"/>
          <w:rtl/>
          <w:lang w:bidi="ar-JO"/>
        </w:rPr>
        <w:t xml:space="preserve"> </w:t>
      </w:r>
      <w:r w:rsidRPr="00F7203C">
        <w:rPr>
          <w:rFonts w:ascii="Arial" w:hAnsi="Arial" w:cs="Arial"/>
          <w:sz w:val="26"/>
          <w:szCs w:val="26"/>
          <w:rtl/>
        </w:rPr>
        <w:t>وإجراء الفحص اللازم عليها للوازم التي تتطلب التركيب والتشغيل مع مراعاة أحكام الاتفاقيات المبرمة بشأنها، ويتم اجراء الفحوصات والاختبارات وفقا للفقرة (23) من الشروط العامة للعقد.</w:t>
      </w:r>
      <w:r w:rsidRPr="00F7203C">
        <w:rPr>
          <w:rFonts w:ascii="Arial" w:hAnsi="Arial" w:cs="Arial"/>
          <w:sz w:val="26"/>
          <w:szCs w:val="26"/>
          <w:rtl/>
        </w:rPr>
        <w:tab/>
      </w:r>
    </w:p>
    <w:p w:rsidR="005C7356" w:rsidRPr="00F7203C" w:rsidRDefault="005C7356" w:rsidP="00337F8D">
      <w:pPr>
        <w:pStyle w:val="ListParagraph"/>
        <w:spacing w:after="120"/>
        <w:ind w:left="810" w:hanging="604"/>
        <w:rPr>
          <w:rFonts w:ascii="Arial" w:hAnsi="Arial" w:cs="Arial"/>
          <w:strike/>
          <w:sz w:val="26"/>
          <w:szCs w:val="26"/>
          <w:rtl/>
        </w:rPr>
      </w:pPr>
      <w:r w:rsidRPr="00F7203C">
        <w:rPr>
          <w:rFonts w:ascii="Arial" w:hAnsi="Arial" w:cs="Arial"/>
          <w:sz w:val="26"/>
          <w:szCs w:val="26"/>
          <w:rtl/>
        </w:rPr>
        <w:t>3.24 تقوم اللجنة بتنظيم ضبط تسلم باللوازم الموردة مع بيان قبول اللوازم أو رفضها لمخالفتها المواصفات والشروط المحددة في العقد، وبيان نسبة الانحراف مع تسليم نسخة من الضبط للمتعهد ولأمين المستودع المعني في موعد أقصاه يوما عمل من إنهاء أعمالها، وتعتبر النسخة المسلمة إلى المتعهد مقابل التوقيع إشعارا له بالقبول أو الرفض، على يتم الانتهاء من عملية التسلم خلال المدة التي يحددها الأمين العام لهذه الغاية وفق ما تقتضيه طبيعة اللوازم الموردة.</w:t>
      </w:r>
    </w:p>
    <w:p w:rsidR="005C7356" w:rsidRPr="00F7203C" w:rsidRDefault="005C7356" w:rsidP="00337F8D">
      <w:pPr>
        <w:pStyle w:val="ListParagraph"/>
        <w:spacing w:after="120"/>
        <w:ind w:left="720" w:hanging="514"/>
        <w:rPr>
          <w:rFonts w:ascii="Arial" w:hAnsi="Arial" w:cs="Arial"/>
          <w:sz w:val="26"/>
          <w:szCs w:val="26"/>
          <w:rtl/>
        </w:rPr>
      </w:pPr>
      <w:r w:rsidRPr="00F7203C">
        <w:rPr>
          <w:rFonts w:ascii="Arial" w:hAnsi="Arial" w:cs="Arial"/>
          <w:sz w:val="26"/>
          <w:szCs w:val="26"/>
          <w:rtl/>
        </w:rPr>
        <w:t>4.24 تدون محاضر اجتماعات لجنة الاستلام على النموذج المعد لهذا الغرض وتوقع من أعضائها وتعتبر في هذه الحالة قرارات صادرة عنها بخصوص صحة تنفيذ عقد الشراء، على ان تتضمن أي تحفظات ان وجدت لأي عضو في اللجنة مع بيان الأسباب</w:t>
      </w:r>
    </w:p>
    <w:p w:rsidR="005C7356" w:rsidRPr="00F7203C" w:rsidRDefault="005C7356" w:rsidP="00337F8D">
      <w:pPr>
        <w:pStyle w:val="ListParagraph"/>
        <w:spacing w:after="120"/>
        <w:ind w:left="720" w:hanging="514"/>
        <w:rPr>
          <w:rFonts w:ascii="Arial" w:hAnsi="Arial" w:cs="Arial"/>
          <w:sz w:val="26"/>
          <w:szCs w:val="26"/>
          <w:rtl/>
        </w:rPr>
      </w:pPr>
      <w:r w:rsidRPr="00F7203C">
        <w:rPr>
          <w:rFonts w:ascii="Arial" w:hAnsi="Arial" w:cs="Arial"/>
          <w:sz w:val="26"/>
          <w:szCs w:val="26"/>
          <w:rtl/>
        </w:rPr>
        <w:t>5.24 إذا قررت لجنة الاستلام رفض تسلم اللوازم الموردة لمخالفتها المواصفات والشروط المقررة فللمتعهد الاعتراض على قرار لجنة الاستلام خلال مدة لا تتجاوز (5) خمسة أيام عمل من تاريخ تسلمه ضبط التسلم لدى لجنة الشراء التي أصدرت قرار الإحالة لاتخاذ القرار المناسب وتعتبر اللوازم المرفوض تسلمها بحكم الأمانة الى حين رفعها.</w:t>
      </w:r>
    </w:p>
    <w:p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6.24 إذا اصدرت لجنة الشراء قرارها برفض اللوازم، على المتعهد أن يقوم باستبدال هذه اللوازم المرفوضة، ويتم إعادة إجراء الفحوصات و/أو الاختبارات على نفقته بعد إعطاء إشعار مسبق للجهة المسؤولة عن إدارة العقد وفقا للفقرة (</w:t>
      </w:r>
      <w:r w:rsidRPr="00F7203C">
        <w:rPr>
          <w:rFonts w:ascii="Arial" w:hAnsi="Arial" w:cs="Arial"/>
          <w:sz w:val="26"/>
          <w:szCs w:val="26"/>
        </w:rPr>
        <w:t>23</w:t>
      </w:r>
      <w:r w:rsidRPr="00F7203C">
        <w:rPr>
          <w:rFonts w:ascii="Arial" w:hAnsi="Arial" w:cs="Arial"/>
          <w:sz w:val="26"/>
          <w:szCs w:val="26"/>
          <w:rtl/>
        </w:rPr>
        <w:t>) من الشروط العامة للعقد.</w:t>
      </w:r>
    </w:p>
    <w:p w:rsidR="005C7356" w:rsidRPr="00F7203C" w:rsidRDefault="005C7356" w:rsidP="00337F8D">
      <w:pPr>
        <w:pStyle w:val="ListParagraph"/>
        <w:spacing w:after="120"/>
        <w:ind w:left="720" w:hanging="514"/>
        <w:rPr>
          <w:rFonts w:ascii="Arial" w:hAnsi="Arial" w:cs="Arial"/>
          <w:sz w:val="26"/>
          <w:szCs w:val="26"/>
          <w:rtl/>
        </w:rPr>
      </w:pPr>
      <w:r w:rsidRPr="00F7203C">
        <w:rPr>
          <w:rFonts w:ascii="Arial" w:hAnsi="Arial" w:cs="Arial"/>
          <w:sz w:val="26"/>
          <w:szCs w:val="26"/>
          <w:rtl/>
        </w:rPr>
        <w:t>7.24 يرفع المتعهد اللوازم المرفوض تسلمها من المكان الموجودة فيه على نفقته خلال مدة لا تتجاوز(15) خمسة عشر يوماً من تاريخ إشعاره بضرورة رفعها إلا إذا اقتضت الضرورة الصحية أو الأمنية رفعها أو إتلافها قبل ذلك الموعد، وفي حال تأخره عن القيام بذلك خلال الموعد المحدد له يعتبر متنازلاً حكما عنها للجهة المستفيدة، وللجنة الشراء الرجوع عليه بنفقات الرفع والإتلاف إن اقتضى الأمر ذلك.</w:t>
      </w:r>
    </w:p>
    <w:p w:rsidR="005C7356" w:rsidRPr="00F7203C" w:rsidRDefault="005C7356" w:rsidP="00337F8D">
      <w:pPr>
        <w:bidi/>
        <w:spacing w:after="120" w:line="240" w:lineRule="auto"/>
        <w:ind w:left="720" w:hanging="540"/>
        <w:jc w:val="lowKashida"/>
        <w:rPr>
          <w:rFonts w:ascii="Arial" w:hAnsi="Arial" w:cs="Arial"/>
          <w:sz w:val="26"/>
          <w:szCs w:val="26"/>
          <w:rtl/>
          <w:lang w:bidi="ar-JO"/>
        </w:rPr>
      </w:pPr>
      <w:r w:rsidRPr="00F7203C">
        <w:rPr>
          <w:rFonts w:ascii="Arial" w:hAnsi="Arial" w:cs="Arial"/>
          <w:sz w:val="26"/>
          <w:szCs w:val="26"/>
          <w:rtl/>
          <w:lang w:bidi="ar-JO"/>
        </w:rPr>
        <w:t xml:space="preserve">8.24 للجنة الشراء ان تقبل من المتعهد طلبه بتصحيح أي عيوب واستكمال أية نواقص على نفقته اذا كانت غير جوهرية ولا تؤثر على مصلحة الجهة المستفيدة او سير تنفيذ العقد، واعتبار تاريخ تصحيح العيوب او استكمال النواقص هو تاريخ التوريد الفعلي لغايات احتساب التأخير ان وجد.    </w:t>
      </w:r>
    </w:p>
    <w:p w:rsidR="005C7356" w:rsidRPr="00F7203C" w:rsidRDefault="005C7356" w:rsidP="00337F8D">
      <w:pPr>
        <w:bidi/>
        <w:spacing w:after="0" w:line="240" w:lineRule="auto"/>
        <w:ind w:left="720" w:hanging="540"/>
        <w:jc w:val="lowKashida"/>
        <w:rPr>
          <w:rFonts w:ascii="Arial" w:hAnsi="Arial" w:cs="Arial"/>
          <w:sz w:val="26"/>
          <w:szCs w:val="26"/>
        </w:rPr>
      </w:pPr>
      <w:r w:rsidRPr="00F7203C">
        <w:rPr>
          <w:rFonts w:ascii="Arial" w:hAnsi="Arial" w:cs="Arial"/>
          <w:sz w:val="26"/>
          <w:szCs w:val="26"/>
          <w:rtl/>
          <w:lang w:bidi="ar-JO"/>
        </w:rPr>
        <w:t>9.24 إذا وجدت لجنة الاستلام أن اللوازم الموردة المخالفة أقل او أعلى من المواصفات الواردة في عقد الشراء تفي بالغرض المطلوب يتم استكمال إجراءات القبول على النحو التالي:-</w:t>
      </w:r>
    </w:p>
    <w:p w:rsidR="005C7356" w:rsidRPr="00F7203C" w:rsidRDefault="005C7356" w:rsidP="00D14BC5">
      <w:pPr>
        <w:pStyle w:val="ListParagraph"/>
        <w:numPr>
          <w:ilvl w:val="1"/>
          <w:numId w:val="82"/>
        </w:numPr>
        <w:spacing w:after="0"/>
        <w:ind w:left="1080"/>
        <w:jc w:val="lowKashida"/>
        <w:rPr>
          <w:rFonts w:ascii="Arial" w:hAnsi="Arial" w:cs="Arial"/>
          <w:sz w:val="26"/>
          <w:szCs w:val="26"/>
        </w:rPr>
      </w:pPr>
      <w:r w:rsidRPr="00F7203C">
        <w:rPr>
          <w:rFonts w:ascii="Arial" w:hAnsi="Arial" w:cs="Arial"/>
          <w:sz w:val="26"/>
          <w:szCs w:val="26"/>
          <w:rtl/>
          <w:lang w:bidi="ar-JO"/>
        </w:rPr>
        <w:t>تقوم لجنة الاستلام برفع توصياتها للجنة الشراء مبينة فيها رأيها بقبول الاستلام مع بيان نسبة الانحراف.</w:t>
      </w:r>
    </w:p>
    <w:p w:rsidR="005C7356" w:rsidRPr="00F7203C" w:rsidRDefault="005C7356" w:rsidP="00D14BC5">
      <w:pPr>
        <w:pStyle w:val="ListParagraph"/>
        <w:numPr>
          <w:ilvl w:val="1"/>
          <w:numId w:val="82"/>
        </w:numPr>
        <w:spacing w:after="0"/>
        <w:ind w:left="1080"/>
        <w:jc w:val="lowKashida"/>
        <w:rPr>
          <w:rFonts w:ascii="Arial" w:hAnsi="Arial" w:cs="Arial"/>
          <w:sz w:val="26"/>
          <w:szCs w:val="26"/>
        </w:rPr>
      </w:pPr>
      <w:r w:rsidRPr="00F7203C">
        <w:rPr>
          <w:rFonts w:ascii="Arial" w:hAnsi="Arial" w:cs="Arial"/>
          <w:sz w:val="26"/>
          <w:szCs w:val="26"/>
          <w:rtl/>
          <w:lang w:bidi="ar-JO"/>
        </w:rPr>
        <w:t>تنظر لجنة الشراء بالموضوع وتتخذ قرارها بقبول أو رفض اللوازم وعند القبول فلها ان تحدد مقدار الحسم العادل من الثمن وبما يتناسب مع نسب الانحراف اذا كان لذلك مقتضى، وللجنة لغايات النظر في قبول اللوازم أو رفضها الاستعانة بلجنة فنية مختصة لهذه الغاية.</w:t>
      </w: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t>تأمين الصيانة</w:t>
      </w:r>
    </w:p>
    <w:p w:rsidR="005C7356" w:rsidRPr="00F7203C" w:rsidRDefault="005C7356" w:rsidP="00337F8D">
      <w:pPr>
        <w:keepNext/>
        <w:bidi/>
        <w:spacing w:after="0" w:line="240" w:lineRule="auto"/>
        <w:ind w:left="836" w:hanging="630"/>
        <w:jc w:val="both"/>
        <w:outlineLvl w:val="2"/>
        <w:rPr>
          <w:rFonts w:ascii="Arial" w:hAnsi="Arial" w:cs="Arial"/>
          <w:sz w:val="26"/>
          <w:szCs w:val="26"/>
          <w:rtl/>
        </w:rPr>
      </w:pPr>
      <w:r w:rsidRPr="00F7203C">
        <w:rPr>
          <w:rFonts w:ascii="Arial" w:hAnsi="Arial" w:cs="Arial"/>
          <w:sz w:val="26"/>
          <w:szCs w:val="26"/>
          <w:rtl/>
        </w:rPr>
        <w:t xml:space="preserve">1.25 على المتعهد أن يقدم للجهة المسؤولة عن إدارة العقد تأمين صيانة للوازم التي تتطلب ذلك كما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 ويجب أن يكون التأمين بالقيمة المحددة في هذه الشروط، وأن يكون على شكل كفالة بنكية او شيك مصدق صادر عن أحد البنوك العاملة في المملكة، وعلى المتعهد في حالة الكفالة استخدام النموذج الوارد في القسم الثامن – نماذج العقد.</w:t>
      </w:r>
    </w:p>
    <w:p w:rsidR="005C7356" w:rsidRPr="00F7203C" w:rsidRDefault="005C7356" w:rsidP="00337F8D">
      <w:pPr>
        <w:keepNext/>
        <w:bidi/>
        <w:spacing w:after="0" w:line="240" w:lineRule="auto"/>
        <w:ind w:left="836" w:hanging="630"/>
        <w:jc w:val="both"/>
        <w:outlineLvl w:val="2"/>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19" w:name="_Toc3698874"/>
      <w:bookmarkStart w:id="120" w:name="_Toc3701676"/>
      <w:r w:rsidRPr="00F7203C">
        <w:rPr>
          <w:rFonts w:ascii="Arial" w:hAnsi="Arial" w:cs="Arial"/>
          <w:b/>
          <w:bCs/>
          <w:sz w:val="26"/>
          <w:szCs w:val="26"/>
          <w:rtl/>
        </w:rPr>
        <w:t>غرامات التأخير</w:t>
      </w:r>
      <w:bookmarkEnd w:id="119"/>
      <w:bookmarkEnd w:id="120"/>
    </w:p>
    <w:p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1.26 إذا تأخر المتعهد في تسليم جميع اللوازم المطلوبة، أو أي جزء منها، في موعد (مواعيد) التسليم المحددة في العقد، و/أو تأخر في تنفيذ أي من الخدمات المرتبطة باللوازم خلال الفترة المحددة في العقد، للجهة المسؤولة عن إدارة العقد ودون إجحاف بحقوقها الأخرى بموجب العقد، خصم مبلغ من قيمة العقد كغرامة تأخير، مساوية للنسبة المحددة في </w:t>
      </w:r>
      <w:r w:rsidRPr="00F7203C">
        <w:rPr>
          <w:rFonts w:ascii="Arial" w:hAnsi="Arial" w:cs="Arial"/>
          <w:b/>
          <w:bCs/>
          <w:sz w:val="26"/>
          <w:szCs w:val="26"/>
          <w:rtl/>
          <w:lang w:bidi="ar-JO"/>
        </w:rPr>
        <w:t xml:space="preserve">الشروط الخاصة للعقد </w:t>
      </w:r>
      <w:r w:rsidRPr="00F7203C">
        <w:rPr>
          <w:rFonts w:ascii="Arial" w:hAnsi="Arial" w:cs="Arial"/>
          <w:sz w:val="26"/>
          <w:szCs w:val="26"/>
          <w:rtl/>
        </w:rPr>
        <w:t>من سعر اللوازم المتأخر تسليمها أو الخدمات غير المنفذة عن كل يوم تأخير حتى يتم تسليمها أو تنفيذها الفعلي.</w:t>
      </w:r>
    </w:p>
    <w:p w:rsidR="005C7356" w:rsidRPr="00F7203C" w:rsidRDefault="005C7356" w:rsidP="00337F8D">
      <w:pPr>
        <w:bidi/>
        <w:spacing w:after="0" w:line="240" w:lineRule="auto"/>
        <w:ind w:left="792" w:hanging="562"/>
        <w:jc w:val="both"/>
        <w:rPr>
          <w:rFonts w:ascii="Arial" w:hAnsi="Arial" w:cs="Arial"/>
          <w:sz w:val="26"/>
          <w:szCs w:val="26"/>
        </w:rPr>
      </w:pPr>
      <w:r w:rsidRPr="00F7203C">
        <w:rPr>
          <w:rFonts w:ascii="Arial" w:hAnsi="Arial" w:cs="Arial"/>
          <w:sz w:val="26"/>
          <w:szCs w:val="26"/>
          <w:rtl/>
        </w:rPr>
        <w:t>2.26  للأمين العام في الجهة المستفيدة اعتبار المتعهد غير مسؤول عن تأخير تنفيذ العقد للأسباب التالية:-</w:t>
      </w:r>
    </w:p>
    <w:p w:rsidR="005C7356" w:rsidRPr="00F7203C" w:rsidRDefault="005C7356" w:rsidP="00D14BC5">
      <w:pPr>
        <w:pStyle w:val="ListParagraph"/>
        <w:numPr>
          <w:ilvl w:val="1"/>
          <w:numId w:val="83"/>
        </w:numPr>
        <w:spacing w:after="0"/>
        <w:ind w:left="1260"/>
        <w:rPr>
          <w:rFonts w:ascii="Arial" w:hAnsi="Arial" w:cs="Arial"/>
          <w:sz w:val="26"/>
          <w:szCs w:val="26"/>
        </w:rPr>
      </w:pPr>
      <w:r w:rsidRPr="00F7203C">
        <w:rPr>
          <w:rFonts w:ascii="Arial" w:hAnsi="Arial" w:cs="Arial"/>
          <w:sz w:val="26"/>
          <w:szCs w:val="26"/>
          <w:rtl/>
        </w:rPr>
        <w:t xml:space="preserve">في حال الزيادة أو التغيير في اللوازم أو كميات المواد المطلوب تجهيزها أو نوعيتها بما يؤثر على سير تنفيذ العقد المتفق عليه بحيث لا يمكن إنجازه ضمن المدة المتفق عليها بموجب العقد الأصلي. </w:t>
      </w:r>
    </w:p>
    <w:p w:rsidR="005C7356" w:rsidRPr="00F7203C" w:rsidRDefault="005C7356" w:rsidP="00D14BC5">
      <w:pPr>
        <w:pStyle w:val="ListParagraph"/>
        <w:numPr>
          <w:ilvl w:val="1"/>
          <w:numId w:val="83"/>
        </w:numPr>
        <w:spacing w:after="0"/>
        <w:ind w:left="1260"/>
        <w:rPr>
          <w:rFonts w:ascii="Arial" w:hAnsi="Arial" w:cs="Arial"/>
          <w:sz w:val="26"/>
          <w:szCs w:val="26"/>
        </w:rPr>
      </w:pPr>
      <w:r w:rsidRPr="00F7203C">
        <w:rPr>
          <w:rFonts w:ascii="Arial" w:hAnsi="Arial" w:cs="Arial"/>
          <w:sz w:val="26"/>
          <w:szCs w:val="26"/>
          <w:rtl/>
        </w:rPr>
        <w:t>إذا كان تأخير تنفيذ العقد لأسباب أو إجراءات تعود للجهة المستفيدة أو أي جهة مخولة عنها أو لأي سبب يعود لمتعاقدين آخرين تستخدمهم الجهة المشترية.</w:t>
      </w:r>
    </w:p>
    <w:p w:rsidR="005C7356" w:rsidRPr="00F7203C" w:rsidRDefault="005C7356" w:rsidP="00D14BC5">
      <w:pPr>
        <w:pStyle w:val="ListParagraph"/>
        <w:numPr>
          <w:ilvl w:val="1"/>
          <w:numId w:val="83"/>
        </w:numPr>
        <w:spacing w:after="120"/>
        <w:ind w:left="1260"/>
        <w:rPr>
          <w:rFonts w:ascii="Arial" w:hAnsi="Arial" w:cs="Arial"/>
          <w:sz w:val="26"/>
          <w:szCs w:val="26"/>
        </w:rPr>
      </w:pPr>
      <w:r w:rsidRPr="00F7203C">
        <w:rPr>
          <w:rFonts w:ascii="Arial" w:hAnsi="Arial" w:cs="Arial"/>
          <w:sz w:val="26"/>
          <w:szCs w:val="26"/>
          <w:rtl/>
        </w:rPr>
        <w:t>إذا استجدت بعد التعاقد ظروف طارئة لا يمكن تجنبها ولم يكن بالإمكان توقعها وقت التعاقد.</w:t>
      </w:r>
    </w:p>
    <w:p w:rsidR="005C7356" w:rsidRPr="00F7203C" w:rsidRDefault="005C7356" w:rsidP="00D14BC5">
      <w:pPr>
        <w:pStyle w:val="ListParagraph"/>
        <w:numPr>
          <w:ilvl w:val="1"/>
          <w:numId w:val="63"/>
        </w:numPr>
        <w:spacing w:after="0"/>
        <w:ind w:left="810" w:hanging="630"/>
        <w:rPr>
          <w:rFonts w:ascii="Arial" w:hAnsi="Arial" w:cs="Arial"/>
          <w:sz w:val="26"/>
          <w:szCs w:val="26"/>
          <w:rtl/>
        </w:rPr>
      </w:pPr>
      <w:r w:rsidRPr="00F7203C">
        <w:rPr>
          <w:rFonts w:ascii="Arial" w:hAnsi="Arial" w:cs="Arial"/>
          <w:sz w:val="26"/>
          <w:szCs w:val="26"/>
          <w:rtl/>
        </w:rPr>
        <w:t>باستثناء الظروف الواردة في الفقرة الفرعية (2.26) أعلاه، فإن أي تأخير في أداء المتعهد لالتزاماته في تسليم اللوازم وتنفيذ الخدمات المرتبطة بها تضعه تحت طائلة فرض غرامات التأخير وفقا للفقرة (1.26) أعلاه.</w:t>
      </w:r>
    </w:p>
    <w:p w:rsidR="005C7356" w:rsidRPr="00F7203C" w:rsidRDefault="005C7356" w:rsidP="00337F8D">
      <w:pPr>
        <w:bidi/>
        <w:spacing w:after="0" w:line="240" w:lineRule="auto"/>
        <w:ind w:left="807" w:hanging="562"/>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r w:rsidRPr="00F7203C">
        <w:rPr>
          <w:rFonts w:ascii="Arial" w:hAnsi="Arial" w:cs="Arial"/>
          <w:b/>
          <w:bCs/>
          <w:sz w:val="26"/>
          <w:szCs w:val="26"/>
          <w:rtl/>
        </w:rPr>
        <w:t>كفالة سوء المصنعية</w:t>
      </w:r>
    </w:p>
    <w:p w:rsidR="005C7356" w:rsidRPr="00F7203C" w:rsidRDefault="005C7356" w:rsidP="00337F8D">
      <w:pPr>
        <w:bidi/>
        <w:spacing w:after="120" w:line="240" w:lineRule="auto"/>
        <w:ind w:left="807" w:hanging="562"/>
        <w:jc w:val="both"/>
        <w:rPr>
          <w:rFonts w:ascii="Arial" w:hAnsi="Arial" w:cs="Arial"/>
          <w:sz w:val="26"/>
          <w:szCs w:val="26"/>
        </w:rPr>
      </w:pPr>
      <w:r w:rsidRPr="00F7203C">
        <w:rPr>
          <w:rFonts w:ascii="Arial" w:hAnsi="Arial" w:cs="Arial"/>
          <w:sz w:val="26"/>
          <w:szCs w:val="26"/>
          <w:rtl/>
        </w:rPr>
        <w:t>1.27 على المتعهد أن يضمن أن تكون جميع اللوازم الموردة جديدة وخالية من أية عيوب مصنعية ومن طراز حديث ولم يتوقف انتاجها، على ان تكون سنة الصنع كما هي محددة في القسم الخامس - جدول المتطلبات.</w:t>
      </w:r>
    </w:p>
    <w:p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2.27 على المتعهد أن يقدم  للجهة المسؤولة عن إدارة العقد كفالة خطية مصدقة من كاتب العدل لضمان  سوء المصنعية بكامل قيمة اللوازم مضافا اليها (15%) من قيمتها الا إذا ورد خلاف ذلك في </w:t>
      </w:r>
      <w:r w:rsidRPr="00F7203C">
        <w:rPr>
          <w:rFonts w:ascii="Arial" w:hAnsi="Arial" w:cs="Arial"/>
          <w:b/>
          <w:bCs/>
          <w:sz w:val="26"/>
          <w:szCs w:val="26"/>
          <w:rtl/>
        </w:rPr>
        <w:t>الشروط الخاصة للعقد</w:t>
      </w:r>
      <w:r w:rsidRPr="00F7203C">
        <w:rPr>
          <w:rFonts w:ascii="Arial" w:hAnsi="Arial" w:cs="Arial"/>
          <w:sz w:val="26"/>
          <w:szCs w:val="26"/>
          <w:rtl/>
        </w:rPr>
        <w:t>.</w:t>
      </w:r>
    </w:p>
    <w:p w:rsidR="005C7356" w:rsidRPr="00F7203C" w:rsidRDefault="005C7356" w:rsidP="00337F8D">
      <w:pPr>
        <w:bidi/>
        <w:spacing w:after="120" w:line="240" w:lineRule="auto"/>
        <w:ind w:left="807" w:hanging="562"/>
        <w:jc w:val="both"/>
        <w:rPr>
          <w:rFonts w:ascii="Arial" w:hAnsi="Arial" w:cs="Arial"/>
          <w:b/>
          <w:bCs/>
          <w:sz w:val="26"/>
          <w:szCs w:val="26"/>
          <w:rtl/>
          <w:lang w:bidi="ar-JO"/>
        </w:rPr>
      </w:pPr>
      <w:r w:rsidRPr="00F7203C">
        <w:rPr>
          <w:rFonts w:ascii="Arial" w:hAnsi="Arial" w:cs="Arial"/>
          <w:sz w:val="26"/>
          <w:szCs w:val="26"/>
          <w:rtl/>
        </w:rPr>
        <w:t xml:space="preserve">3.27 تكون مدة الكفالة لضمان سوء المصنعية سنة ميلادية من تاريخ الاستلام النهائي الا إذا ورد خلاف ذلك في </w:t>
      </w:r>
      <w:r w:rsidRPr="00F7203C">
        <w:rPr>
          <w:rFonts w:ascii="Arial" w:hAnsi="Arial" w:cs="Arial"/>
          <w:b/>
          <w:bCs/>
          <w:sz w:val="26"/>
          <w:szCs w:val="26"/>
          <w:rtl/>
        </w:rPr>
        <w:t>الشروط الخاصة للعقد.</w:t>
      </w:r>
    </w:p>
    <w:p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4.27 على الجهة المستفيدة إشعار المتعهد حول أية عيوب تظهر في اللوازم وطبيعة هذه العيوب، مرفقة بكل الدلائل الموجودة فور اكتشافها، وعلى الجهة المسؤولة عن إدارة العقد إتاحة الفرصة المناسبة للمتعهد ليقوم بفحص هذه العيوب  وعلى ان تكون من ضمن المدة المحددة بالفقرة الفرعية (5.27) أدناه.</w:t>
      </w:r>
    </w:p>
    <w:p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5.27 على المتعهد عند استلامه مثل هذا الإشعار أن يقوم باستبدال اللوازم التي ثبت سوء مصنعيتها أثناء سريان الكفالة بلوازم جديدة على نفقته، خلال شهرين من تاريخ اشعاره بذلك من الجهة المستفيدة.</w:t>
      </w:r>
    </w:p>
    <w:p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6.27 لا يحول استبدال اللوازم دون حق الجهة المستفيدة من العودة على المتعهد بأي نفقات ناتجة عن الاستبدال على ان يعاد احتساب مدة الكفالة من تاريخ الاستلام النهائي للوازم</w:t>
      </w:r>
      <w:r w:rsidRPr="00F7203C">
        <w:rPr>
          <w:rFonts w:ascii="Arial" w:hAnsi="Arial" w:cs="Arial"/>
          <w:sz w:val="26"/>
          <w:szCs w:val="26"/>
          <w:rtl/>
          <w:lang w:bidi="ar-JO"/>
        </w:rPr>
        <w:t xml:space="preserve"> الجديدة </w:t>
      </w:r>
      <w:r w:rsidRPr="00F7203C">
        <w:rPr>
          <w:rFonts w:ascii="Arial" w:hAnsi="Arial" w:cs="Arial"/>
          <w:sz w:val="26"/>
          <w:szCs w:val="26"/>
          <w:rtl/>
        </w:rPr>
        <w:t>.</w:t>
      </w:r>
    </w:p>
    <w:p w:rsidR="005C7356" w:rsidRPr="00F7203C" w:rsidRDefault="005C7356" w:rsidP="00337F8D">
      <w:pPr>
        <w:bidi/>
        <w:spacing w:after="120" w:line="240" w:lineRule="auto"/>
        <w:ind w:left="849" w:hanging="547"/>
        <w:jc w:val="lowKashida"/>
        <w:rPr>
          <w:rFonts w:ascii="Arial" w:hAnsi="Arial" w:cs="Arial"/>
          <w:sz w:val="26"/>
          <w:szCs w:val="26"/>
          <w:rtl/>
        </w:rPr>
      </w:pPr>
      <w:r w:rsidRPr="00F7203C">
        <w:rPr>
          <w:rFonts w:ascii="Arial" w:hAnsi="Arial" w:cs="Arial"/>
          <w:sz w:val="26"/>
          <w:szCs w:val="26"/>
          <w:rtl/>
        </w:rPr>
        <w:t>7.27 إذا لم يقم المتعهد باستبدال اللوازم التي ثبت سوء مصنعيتها  حسبما ورد في الفقرة الفرعية (5.27) أعلاه فعلى الجهة المستفيدة تحصيل كفالة سوء المصنعية  كاملة، وعليها تكليف لجنة الشراء لديها للقيام بشراء اللوازم مهما بلغت قيمتها على حساب المتعهد وتحميله فروق الأسعار .</w:t>
      </w:r>
    </w:p>
    <w:p w:rsidR="005C7356" w:rsidRPr="00F7203C" w:rsidRDefault="005C7356" w:rsidP="00337F8D">
      <w:pPr>
        <w:bidi/>
        <w:spacing w:after="0" w:line="240" w:lineRule="auto"/>
        <w:ind w:left="849" w:hanging="547"/>
        <w:jc w:val="lowKashida"/>
        <w:rPr>
          <w:rFonts w:ascii="Arial" w:hAnsi="Arial" w:cs="Arial"/>
          <w:sz w:val="26"/>
          <w:szCs w:val="26"/>
          <w:rtl/>
        </w:rPr>
      </w:pPr>
      <w:r w:rsidRPr="00F7203C">
        <w:rPr>
          <w:rFonts w:ascii="Arial" w:hAnsi="Arial" w:cs="Arial"/>
          <w:sz w:val="26"/>
          <w:szCs w:val="26"/>
          <w:rtl/>
        </w:rPr>
        <w:t>8.27 على الجهة المستفيدة مصادرة ما نسبته (15%) خمسة عشر بالمائة من قيمة اللوازم التي ثبت سوء مصنعيتها إيرادا لحسابها.</w:t>
      </w:r>
    </w:p>
    <w:p w:rsidR="005C7356" w:rsidRPr="00F7203C" w:rsidRDefault="005C7356" w:rsidP="00337F8D">
      <w:pPr>
        <w:bidi/>
        <w:spacing w:after="0" w:line="240" w:lineRule="auto"/>
        <w:ind w:left="849" w:hanging="547"/>
        <w:jc w:val="lowKashida"/>
        <w:rPr>
          <w:rFonts w:ascii="Arial" w:hAnsi="Arial" w:cs="Arial"/>
          <w:sz w:val="26"/>
          <w:szCs w:val="26"/>
          <w:highlight w:val="yellow"/>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21" w:name="_Toc3698876"/>
      <w:bookmarkStart w:id="122" w:name="_Toc3701678"/>
      <w:r w:rsidRPr="00F7203C">
        <w:rPr>
          <w:rFonts w:ascii="Arial" w:hAnsi="Arial" w:cs="Arial"/>
          <w:b/>
          <w:bCs/>
          <w:sz w:val="26"/>
          <w:szCs w:val="26"/>
          <w:rtl/>
        </w:rPr>
        <w:t>الحماية والتعويض من انتهاك براءات الاختراع</w:t>
      </w:r>
      <w:bookmarkEnd w:id="121"/>
      <w:bookmarkEnd w:id="122"/>
    </w:p>
    <w:p w:rsidR="005C7356" w:rsidRPr="00F7203C" w:rsidRDefault="005C7356" w:rsidP="00337F8D">
      <w:pPr>
        <w:bidi/>
        <w:spacing w:after="120" w:line="240" w:lineRule="auto"/>
        <w:ind w:left="804" w:hanging="567"/>
        <w:jc w:val="both"/>
        <w:rPr>
          <w:rFonts w:ascii="Arial" w:hAnsi="Arial" w:cs="Arial"/>
          <w:sz w:val="26"/>
          <w:szCs w:val="26"/>
        </w:rPr>
      </w:pPr>
      <w:r w:rsidRPr="00F7203C">
        <w:rPr>
          <w:rFonts w:ascii="Arial" w:hAnsi="Arial" w:cs="Arial"/>
          <w:sz w:val="26"/>
          <w:szCs w:val="26"/>
          <w:rtl/>
        </w:rPr>
        <w:t xml:space="preserve">1.28 على المتعهد أن يحمي ويعوض </w:t>
      </w:r>
      <w:bookmarkStart w:id="123" w:name="_Hlk75100500"/>
      <w:r w:rsidRPr="00F7203C">
        <w:rPr>
          <w:rFonts w:ascii="Arial" w:hAnsi="Arial" w:cs="Arial"/>
          <w:sz w:val="26"/>
          <w:szCs w:val="26"/>
          <w:rtl/>
        </w:rPr>
        <w:t xml:space="preserve">كل الجهات والوحدات الحكومية ذات العلاقة بشراء اللوازم </w:t>
      </w:r>
      <w:bookmarkEnd w:id="123"/>
      <w:r w:rsidRPr="00F7203C">
        <w:rPr>
          <w:rFonts w:ascii="Arial" w:hAnsi="Arial" w:cs="Arial"/>
          <w:sz w:val="26"/>
          <w:szCs w:val="26"/>
          <w:rtl/>
        </w:rPr>
        <w:t>من وضد جميع القضايا أو الإجراءات أو الدعاوى أو المطالبات التي قد تتعرض لها نتيجة انتهاك أو ادعاء بانتهاك أي من براءات الاختراع، أو أي حق من حقوق الملكية الفكرية المسجلة، نتيجة أي استخدام للوازم أو أي جزء منها في الغرض المنصوص عليه أو الذي يمكن استنتاجه من العقد، على أن تقوم الجهة المسؤولة عن إدارة العقد بإبلاغ المتعهد بأي إجراءات اتخذت ضد اي جهة حكومية، ويتحمل المتعهد التكاليف التي تنتج عن ذلك.</w:t>
      </w:r>
    </w:p>
    <w:p w:rsidR="005C7356" w:rsidRPr="00F7203C" w:rsidRDefault="0053062F" w:rsidP="00337F8D">
      <w:pPr>
        <w:bidi/>
        <w:spacing w:after="0" w:line="240" w:lineRule="auto"/>
        <w:ind w:left="805" w:hanging="567"/>
        <w:jc w:val="both"/>
        <w:rPr>
          <w:rFonts w:ascii="Arial" w:hAnsi="Arial" w:cs="Arial"/>
          <w:sz w:val="26"/>
          <w:szCs w:val="26"/>
          <w:rtl/>
        </w:rPr>
      </w:pPr>
      <w:r>
        <w:rPr>
          <w:rFonts w:ascii="Arial" w:hAnsi="Arial" w:cs="Arial" w:hint="cs"/>
          <w:sz w:val="26"/>
          <w:szCs w:val="26"/>
          <w:rtl/>
        </w:rPr>
        <w:t>2</w:t>
      </w:r>
      <w:r w:rsidR="005C7356" w:rsidRPr="00F7203C">
        <w:rPr>
          <w:rFonts w:ascii="Arial" w:hAnsi="Arial" w:cs="Arial"/>
          <w:sz w:val="26"/>
          <w:szCs w:val="26"/>
          <w:rtl/>
        </w:rPr>
        <w:t>.28 على الجهة المسؤولة عن إدارة العقد أن تحمي وتعوض المتعهد من وضد جميع القضايا أو الإجراءات أو الدعاوى أو المطالبات التي قد يتعرض لها نتيجة انتهاك أو ادعاء بانتهاك أي من براءات الاختراع، أو أي حق من حقوق الملكية الفكرية المسجلة والناتجة عن أي تصميم، أو بيانات أو مخططات أو مواصفات أو وثائق أو مواد أخرى قدمت أو صممت من قبل الجهة المستفيدة أو الجهة المسؤولة عن إدارة العقد أو بالنيابة عنهما.</w:t>
      </w:r>
    </w:p>
    <w:p w:rsidR="005C7356" w:rsidRPr="00F7203C" w:rsidRDefault="005C7356" w:rsidP="00337F8D">
      <w:pPr>
        <w:bidi/>
        <w:spacing w:after="0" w:line="240" w:lineRule="auto"/>
        <w:ind w:left="805" w:hanging="567"/>
        <w:jc w:val="both"/>
        <w:rPr>
          <w:rFonts w:ascii="Arial" w:hAnsi="Arial" w:cs="Arial"/>
          <w:sz w:val="26"/>
          <w:szCs w:val="26"/>
        </w:rPr>
      </w:pPr>
    </w:p>
    <w:p w:rsidR="005C7356" w:rsidRPr="00916D93"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24" w:name="_Toc3698877"/>
      <w:bookmarkStart w:id="125" w:name="_Toc3701679"/>
      <w:r w:rsidRPr="00916D93">
        <w:rPr>
          <w:rFonts w:ascii="Arial" w:hAnsi="Arial" w:cs="Arial"/>
          <w:b/>
          <w:bCs/>
          <w:sz w:val="26"/>
          <w:szCs w:val="26"/>
          <w:rtl/>
        </w:rPr>
        <w:t>التغيير في القوانين والأنظمة</w:t>
      </w:r>
      <w:bookmarkEnd w:id="124"/>
      <w:bookmarkEnd w:id="125"/>
    </w:p>
    <w:p w:rsidR="00FA7B07" w:rsidRPr="00916D93" w:rsidRDefault="00FA7B07" w:rsidP="00FA7B07">
      <w:pPr>
        <w:bidi/>
        <w:spacing w:after="0" w:line="240" w:lineRule="auto"/>
        <w:ind w:left="792" w:hanging="562"/>
        <w:jc w:val="lowKashida"/>
        <w:rPr>
          <w:rFonts w:ascii="Arial" w:hAnsi="Arial" w:cs="Arial"/>
          <w:sz w:val="26"/>
          <w:szCs w:val="26"/>
          <w:rtl/>
        </w:rPr>
      </w:pPr>
      <w:r w:rsidRPr="00916D93">
        <w:rPr>
          <w:rFonts w:ascii="Arial" w:hAnsi="Arial" w:cs="Arial"/>
          <w:sz w:val="26"/>
          <w:szCs w:val="26"/>
          <w:rtl/>
        </w:rPr>
        <w:t xml:space="preserve">1.29 إذا </w:t>
      </w:r>
      <w:r w:rsidRPr="00916D93">
        <w:rPr>
          <w:rFonts w:ascii="Arial" w:hAnsi="Arial" w:cs="Arial" w:hint="cs"/>
          <w:sz w:val="26"/>
          <w:szCs w:val="26"/>
          <w:rtl/>
        </w:rPr>
        <w:t>تم اصدار</w:t>
      </w:r>
      <w:r w:rsidRPr="00916D93">
        <w:rPr>
          <w:rFonts w:ascii="Arial" w:hAnsi="Arial" w:cs="Arial"/>
          <w:sz w:val="26"/>
          <w:szCs w:val="26"/>
          <w:rtl/>
        </w:rPr>
        <w:t xml:space="preserve"> أو </w:t>
      </w:r>
      <w:r w:rsidRPr="00916D93">
        <w:rPr>
          <w:rFonts w:ascii="Arial" w:hAnsi="Arial" w:cs="Arial" w:hint="cs"/>
          <w:sz w:val="26"/>
          <w:szCs w:val="26"/>
          <w:rtl/>
        </w:rPr>
        <w:t>تفعل او إلغاء أو تغيير</w:t>
      </w:r>
      <w:r w:rsidRPr="00916D93">
        <w:rPr>
          <w:rFonts w:ascii="Arial" w:hAnsi="Arial" w:cs="Arial"/>
          <w:sz w:val="26"/>
          <w:szCs w:val="26"/>
          <w:rtl/>
        </w:rPr>
        <w:t xml:space="preserve"> أي من القوانين أو الأنظمة أو التعليمات بعد الموعد النهائي لتقديم العروض </w:t>
      </w:r>
      <w:r w:rsidRPr="00916D93">
        <w:rPr>
          <w:rFonts w:ascii="Arial" w:hAnsi="Arial" w:cs="Arial" w:hint="cs"/>
          <w:sz w:val="26"/>
          <w:szCs w:val="26"/>
          <w:rtl/>
        </w:rPr>
        <w:t xml:space="preserve">وبما </w:t>
      </w:r>
      <w:r w:rsidRPr="00916D93">
        <w:rPr>
          <w:rFonts w:ascii="Arial" w:hAnsi="Arial" w:cs="Arial"/>
          <w:sz w:val="26"/>
          <w:szCs w:val="26"/>
          <w:rtl/>
        </w:rPr>
        <w:t>يؤثر على تاريخ التسليم و/أو سعر العقد، فإن</w:t>
      </w:r>
      <w:r w:rsidRPr="00916D93">
        <w:rPr>
          <w:rFonts w:ascii="Arial" w:hAnsi="Arial" w:cs="Arial" w:hint="cs"/>
          <w:sz w:val="26"/>
          <w:szCs w:val="26"/>
          <w:rtl/>
        </w:rPr>
        <w:t>ه</w:t>
      </w:r>
      <w:r w:rsidRPr="00916D93">
        <w:rPr>
          <w:rFonts w:ascii="Arial" w:hAnsi="Arial" w:cs="Arial"/>
          <w:sz w:val="26"/>
          <w:szCs w:val="26"/>
          <w:rtl/>
        </w:rPr>
        <w:t xml:space="preserve"> يتم </w:t>
      </w:r>
      <w:r w:rsidRPr="00916D93">
        <w:rPr>
          <w:rFonts w:ascii="Arial" w:hAnsi="Arial" w:cs="Arial" w:hint="cs"/>
          <w:sz w:val="26"/>
          <w:szCs w:val="26"/>
          <w:rtl/>
        </w:rPr>
        <w:t>التعديل</w:t>
      </w:r>
      <w:r w:rsidRPr="00916D93">
        <w:rPr>
          <w:rFonts w:ascii="Arial" w:hAnsi="Arial" w:cs="Arial"/>
          <w:sz w:val="26"/>
          <w:szCs w:val="26"/>
          <w:rtl/>
        </w:rPr>
        <w:t xml:space="preserve"> بالمقدار الذي تأثر فيه أداء المتعهد والتزاماته فيما يخص العقد </w:t>
      </w:r>
      <w:r w:rsidRPr="00916D93">
        <w:rPr>
          <w:rFonts w:ascii="Arial" w:hAnsi="Arial" w:cs="Arial" w:hint="cs"/>
          <w:sz w:val="26"/>
          <w:szCs w:val="26"/>
          <w:rtl/>
        </w:rPr>
        <w:t xml:space="preserve">شريطة النص عليها في الشروط الخاصة، </w:t>
      </w:r>
      <w:r w:rsidRPr="00916D93">
        <w:rPr>
          <w:rFonts w:ascii="Arial" w:hAnsi="Arial" w:cs="Arial"/>
          <w:sz w:val="26"/>
          <w:szCs w:val="26"/>
          <w:rtl/>
        </w:rPr>
        <w:t>على الرغم مما سبق لن يتم دفع او احتساب هذه التكلفة ال</w:t>
      </w:r>
      <w:r w:rsidRPr="00916D93">
        <w:rPr>
          <w:rFonts w:ascii="Arial" w:hAnsi="Arial" w:cs="Arial" w:hint="cs"/>
          <w:sz w:val="26"/>
          <w:szCs w:val="26"/>
          <w:rtl/>
        </w:rPr>
        <w:t>إ</w:t>
      </w:r>
      <w:r w:rsidRPr="00916D93">
        <w:rPr>
          <w:rFonts w:ascii="Arial" w:hAnsi="Arial" w:cs="Arial"/>
          <w:sz w:val="26"/>
          <w:szCs w:val="26"/>
          <w:rtl/>
        </w:rPr>
        <w:t xml:space="preserve">ضافية او الخصم اذا تم </w:t>
      </w:r>
      <w:r w:rsidRPr="00916D93">
        <w:rPr>
          <w:rFonts w:ascii="Arial" w:hAnsi="Arial" w:cs="Arial" w:hint="cs"/>
          <w:sz w:val="26"/>
          <w:szCs w:val="26"/>
          <w:rtl/>
        </w:rPr>
        <w:t>أ</w:t>
      </w:r>
      <w:r w:rsidRPr="00916D93">
        <w:rPr>
          <w:rFonts w:ascii="Arial" w:hAnsi="Arial" w:cs="Arial"/>
          <w:sz w:val="26"/>
          <w:szCs w:val="26"/>
          <w:rtl/>
        </w:rPr>
        <w:t xml:space="preserve">خذها مسبقا بالحسبان في </w:t>
      </w:r>
      <w:r w:rsidRPr="00916D93">
        <w:rPr>
          <w:rFonts w:ascii="Arial" w:hAnsi="Arial" w:cs="Arial" w:hint="cs"/>
          <w:sz w:val="26"/>
          <w:szCs w:val="26"/>
          <w:rtl/>
        </w:rPr>
        <w:t>إ</w:t>
      </w:r>
      <w:r w:rsidRPr="00916D93">
        <w:rPr>
          <w:rFonts w:ascii="Arial" w:hAnsi="Arial" w:cs="Arial"/>
          <w:sz w:val="26"/>
          <w:szCs w:val="26"/>
          <w:rtl/>
        </w:rPr>
        <w:t>طار مراجعة (تعديل) ال</w:t>
      </w:r>
      <w:r w:rsidRPr="00916D93">
        <w:rPr>
          <w:rFonts w:ascii="Arial" w:hAnsi="Arial" w:cs="Arial" w:hint="cs"/>
          <w:sz w:val="26"/>
          <w:szCs w:val="26"/>
          <w:rtl/>
        </w:rPr>
        <w:t>أ</w:t>
      </w:r>
      <w:r w:rsidRPr="00916D93">
        <w:rPr>
          <w:rFonts w:ascii="Arial" w:hAnsi="Arial" w:cs="Arial"/>
          <w:sz w:val="26"/>
          <w:szCs w:val="26"/>
          <w:rtl/>
        </w:rPr>
        <w:t>سعار بموجب الفقرة (13) من الشروط العامة للعقد.</w:t>
      </w:r>
    </w:p>
    <w:p w:rsidR="000459F8" w:rsidRPr="00F7203C" w:rsidRDefault="000459F8" w:rsidP="000459F8">
      <w:pPr>
        <w:bidi/>
        <w:spacing w:after="0" w:line="240" w:lineRule="auto"/>
        <w:ind w:left="792" w:hanging="562"/>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26" w:name="_Toc3698878"/>
      <w:bookmarkStart w:id="127" w:name="_Toc3701680"/>
      <w:r w:rsidRPr="00F7203C">
        <w:rPr>
          <w:rFonts w:ascii="Arial" w:hAnsi="Arial" w:cs="Arial"/>
          <w:b/>
          <w:bCs/>
          <w:sz w:val="26"/>
          <w:szCs w:val="26"/>
          <w:rtl/>
        </w:rPr>
        <w:t>القوة القاهرة</w:t>
      </w:r>
      <w:bookmarkEnd w:id="126"/>
      <w:bookmarkEnd w:id="127"/>
    </w:p>
    <w:p w:rsidR="005C7356" w:rsidRPr="00F7203C" w:rsidRDefault="005C7356" w:rsidP="00337F8D">
      <w:pPr>
        <w:bidi/>
        <w:spacing w:after="120" w:line="240" w:lineRule="auto"/>
        <w:ind w:left="804" w:hanging="566"/>
        <w:jc w:val="both"/>
        <w:rPr>
          <w:rFonts w:ascii="Arial" w:hAnsi="Arial" w:cs="Arial"/>
          <w:sz w:val="26"/>
          <w:szCs w:val="26"/>
          <w:rtl/>
        </w:rPr>
      </w:pPr>
      <w:r w:rsidRPr="00F7203C">
        <w:rPr>
          <w:rFonts w:ascii="Arial" w:hAnsi="Arial" w:cs="Arial"/>
          <w:sz w:val="26"/>
          <w:szCs w:val="26"/>
          <w:rtl/>
        </w:rPr>
        <w:t>1.30 لأغراض هذه الفقرة فان" القوة القاهرة" تعني أي حدث أو حالة خارجة عن سيطرة المتعهد، ولا يمكن توقعها ويستحيل دفعها، وغير ناتجة عن إهمال أو تقصير من طرفه.</w:t>
      </w:r>
    </w:p>
    <w:p w:rsidR="005C7356" w:rsidRPr="00F7203C" w:rsidRDefault="005C7356" w:rsidP="00337F8D">
      <w:pPr>
        <w:bidi/>
        <w:spacing w:after="120" w:line="240" w:lineRule="auto"/>
        <w:ind w:left="792" w:hanging="562"/>
        <w:jc w:val="both"/>
        <w:rPr>
          <w:rFonts w:ascii="Arial" w:hAnsi="Arial" w:cs="Arial"/>
          <w:sz w:val="26"/>
          <w:szCs w:val="26"/>
          <w:rtl/>
        </w:rPr>
      </w:pPr>
      <w:r w:rsidRPr="00F7203C">
        <w:rPr>
          <w:rFonts w:ascii="Arial" w:hAnsi="Arial" w:cs="Arial"/>
          <w:sz w:val="26"/>
          <w:szCs w:val="26"/>
          <w:rtl/>
        </w:rPr>
        <w:t>2.30 تطبق القواعد العامة في القانون المدني على التأخير في تنفيذ العقد او عدم الوفاء به اذا كان التأخير او عدم الوفاء بسبب القوة القاهرة</w:t>
      </w:r>
      <w:r w:rsidRPr="00F7203C">
        <w:rPr>
          <w:rFonts w:ascii="Arial" w:hAnsi="Arial" w:cs="Arial"/>
          <w:sz w:val="26"/>
          <w:szCs w:val="26"/>
        </w:rPr>
        <w:t>.</w:t>
      </w:r>
    </w:p>
    <w:p w:rsidR="005C7356" w:rsidRPr="00F7203C" w:rsidRDefault="005C7356" w:rsidP="00337F8D">
      <w:pPr>
        <w:bidi/>
        <w:spacing w:after="120" w:line="264" w:lineRule="auto"/>
        <w:ind w:left="804" w:hanging="566"/>
        <w:jc w:val="lowKashida"/>
        <w:rPr>
          <w:rFonts w:ascii="Arial" w:hAnsi="Arial" w:cs="Arial"/>
          <w:sz w:val="26"/>
          <w:szCs w:val="26"/>
        </w:rPr>
      </w:pPr>
      <w:r w:rsidRPr="00F7203C">
        <w:rPr>
          <w:rFonts w:ascii="Arial" w:hAnsi="Arial" w:cs="Arial"/>
          <w:sz w:val="26"/>
          <w:szCs w:val="26"/>
          <w:rtl/>
        </w:rPr>
        <w:t>3.30 على المتعهد عند وجود قوة قاهرة تقديم اشعار خطي وفوري الى الجهة المسؤولة عن ادارة العقد  لإعلامها بالظروف والأسباب التي تمنع من تنفيذ الالتزام أو التأخير في الوفاء به وتقديم كل ما يثبت ذلك</w:t>
      </w:r>
      <w:r w:rsidRPr="00F7203C">
        <w:rPr>
          <w:rFonts w:ascii="Arial" w:hAnsi="Arial" w:cs="Arial"/>
          <w:sz w:val="26"/>
          <w:szCs w:val="26"/>
        </w:rPr>
        <w:t>.</w:t>
      </w:r>
      <w:r w:rsidRPr="00F7203C">
        <w:rPr>
          <w:rFonts w:ascii="Arial" w:hAnsi="Arial" w:cs="Arial"/>
          <w:sz w:val="26"/>
          <w:szCs w:val="26"/>
          <w:rtl/>
          <w:lang w:bidi="ar-JO"/>
        </w:rPr>
        <w:t xml:space="preserve"> </w:t>
      </w:r>
      <w:r w:rsidRPr="00F7203C">
        <w:rPr>
          <w:rFonts w:ascii="Tahoma" w:hAnsi="Tahoma" w:cs="Tahoma"/>
          <w:sz w:val="26"/>
          <w:szCs w:val="26"/>
          <w:lang w:bidi="ar-JO"/>
        </w:rPr>
        <w:t>﻿</w:t>
      </w:r>
      <w:r w:rsidRPr="00F7203C">
        <w:rPr>
          <w:rFonts w:ascii="Arial" w:hAnsi="Arial" w:cs="Arial"/>
          <w:sz w:val="26"/>
          <w:szCs w:val="26"/>
          <w:rtl/>
          <w:lang w:bidi="ar-JO"/>
        </w:rPr>
        <w:t xml:space="preserve"> </w:t>
      </w:r>
    </w:p>
    <w:p w:rsidR="005C7356" w:rsidRPr="00F7203C" w:rsidRDefault="005C7356" w:rsidP="00337F8D">
      <w:pPr>
        <w:bidi/>
        <w:spacing w:after="120" w:line="240" w:lineRule="auto"/>
        <w:ind w:left="804" w:hanging="566"/>
        <w:jc w:val="lowKashida"/>
        <w:rPr>
          <w:rFonts w:ascii="Arial" w:hAnsi="Arial" w:cs="Arial"/>
          <w:sz w:val="26"/>
          <w:szCs w:val="26"/>
          <w:rtl/>
        </w:rPr>
      </w:pPr>
      <w:r w:rsidRPr="00F7203C">
        <w:rPr>
          <w:rFonts w:ascii="Arial" w:hAnsi="Arial" w:cs="Arial"/>
          <w:sz w:val="26"/>
          <w:szCs w:val="26"/>
          <w:rtl/>
        </w:rPr>
        <w:t>4.30 تنظر الجهة المسؤولة عن إدارة العقد في القوة القاهرة من حيث المكان والزمان ومدى اثرهما على تنفيذ العقد.</w:t>
      </w:r>
    </w:p>
    <w:p w:rsidR="005C7356" w:rsidRPr="00F7203C" w:rsidRDefault="005C7356" w:rsidP="00337F8D">
      <w:pPr>
        <w:bidi/>
        <w:spacing w:after="120" w:line="240" w:lineRule="auto"/>
        <w:ind w:left="804" w:hanging="566"/>
        <w:jc w:val="lowKashida"/>
        <w:rPr>
          <w:rFonts w:ascii="Arial" w:hAnsi="Arial" w:cs="Arial"/>
          <w:sz w:val="26"/>
          <w:szCs w:val="26"/>
          <w:rtl/>
        </w:rPr>
      </w:pPr>
      <w:r w:rsidRPr="00F7203C">
        <w:rPr>
          <w:rFonts w:ascii="Arial" w:hAnsi="Arial" w:cs="Arial"/>
          <w:sz w:val="26"/>
          <w:szCs w:val="26"/>
          <w:rtl/>
        </w:rPr>
        <w:t>5.30 مع مراعاة الفقرة الفرعية (2.30) أعلاه، لا يتحمل المتعهد الاضرار المترتبة على التأخير في تنفيذ العقد او عدم الوفاء به اذا كان التأخير او عدم الوفاء بسبب القوة القاهرة، ولا</w:t>
      </w:r>
      <w:r w:rsidRPr="00F7203C">
        <w:rPr>
          <w:rFonts w:ascii="Arial" w:hAnsi="Arial" w:cs="Arial"/>
          <w:b/>
          <w:bCs/>
          <w:sz w:val="26"/>
          <w:szCs w:val="26"/>
          <w:rtl/>
          <w:lang w:bidi="ar-JO"/>
        </w:rPr>
        <w:t xml:space="preserve"> </w:t>
      </w:r>
      <w:r w:rsidRPr="00F7203C">
        <w:rPr>
          <w:rFonts w:ascii="Arial" w:hAnsi="Arial" w:cs="Arial"/>
          <w:sz w:val="26"/>
          <w:szCs w:val="26"/>
          <w:rtl/>
        </w:rPr>
        <w:t xml:space="preserve">يخضع المتعهد لمصادرة تأمين حسن التنفيذ أو غرامات التاخير أو إنهاء العقد نتيجة التقصير والى المدى الذي يكون فيه تأخير الأداء أو أي إخفاق آخر في تنفيذ التزاماته بموجب العقد ناتج عن القوة القاهرة. </w:t>
      </w:r>
    </w:p>
    <w:p w:rsidR="005C7356" w:rsidRPr="00F7203C" w:rsidRDefault="005C7356" w:rsidP="006D403D">
      <w:pPr>
        <w:bidi/>
        <w:spacing w:after="0" w:line="240" w:lineRule="auto"/>
        <w:ind w:left="807" w:hanging="562"/>
        <w:jc w:val="lowKashida"/>
        <w:rPr>
          <w:rFonts w:ascii="Arial" w:hAnsi="Arial" w:cs="Arial"/>
          <w:sz w:val="26"/>
          <w:szCs w:val="26"/>
          <w:rtl/>
        </w:rPr>
      </w:pPr>
      <w:r w:rsidRPr="00F7203C">
        <w:rPr>
          <w:rFonts w:ascii="Arial" w:hAnsi="Arial" w:cs="Arial"/>
          <w:sz w:val="26"/>
          <w:szCs w:val="26"/>
          <w:rtl/>
        </w:rPr>
        <w:t>6.30 على المتعهد في حالة حدوث ظرف القوة القاهرة أن يتابع اداء التزاماته في حدود ما يسمح به ظرف  القوة</w:t>
      </w:r>
      <w:r w:rsidRPr="00F7203C">
        <w:rPr>
          <w:rFonts w:ascii="Arial" w:hAnsi="Arial" w:cs="Arial"/>
          <w:sz w:val="26"/>
          <w:szCs w:val="26"/>
        </w:rPr>
        <w:t xml:space="preserve"> </w:t>
      </w:r>
      <w:r w:rsidRPr="00F7203C">
        <w:rPr>
          <w:rFonts w:ascii="Arial" w:hAnsi="Arial" w:cs="Arial"/>
          <w:sz w:val="26"/>
          <w:szCs w:val="26"/>
          <w:rtl/>
        </w:rPr>
        <w:t>القاهرة، أو أن يبحث عن بدائل أخرى لاداء هذه الالتزامات</w:t>
      </w:r>
      <w:r w:rsidR="006D403D" w:rsidRPr="00F7203C">
        <w:rPr>
          <w:rFonts w:ascii="Arial" w:hAnsi="Arial" w:cs="Arial"/>
          <w:sz w:val="26"/>
          <w:szCs w:val="26"/>
          <w:rtl/>
        </w:rPr>
        <w:t>.</w:t>
      </w:r>
    </w:p>
    <w:p w:rsidR="006D403D" w:rsidRPr="00F7203C" w:rsidRDefault="006D403D" w:rsidP="006D403D">
      <w:pPr>
        <w:bidi/>
        <w:spacing w:after="0" w:line="240" w:lineRule="auto"/>
        <w:ind w:left="807" w:hanging="562"/>
        <w:jc w:val="lowKashida"/>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28" w:name="_Toc3698879"/>
      <w:bookmarkStart w:id="129" w:name="_Toc3701681"/>
      <w:r w:rsidRPr="00F7203C">
        <w:rPr>
          <w:rFonts w:ascii="Arial" w:hAnsi="Arial" w:cs="Arial"/>
          <w:b/>
          <w:bCs/>
          <w:sz w:val="26"/>
          <w:szCs w:val="26"/>
          <w:rtl/>
        </w:rPr>
        <w:t>زيادة وتخفيض الكميات وتعديل العقد</w:t>
      </w:r>
      <w:bookmarkEnd w:id="128"/>
      <w:bookmarkEnd w:id="129"/>
    </w:p>
    <w:p w:rsidR="005C7356" w:rsidRPr="00F7203C" w:rsidRDefault="005C7356" w:rsidP="00337F8D">
      <w:pPr>
        <w:keepNext/>
        <w:bidi/>
        <w:spacing w:after="120" w:line="240" w:lineRule="auto"/>
        <w:ind w:left="821" w:hanging="634"/>
        <w:jc w:val="both"/>
        <w:outlineLvl w:val="2"/>
        <w:rPr>
          <w:rFonts w:ascii="Arial" w:hAnsi="Arial" w:cs="Arial"/>
          <w:strike/>
          <w:sz w:val="26"/>
          <w:szCs w:val="26"/>
          <w:rtl/>
        </w:rPr>
      </w:pPr>
      <w:r w:rsidRPr="00F7203C">
        <w:rPr>
          <w:rFonts w:ascii="Arial" w:hAnsi="Arial" w:cs="Arial"/>
          <w:sz w:val="26"/>
          <w:szCs w:val="26"/>
          <w:rtl/>
        </w:rPr>
        <w:t>1.31 اذا اقتضت الحاجة زيادة في كميات اللوازم المشتراة فللجنة الشراء في الجهة المستفيدة مهما بلغت قيمتها وبموافقة المتعهد إصدار قرار لاحق لقرار الإحالة على ان لا تتجاوز في مجموعها ما نسبته (35%) من الكمية الواردة في عقد الشراء</w:t>
      </w:r>
      <w:r w:rsidRPr="00F7203C">
        <w:rPr>
          <w:rFonts w:ascii="Arial" w:hAnsi="Arial" w:cs="Arial"/>
          <w:b/>
          <w:bCs/>
          <w:sz w:val="26"/>
          <w:szCs w:val="26"/>
          <w:rtl/>
        </w:rPr>
        <w:t>.</w:t>
      </w:r>
    </w:p>
    <w:p w:rsidR="005C7356" w:rsidRPr="00F7203C" w:rsidRDefault="005C7356" w:rsidP="00337F8D">
      <w:pPr>
        <w:keepNext/>
        <w:bidi/>
        <w:spacing w:after="120" w:line="240" w:lineRule="auto"/>
        <w:ind w:left="821" w:hanging="634"/>
        <w:jc w:val="both"/>
        <w:outlineLvl w:val="2"/>
        <w:rPr>
          <w:rFonts w:ascii="Arial" w:hAnsi="Arial" w:cs="Arial"/>
          <w:sz w:val="26"/>
          <w:szCs w:val="26"/>
        </w:rPr>
      </w:pPr>
      <w:r w:rsidRPr="00F7203C">
        <w:rPr>
          <w:rFonts w:ascii="Arial" w:hAnsi="Arial" w:cs="Arial"/>
          <w:sz w:val="26"/>
          <w:szCs w:val="26"/>
          <w:rtl/>
        </w:rPr>
        <w:t>2.31  اذا تطلبت الحاجة تخفيض كميات اللوازم المشتراة فللجنة الشراء في الجهة المستفيدة وبموافقة المتعهد إصدار قرار لاحق لقرار الإحالة على ان لا تتجاوز في مجموعها ما نسبته (50%) من الكمية الواردة في عقد الشراء</w:t>
      </w:r>
    </w:p>
    <w:p w:rsidR="005C7356" w:rsidRPr="00F7203C" w:rsidRDefault="005C7356" w:rsidP="00337F8D">
      <w:pPr>
        <w:tabs>
          <w:tab w:val="right" w:pos="810"/>
          <w:tab w:val="right" w:pos="4140"/>
        </w:tabs>
        <w:bidi/>
        <w:spacing w:after="120" w:line="240" w:lineRule="auto"/>
        <w:ind w:left="821" w:hanging="634"/>
        <w:jc w:val="both"/>
        <w:rPr>
          <w:rFonts w:ascii="Arial" w:hAnsi="Arial" w:cs="Arial"/>
          <w:sz w:val="26"/>
          <w:szCs w:val="26"/>
          <w:rtl/>
        </w:rPr>
      </w:pPr>
      <w:r w:rsidRPr="00F7203C">
        <w:rPr>
          <w:rFonts w:ascii="Arial" w:hAnsi="Arial" w:cs="Arial"/>
          <w:sz w:val="26"/>
          <w:szCs w:val="26"/>
          <w:rtl/>
        </w:rPr>
        <w:t>3.31</w:t>
      </w:r>
      <w:r w:rsidRPr="00F7203C">
        <w:rPr>
          <w:rFonts w:ascii="Arial" w:hAnsi="Arial" w:cs="Arial"/>
          <w:sz w:val="26"/>
          <w:szCs w:val="26"/>
          <w:rtl/>
        </w:rPr>
        <w:tab/>
        <w:t xml:space="preserve"> يتم تعديل قيمة العقد، أو جداول التسليم والتنفيذ، أو كليهما، إذا أدت زيادة أو تخفيض الكميات اعلاه إلى زيادة أو نقصان في قيمة العقد، أو في الوقت المطلوب لتسليم اللوازم أو تنفيذ الخدمات المرتبطة بها.</w:t>
      </w:r>
    </w:p>
    <w:p w:rsidR="005C7356" w:rsidRPr="00F7203C" w:rsidRDefault="00CF1360" w:rsidP="00337F8D">
      <w:pPr>
        <w:tabs>
          <w:tab w:val="right" w:pos="810"/>
        </w:tabs>
        <w:bidi/>
        <w:spacing w:after="0" w:line="240" w:lineRule="auto"/>
        <w:ind w:left="720" w:hanging="540"/>
        <w:jc w:val="both"/>
        <w:rPr>
          <w:rFonts w:ascii="Arial" w:hAnsi="Arial" w:cs="Arial"/>
          <w:sz w:val="26"/>
          <w:szCs w:val="26"/>
          <w:rtl/>
        </w:rPr>
      </w:pPr>
      <w:r w:rsidRPr="00F7203C">
        <w:rPr>
          <w:rFonts w:ascii="Arial" w:eastAsia="SimSun" w:hAnsi="Arial" w:cs="Arial"/>
          <w:sz w:val="26"/>
          <w:szCs w:val="26"/>
          <w:rtl/>
          <w:lang w:eastAsia="zh-CN"/>
        </w:rPr>
        <w:t>4</w:t>
      </w:r>
      <w:r w:rsidR="00DF0B24" w:rsidRPr="00F7203C">
        <w:rPr>
          <w:rFonts w:ascii="Arial" w:eastAsia="SimSun" w:hAnsi="Arial" w:cs="Arial"/>
          <w:sz w:val="26"/>
          <w:szCs w:val="26"/>
          <w:rtl/>
          <w:lang w:eastAsia="zh-CN"/>
        </w:rPr>
        <w:t>.3</w:t>
      </w:r>
      <w:r w:rsidR="000332AC" w:rsidRPr="00F7203C">
        <w:rPr>
          <w:rFonts w:ascii="Arial" w:eastAsia="SimSun" w:hAnsi="Arial" w:cs="Arial"/>
          <w:sz w:val="26"/>
          <w:szCs w:val="26"/>
          <w:rtl/>
          <w:lang w:eastAsia="zh-CN"/>
        </w:rPr>
        <w:t>1</w:t>
      </w:r>
      <w:r w:rsidR="00DF0B24" w:rsidRPr="00F7203C">
        <w:rPr>
          <w:rFonts w:ascii="Arial" w:eastAsia="SimSun" w:hAnsi="Arial" w:cs="Arial"/>
          <w:sz w:val="26"/>
          <w:szCs w:val="26"/>
          <w:rtl/>
          <w:lang w:eastAsia="zh-CN"/>
        </w:rPr>
        <w:t xml:space="preserve"> </w:t>
      </w:r>
      <w:r w:rsidR="005C7356" w:rsidRPr="00F7203C">
        <w:rPr>
          <w:rFonts w:ascii="Arial" w:hAnsi="Arial" w:cs="Arial"/>
          <w:sz w:val="26"/>
          <w:szCs w:val="26"/>
          <w:rtl/>
        </w:rPr>
        <w:t xml:space="preserve"> لن تقبل أية تعديلات أو تغييرات على شروط العقد إلا إذا كانت خطية وموقعة من الطرفين.</w:t>
      </w:r>
    </w:p>
    <w:p w:rsidR="005C7356" w:rsidRPr="00F7203C" w:rsidRDefault="005C7356" w:rsidP="00337F8D">
      <w:pPr>
        <w:bidi/>
        <w:spacing w:after="0" w:line="240" w:lineRule="auto"/>
        <w:ind w:left="720" w:hanging="482"/>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30" w:name="_Toc3698880"/>
      <w:bookmarkStart w:id="131" w:name="_Toc3701682"/>
      <w:r w:rsidRPr="00F7203C">
        <w:rPr>
          <w:rFonts w:ascii="Arial" w:hAnsi="Arial" w:cs="Arial"/>
          <w:b/>
          <w:bCs/>
          <w:sz w:val="26"/>
          <w:szCs w:val="26"/>
          <w:rtl/>
        </w:rPr>
        <w:t>تمديد فترة العقد</w:t>
      </w:r>
      <w:bookmarkEnd w:id="130"/>
      <w:bookmarkEnd w:id="131"/>
    </w:p>
    <w:p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1.32 على المتعهد أن يقوم بتوريد كافة اللوازم وتنفيذ الخدمات المرتبطة بها خلال فترة العقد ووفقا لجداول التسليم والتنفيذ الواردة في جدول المتطلبات، وتحتسب تلك الفترة من تاريخ المباشرة أومن تاريخ توقيع العقد أو أي تاريخ آخر وفق 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rsidR="005C7356" w:rsidRPr="00F7203C" w:rsidRDefault="005C7356" w:rsidP="00337F8D">
      <w:pPr>
        <w:bidi/>
        <w:spacing w:after="120" w:line="240" w:lineRule="auto"/>
        <w:ind w:left="805" w:hanging="567"/>
        <w:jc w:val="both"/>
        <w:rPr>
          <w:rFonts w:ascii="Arial" w:hAnsi="Arial" w:cs="Arial"/>
          <w:b/>
          <w:bCs/>
          <w:sz w:val="26"/>
          <w:szCs w:val="26"/>
          <w:rtl/>
        </w:rPr>
      </w:pPr>
      <w:r w:rsidRPr="00F7203C">
        <w:rPr>
          <w:rFonts w:ascii="Arial" w:hAnsi="Arial" w:cs="Arial"/>
          <w:sz w:val="26"/>
          <w:szCs w:val="26"/>
          <w:rtl/>
        </w:rPr>
        <w:t>2.32 إذا استجدت بعد التعاقد ظروف طارئة لا يمكن تجنبها ولم يكن بالإمكان توقعها وقت التعاقد فللمتعهد الذي يدعي بوجود هذة الظروف أن يقدم طلبا خطيا إلى الجهة المستفيدة عن نشوء تلك الظروف خلال مدة لا تتجاوز (7) سبعة ايام من تاريخ وقوعها مبينا فيه أسباب تمديد العقد والوثائق التي تثبت ذلك</w:t>
      </w:r>
      <w:r w:rsidRPr="00F7203C">
        <w:rPr>
          <w:rFonts w:ascii="Arial" w:hAnsi="Arial" w:cs="Arial"/>
          <w:b/>
          <w:bCs/>
          <w:sz w:val="26"/>
          <w:szCs w:val="26"/>
          <w:rtl/>
        </w:rPr>
        <w:t xml:space="preserve"> .</w:t>
      </w:r>
    </w:p>
    <w:p w:rsidR="005C7356" w:rsidRPr="00F7203C" w:rsidRDefault="005C7356" w:rsidP="00337F8D">
      <w:pPr>
        <w:bidi/>
        <w:spacing w:line="240" w:lineRule="auto"/>
        <w:ind w:firstLine="270"/>
        <w:jc w:val="lowKashida"/>
        <w:rPr>
          <w:rFonts w:ascii="Arial" w:hAnsi="Arial" w:cs="Arial"/>
          <w:strike/>
          <w:sz w:val="26"/>
          <w:szCs w:val="26"/>
          <w:rtl/>
        </w:rPr>
      </w:pPr>
      <w:r w:rsidRPr="00F7203C">
        <w:rPr>
          <w:rFonts w:ascii="Arial" w:hAnsi="Arial" w:cs="Arial"/>
          <w:sz w:val="26"/>
          <w:szCs w:val="26"/>
          <w:rtl/>
        </w:rPr>
        <w:t>3.32 تقوم الجهة المستفيدة بتقييم الطلب، ولها وفق تقديرها اتخاذ القرار المناسب.</w:t>
      </w:r>
      <w:r w:rsidRPr="00F7203C">
        <w:rPr>
          <w:rFonts w:ascii="Arial" w:hAnsi="Arial" w:cs="Arial"/>
          <w:strike/>
          <w:sz w:val="26"/>
          <w:szCs w:val="26"/>
          <w:rtl/>
        </w:rPr>
        <w:t xml:space="preserve"> </w:t>
      </w:r>
    </w:p>
    <w:p w:rsidR="005C7356" w:rsidRPr="00F7203C" w:rsidRDefault="009374D2" w:rsidP="00337F8D">
      <w:pPr>
        <w:bidi/>
        <w:spacing w:after="0" w:line="240" w:lineRule="auto"/>
        <w:ind w:left="807" w:hanging="562"/>
        <w:jc w:val="both"/>
        <w:rPr>
          <w:rFonts w:ascii="Arial" w:hAnsi="Arial" w:cs="Arial"/>
          <w:sz w:val="26"/>
          <w:szCs w:val="26"/>
        </w:rPr>
      </w:pPr>
      <w:r w:rsidRPr="00F7203C">
        <w:rPr>
          <w:rFonts w:ascii="Arial" w:eastAsia="SimSun" w:hAnsi="Arial" w:cs="Arial"/>
          <w:sz w:val="26"/>
          <w:szCs w:val="26"/>
          <w:rtl/>
          <w:lang w:eastAsia="zh-CN"/>
        </w:rPr>
        <w:t>4</w:t>
      </w:r>
      <w:r w:rsidR="00CC0EAF" w:rsidRPr="00F7203C">
        <w:rPr>
          <w:rFonts w:ascii="Arial" w:eastAsia="SimSun" w:hAnsi="Arial" w:cs="Arial"/>
          <w:sz w:val="26"/>
          <w:szCs w:val="26"/>
          <w:rtl/>
          <w:lang w:eastAsia="zh-CN"/>
        </w:rPr>
        <w:t xml:space="preserve">.32 </w:t>
      </w:r>
      <w:r w:rsidR="005C7356" w:rsidRPr="00F7203C">
        <w:rPr>
          <w:rFonts w:ascii="Arial" w:hAnsi="Arial" w:cs="Arial"/>
          <w:sz w:val="26"/>
          <w:szCs w:val="26"/>
          <w:rtl/>
        </w:rPr>
        <w:t>يجب رفض أي طلبات تتعلق بتأخير التنفيذ تقدم بها المتعهد بعد انتهاء مدة التوريد.</w:t>
      </w:r>
    </w:p>
    <w:p w:rsidR="005C7356" w:rsidRPr="00F7203C" w:rsidRDefault="005C7356" w:rsidP="006D403D">
      <w:pPr>
        <w:bidi/>
        <w:spacing w:after="0" w:line="240" w:lineRule="auto"/>
        <w:jc w:val="lowKashida"/>
        <w:rPr>
          <w:rFonts w:ascii="Arial" w:hAnsi="Arial" w:cs="Arial"/>
          <w:sz w:val="26"/>
          <w:szCs w:val="26"/>
          <w:rtl/>
        </w:rPr>
      </w:pPr>
    </w:p>
    <w:p w:rsidR="005B3EC3" w:rsidRPr="005B3EC3" w:rsidRDefault="005B3EC3" w:rsidP="005B3EC3">
      <w:pPr>
        <w:keepNext/>
        <w:bidi/>
        <w:spacing w:after="120" w:line="240" w:lineRule="auto"/>
        <w:ind w:left="518" w:hanging="518"/>
        <w:jc w:val="both"/>
        <w:outlineLvl w:val="2"/>
        <w:rPr>
          <w:rFonts w:ascii="Arial" w:hAnsi="Arial" w:cs="Arial"/>
          <w:b/>
          <w:bCs/>
          <w:sz w:val="26"/>
          <w:szCs w:val="26"/>
        </w:rPr>
      </w:pPr>
      <w:bookmarkStart w:id="132" w:name="_Toc3698859"/>
      <w:bookmarkStart w:id="133" w:name="_Toc3701661"/>
      <w:r w:rsidRPr="005B3EC3">
        <w:rPr>
          <w:rFonts w:ascii="Arial" w:hAnsi="Arial" w:cs="Arial" w:hint="cs"/>
          <w:b/>
          <w:bCs/>
          <w:sz w:val="26"/>
          <w:szCs w:val="26"/>
          <w:rtl/>
        </w:rPr>
        <w:t xml:space="preserve">33. </w:t>
      </w:r>
      <w:r w:rsidRPr="005B3EC3">
        <w:rPr>
          <w:rFonts w:ascii="Arial" w:hAnsi="Arial" w:cs="Arial"/>
          <w:b/>
          <w:bCs/>
          <w:sz w:val="26"/>
          <w:szCs w:val="26"/>
          <w:rtl/>
        </w:rPr>
        <w:t>تسوية النزاعات</w:t>
      </w:r>
      <w:bookmarkEnd w:id="132"/>
      <w:bookmarkEnd w:id="133"/>
      <w:r w:rsidRPr="005B3EC3">
        <w:rPr>
          <w:rFonts w:ascii="Arial" w:hAnsi="Arial" w:cs="Arial"/>
          <w:b/>
          <w:bCs/>
          <w:sz w:val="26"/>
          <w:szCs w:val="26"/>
          <w:rtl/>
        </w:rPr>
        <w:t xml:space="preserve"> </w:t>
      </w:r>
    </w:p>
    <w:p w:rsidR="005B3EC3" w:rsidRPr="005B3EC3" w:rsidRDefault="005B3EC3" w:rsidP="005B3EC3">
      <w:pPr>
        <w:bidi/>
        <w:spacing w:after="120" w:line="240" w:lineRule="auto"/>
        <w:ind w:left="720" w:hanging="630"/>
        <w:jc w:val="lowKashida"/>
        <w:rPr>
          <w:rFonts w:ascii="Arial" w:hAnsi="Arial" w:cs="Arial"/>
          <w:sz w:val="26"/>
          <w:szCs w:val="26"/>
          <w:rtl/>
        </w:rPr>
      </w:pPr>
      <w:r w:rsidRPr="005B3EC3">
        <w:rPr>
          <w:rFonts w:ascii="Arial" w:hAnsi="Arial" w:cs="Arial"/>
          <w:b/>
          <w:bCs/>
          <w:sz w:val="26"/>
          <w:szCs w:val="26"/>
          <w:rtl/>
        </w:rPr>
        <w:t xml:space="preserve">1.33 </w:t>
      </w:r>
      <w:r w:rsidRPr="005B3EC3">
        <w:rPr>
          <w:rFonts w:ascii="Arial" w:hAnsi="Arial" w:cs="Arial"/>
          <w:sz w:val="26"/>
          <w:szCs w:val="26"/>
          <w:rtl/>
        </w:rPr>
        <w:t>على الجهة المسؤولة عن إدارة العقد والمتعهد أن يقوما بكل جهد ممكن لتسوية أي نزاع ينشأ بينهما أثناء تنفيذ العقد وديا</w:t>
      </w:r>
      <w:r w:rsidRPr="005B3EC3">
        <w:rPr>
          <w:rFonts w:ascii="Arial" w:hAnsi="Arial" w:cs="Arial" w:hint="cs"/>
          <w:sz w:val="26"/>
          <w:szCs w:val="26"/>
          <w:rtl/>
        </w:rPr>
        <w:t>.</w:t>
      </w:r>
    </w:p>
    <w:p w:rsidR="005B3EC3" w:rsidRPr="005B3EC3" w:rsidRDefault="005B3EC3" w:rsidP="005B3EC3">
      <w:pPr>
        <w:bidi/>
        <w:spacing w:after="120" w:line="240" w:lineRule="auto"/>
        <w:ind w:left="720" w:hanging="630"/>
        <w:jc w:val="lowKashida"/>
        <w:rPr>
          <w:rFonts w:ascii="Arial" w:hAnsi="Arial" w:cs="Arial"/>
          <w:sz w:val="26"/>
          <w:szCs w:val="26"/>
        </w:rPr>
      </w:pPr>
      <w:r w:rsidRPr="005B3EC3">
        <w:rPr>
          <w:rFonts w:ascii="Arial" w:hAnsi="Arial" w:cs="Arial" w:hint="cs"/>
          <w:b/>
          <w:bCs/>
          <w:sz w:val="26"/>
          <w:szCs w:val="26"/>
          <w:rtl/>
        </w:rPr>
        <w:t xml:space="preserve">2.33 </w:t>
      </w:r>
      <w:bookmarkStart w:id="134" w:name="_Hlk167282315"/>
      <w:r w:rsidRPr="005B3EC3">
        <w:rPr>
          <w:rFonts w:ascii="Arial" w:hAnsi="Arial" w:cs="Arial" w:hint="cs"/>
          <w:sz w:val="26"/>
          <w:szCs w:val="26"/>
          <w:rtl/>
        </w:rPr>
        <w:t>إذا لم تتم</w:t>
      </w:r>
      <w:r w:rsidRPr="005B3EC3">
        <w:rPr>
          <w:rFonts w:ascii="Arial" w:hAnsi="Arial" w:cs="Arial"/>
          <w:sz w:val="26"/>
          <w:szCs w:val="26"/>
          <w:rtl/>
        </w:rPr>
        <w:t xml:space="preserve"> </w:t>
      </w:r>
      <w:bookmarkEnd w:id="134"/>
      <w:r w:rsidRPr="005B3EC3">
        <w:rPr>
          <w:rFonts w:ascii="Arial" w:hAnsi="Arial" w:cs="Arial"/>
          <w:sz w:val="26"/>
          <w:szCs w:val="26"/>
          <w:rtl/>
        </w:rPr>
        <w:t>تسوية الخلاف ودياً</w:t>
      </w:r>
      <w:r w:rsidRPr="005B3EC3">
        <w:rPr>
          <w:rFonts w:ascii="Arial" w:hAnsi="Arial" w:cs="Arial" w:hint="cs"/>
          <w:sz w:val="26"/>
          <w:szCs w:val="26"/>
          <w:rtl/>
        </w:rPr>
        <w:t xml:space="preserve"> في </w:t>
      </w:r>
      <w:r>
        <w:rPr>
          <w:rFonts w:ascii="Arial" w:hAnsi="Arial" w:cs="Arial" w:hint="cs"/>
          <w:sz w:val="26"/>
          <w:szCs w:val="26"/>
          <w:rtl/>
          <w:lang w:bidi="ar-JO"/>
        </w:rPr>
        <w:t>المناقصة</w:t>
      </w:r>
      <w:r w:rsidRPr="005B3EC3">
        <w:rPr>
          <w:rFonts w:ascii="Arial" w:hAnsi="Arial" w:cs="Arial" w:hint="cs"/>
          <w:sz w:val="26"/>
          <w:szCs w:val="26"/>
          <w:rtl/>
        </w:rPr>
        <w:t xml:space="preserve"> المحلية </w:t>
      </w:r>
      <w:r w:rsidRPr="005B3EC3">
        <w:rPr>
          <w:rFonts w:ascii="Arial" w:hAnsi="Arial" w:cs="Arial"/>
          <w:sz w:val="26"/>
          <w:szCs w:val="26"/>
          <w:rtl/>
        </w:rPr>
        <w:t>تختص المحاكم الأردنية بالنظر في النزاعات الناشئة عن</w:t>
      </w:r>
      <w:r w:rsidRPr="005B3EC3">
        <w:rPr>
          <w:rFonts w:ascii="Arial" w:hAnsi="Arial" w:cs="Arial" w:hint="cs"/>
          <w:sz w:val="26"/>
          <w:szCs w:val="26"/>
          <w:rtl/>
          <w:lang w:bidi="ar-JO"/>
        </w:rPr>
        <w:t>ه</w:t>
      </w:r>
      <w:r w:rsidRPr="005B3EC3">
        <w:rPr>
          <w:rFonts w:ascii="Arial" w:hAnsi="Arial" w:cs="Arial" w:hint="cs"/>
          <w:sz w:val="26"/>
          <w:szCs w:val="26"/>
          <w:rtl/>
        </w:rPr>
        <w:t xml:space="preserve">، </w:t>
      </w:r>
      <w:r w:rsidRPr="005B3EC3">
        <w:rPr>
          <w:rFonts w:ascii="Arial" w:hAnsi="Arial" w:cs="Arial"/>
          <w:sz w:val="26"/>
          <w:szCs w:val="26"/>
          <w:rtl/>
        </w:rPr>
        <w:t>وتكون التشريعات الأردنية واجبة التطبيق.</w:t>
      </w:r>
    </w:p>
    <w:p w:rsidR="005B3EC3" w:rsidRPr="005B3EC3" w:rsidRDefault="005B3EC3" w:rsidP="005B3EC3">
      <w:pPr>
        <w:bidi/>
        <w:spacing w:after="120" w:line="240" w:lineRule="auto"/>
        <w:ind w:left="720" w:hanging="630"/>
        <w:jc w:val="lowKashida"/>
        <w:rPr>
          <w:rFonts w:ascii="Arial" w:hAnsi="Arial" w:cs="Arial"/>
          <w:b/>
          <w:bCs/>
          <w:sz w:val="26"/>
          <w:szCs w:val="26"/>
          <w:rtl/>
        </w:rPr>
      </w:pPr>
      <w:r w:rsidRPr="005B3EC3">
        <w:rPr>
          <w:rFonts w:ascii="Arial" w:hAnsi="Arial" w:cs="Arial" w:hint="cs"/>
          <w:b/>
          <w:bCs/>
          <w:sz w:val="26"/>
          <w:szCs w:val="26"/>
          <w:rtl/>
        </w:rPr>
        <w:t>3</w:t>
      </w:r>
      <w:r w:rsidRPr="005B3EC3">
        <w:rPr>
          <w:rFonts w:ascii="Arial" w:hAnsi="Arial" w:cs="Arial"/>
          <w:b/>
          <w:bCs/>
          <w:sz w:val="26"/>
          <w:szCs w:val="26"/>
          <w:rtl/>
        </w:rPr>
        <w:t xml:space="preserve">.33 </w:t>
      </w:r>
      <w:r w:rsidRPr="005B3EC3">
        <w:rPr>
          <w:rFonts w:ascii="Arial" w:hAnsi="Arial" w:cs="Arial" w:hint="cs"/>
          <w:sz w:val="26"/>
          <w:szCs w:val="26"/>
          <w:rtl/>
        </w:rPr>
        <w:t>إذا لم تتم</w:t>
      </w:r>
      <w:r w:rsidRPr="005B3EC3">
        <w:rPr>
          <w:rFonts w:ascii="Arial" w:hAnsi="Arial" w:cs="Arial"/>
          <w:sz w:val="26"/>
          <w:szCs w:val="26"/>
          <w:rtl/>
        </w:rPr>
        <w:t xml:space="preserve"> تمت تسوية الخلاف ودياً</w:t>
      </w:r>
      <w:r w:rsidRPr="005B3EC3">
        <w:rPr>
          <w:rFonts w:ascii="Arial" w:hAnsi="Arial" w:cs="Arial" w:hint="cs"/>
          <w:sz w:val="26"/>
          <w:szCs w:val="26"/>
          <w:rtl/>
        </w:rPr>
        <w:t xml:space="preserve"> في </w:t>
      </w:r>
      <w:r>
        <w:rPr>
          <w:rFonts w:ascii="Arial" w:hAnsi="Arial" w:cs="Arial" w:hint="cs"/>
          <w:sz w:val="26"/>
          <w:szCs w:val="26"/>
          <w:rtl/>
        </w:rPr>
        <w:t>المناقصة</w:t>
      </w:r>
      <w:r w:rsidRPr="005B3EC3">
        <w:rPr>
          <w:rFonts w:ascii="Arial" w:hAnsi="Arial" w:cs="Arial" w:hint="cs"/>
          <w:sz w:val="26"/>
          <w:szCs w:val="26"/>
          <w:rtl/>
        </w:rPr>
        <w:t xml:space="preserve"> الدولية </w:t>
      </w:r>
      <w:r w:rsidRPr="005B3EC3">
        <w:rPr>
          <w:rFonts w:ascii="Arial" w:hAnsi="Arial" w:cs="Arial"/>
          <w:sz w:val="26"/>
          <w:szCs w:val="26"/>
          <w:rtl/>
        </w:rPr>
        <w:t>تختص المحاكم الأردنية بالنظر في النزاعات الناشئة عن</w:t>
      </w:r>
      <w:r w:rsidRPr="005B3EC3">
        <w:rPr>
          <w:rFonts w:ascii="Arial" w:hAnsi="Arial" w:cs="Arial" w:hint="cs"/>
          <w:sz w:val="26"/>
          <w:szCs w:val="26"/>
          <w:rtl/>
        </w:rPr>
        <w:t xml:space="preserve">ه، </w:t>
      </w:r>
      <w:r w:rsidRPr="005B3EC3">
        <w:rPr>
          <w:rFonts w:ascii="Arial" w:hAnsi="Arial" w:cs="Arial"/>
          <w:sz w:val="26"/>
          <w:szCs w:val="26"/>
          <w:rtl/>
        </w:rPr>
        <w:t>وتكون التشريعات الأردنية واجبة التطبيق، ما لم تنص الشروط الخاصة للعقد على خلاف ذلك.</w:t>
      </w:r>
    </w:p>
    <w:p w:rsidR="005B3EC3" w:rsidRPr="005B3EC3" w:rsidRDefault="005B3EC3" w:rsidP="005B3EC3">
      <w:pPr>
        <w:bidi/>
        <w:spacing w:after="120" w:line="240" w:lineRule="auto"/>
        <w:ind w:left="720" w:hanging="630"/>
        <w:jc w:val="lowKashida"/>
        <w:rPr>
          <w:rFonts w:ascii="Arial" w:hAnsi="Arial" w:cs="Arial"/>
          <w:b/>
          <w:bCs/>
          <w:sz w:val="26"/>
          <w:szCs w:val="26"/>
          <w:rtl/>
        </w:rPr>
      </w:pPr>
      <w:r w:rsidRPr="005B3EC3">
        <w:rPr>
          <w:rFonts w:ascii="Arial" w:hAnsi="Arial" w:cs="Arial" w:hint="cs"/>
          <w:b/>
          <w:bCs/>
          <w:sz w:val="26"/>
          <w:szCs w:val="26"/>
          <w:rtl/>
        </w:rPr>
        <w:t xml:space="preserve">4.33 </w:t>
      </w:r>
      <w:r w:rsidRPr="005B3EC3">
        <w:rPr>
          <w:rFonts w:ascii="Arial" w:hAnsi="Arial" w:cs="Arial" w:hint="cs"/>
          <w:sz w:val="26"/>
          <w:szCs w:val="26"/>
          <w:rtl/>
        </w:rPr>
        <w:t xml:space="preserve">في حال تم اختيار شرط التحكيم للتسوية </w:t>
      </w:r>
      <w:r w:rsidRPr="005B3EC3">
        <w:rPr>
          <w:rFonts w:ascii="Arial" w:hAnsi="Arial" w:cs="Arial"/>
          <w:sz w:val="26"/>
          <w:szCs w:val="26"/>
          <w:rtl/>
        </w:rPr>
        <w:t>النهائية للخلاف</w:t>
      </w:r>
      <w:r w:rsidRPr="005B3EC3">
        <w:rPr>
          <w:rtl/>
        </w:rPr>
        <w:t xml:space="preserve"> </w:t>
      </w:r>
      <w:r w:rsidRPr="005B3EC3">
        <w:rPr>
          <w:rFonts w:ascii="Arial" w:hAnsi="Arial" w:cs="Arial"/>
          <w:sz w:val="26"/>
          <w:szCs w:val="26"/>
          <w:rtl/>
        </w:rPr>
        <w:t xml:space="preserve">في </w:t>
      </w:r>
      <w:r>
        <w:rPr>
          <w:rFonts w:ascii="Arial" w:hAnsi="Arial" w:cs="Arial" w:hint="cs"/>
          <w:sz w:val="26"/>
          <w:szCs w:val="26"/>
          <w:rtl/>
        </w:rPr>
        <w:t>المناقصة</w:t>
      </w:r>
      <w:r w:rsidRPr="005B3EC3">
        <w:rPr>
          <w:rFonts w:ascii="Arial" w:hAnsi="Arial" w:cs="Arial"/>
          <w:sz w:val="26"/>
          <w:szCs w:val="26"/>
          <w:rtl/>
        </w:rPr>
        <w:t xml:space="preserve"> الدولية في الشروط الخاصة للعقد، </w:t>
      </w:r>
      <w:r w:rsidRPr="005B3EC3">
        <w:rPr>
          <w:rFonts w:ascii="Arial" w:hAnsi="Arial" w:cs="Arial" w:hint="cs"/>
          <w:sz w:val="26"/>
          <w:szCs w:val="26"/>
          <w:rtl/>
        </w:rPr>
        <w:t>فتطبق</w:t>
      </w:r>
      <w:r w:rsidRPr="005B3EC3">
        <w:rPr>
          <w:rFonts w:ascii="Arial" w:hAnsi="Arial" w:cs="Arial"/>
          <w:sz w:val="26"/>
          <w:szCs w:val="26"/>
          <w:rtl/>
        </w:rPr>
        <w:t xml:space="preserve"> الأحكام التالية </w:t>
      </w:r>
      <w:r w:rsidRPr="005B3EC3">
        <w:rPr>
          <w:rFonts w:ascii="Arial" w:hAnsi="Arial" w:cs="Arial" w:hint="cs"/>
          <w:sz w:val="26"/>
          <w:szCs w:val="26"/>
          <w:rtl/>
        </w:rPr>
        <w:t>:-</w:t>
      </w:r>
      <w:r w:rsidRPr="005B3EC3">
        <w:rPr>
          <w:rFonts w:ascii="Arial" w:hAnsi="Arial" w:cs="Arial"/>
          <w:b/>
          <w:bCs/>
          <w:sz w:val="26"/>
          <w:szCs w:val="26"/>
        </w:rPr>
        <w:t xml:space="preserve"> </w:t>
      </w:r>
    </w:p>
    <w:p w:rsidR="005B3EC3" w:rsidRPr="005B3EC3" w:rsidRDefault="005B3EC3" w:rsidP="00D14BC5">
      <w:pPr>
        <w:numPr>
          <w:ilvl w:val="2"/>
          <w:numId w:val="96"/>
        </w:numPr>
        <w:bidi/>
        <w:spacing w:after="120" w:line="240" w:lineRule="auto"/>
        <w:ind w:left="1080" w:hanging="270"/>
        <w:contextualSpacing/>
        <w:jc w:val="lowKashida"/>
        <w:rPr>
          <w:rFonts w:ascii="Arial" w:hAnsi="Arial" w:cs="Arial"/>
          <w:sz w:val="26"/>
          <w:szCs w:val="26"/>
        </w:rPr>
      </w:pPr>
      <w:r w:rsidRPr="005B3EC3">
        <w:rPr>
          <w:rFonts w:ascii="Arial" w:hAnsi="Arial" w:cs="Arial"/>
          <w:sz w:val="26"/>
          <w:szCs w:val="26"/>
          <w:rtl/>
        </w:rPr>
        <w:t xml:space="preserve">تتشكل هيئة التحكيم من عضو واحد أو ثلاثة أعضاء وفق ما هو محدد في الشروط الخاصة للعقد، وتتم إجراءات التحكيم باللغة العربية </w:t>
      </w:r>
      <w:r w:rsidRPr="005B3EC3">
        <w:rPr>
          <w:rFonts w:ascii="Arial" w:hAnsi="Arial" w:cs="Arial"/>
          <w:b/>
          <w:bCs/>
          <w:sz w:val="26"/>
          <w:szCs w:val="26"/>
          <w:rtl/>
        </w:rPr>
        <w:t>ما لم تنص الشروط الخاصة</w:t>
      </w:r>
      <w:r w:rsidRPr="005B3EC3">
        <w:rPr>
          <w:rFonts w:ascii="Arial" w:hAnsi="Arial" w:cs="Arial"/>
          <w:sz w:val="26"/>
          <w:szCs w:val="26"/>
          <w:rtl/>
        </w:rPr>
        <w:t xml:space="preserve"> للعقد على غير ذلك</w:t>
      </w:r>
      <w:r w:rsidRPr="005B3EC3">
        <w:rPr>
          <w:rFonts w:ascii="Arial" w:hAnsi="Arial" w:cs="Arial"/>
          <w:sz w:val="26"/>
          <w:szCs w:val="26"/>
        </w:rPr>
        <w:t>.</w:t>
      </w:r>
    </w:p>
    <w:p w:rsidR="005B3EC3" w:rsidRPr="005B3EC3" w:rsidRDefault="005B3EC3" w:rsidP="00D14BC5">
      <w:pPr>
        <w:numPr>
          <w:ilvl w:val="2"/>
          <w:numId w:val="96"/>
        </w:numPr>
        <w:bidi/>
        <w:spacing w:after="120" w:line="240" w:lineRule="auto"/>
        <w:ind w:left="1080" w:hanging="270"/>
        <w:contextualSpacing/>
        <w:jc w:val="lowKashida"/>
        <w:rPr>
          <w:rFonts w:ascii="Arial" w:hAnsi="Arial" w:cs="Arial"/>
          <w:sz w:val="26"/>
          <w:szCs w:val="26"/>
        </w:rPr>
      </w:pPr>
      <w:r w:rsidRPr="005B3EC3">
        <w:rPr>
          <w:rFonts w:ascii="Arial" w:hAnsi="Arial" w:cs="Arial"/>
          <w:b/>
          <w:bCs/>
          <w:sz w:val="26"/>
          <w:szCs w:val="26"/>
          <w:rtl/>
        </w:rPr>
        <w:t>ما لم تنص الشروط الخاصة</w:t>
      </w:r>
      <w:r w:rsidRPr="005B3EC3">
        <w:rPr>
          <w:rFonts w:ascii="Arial" w:hAnsi="Arial" w:cs="Arial"/>
          <w:sz w:val="26"/>
          <w:szCs w:val="26"/>
          <w:rtl/>
        </w:rPr>
        <w:t xml:space="preserve"> للعقد على قواعد تحكيم أخرى يتم التحكيم بناء عليها ووفقا لأحكامها وإجراءاتها، يتم تسوية الخلاف نهائياً بموجب قانون التحكيم الأردني النافذ </w:t>
      </w:r>
      <w:r w:rsidRPr="005B3EC3">
        <w:rPr>
          <w:rFonts w:ascii="Arial" w:hAnsi="Arial" w:cs="Arial" w:hint="cs"/>
          <w:sz w:val="26"/>
          <w:szCs w:val="26"/>
          <w:rtl/>
        </w:rPr>
        <w:t>.</w:t>
      </w:r>
    </w:p>
    <w:p w:rsidR="005B3EC3" w:rsidRPr="005B3EC3" w:rsidRDefault="005B3EC3" w:rsidP="00D14BC5">
      <w:pPr>
        <w:numPr>
          <w:ilvl w:val="2"/>
          <w:numId w:val="96"/>
        </w:numPr>
        <w:bidi/>
        <w:spacing w:after="120" w:line="240" w:lineRule="auto"/>
        <w:ind w:left="1080" w:hanging="270"/>
        <w:contextualSpacing/>
        <w:jc w:val="lowKashida"/>
        <w:rPr>
          <w:rFonts w:ascii="Arial" w:hAnsi="Arial" w:cs="Arial"/>
          <w:sz w:val="26"/>
          <w:szCs w:val="26"/>
        </w:rPr>
      </w:pPr>
      <w:r w:rsidRPr="005B3EC3">
        <w:rPr>
          <w:rFonts w:ascii="Arial" w:hAnsi="Arial" w:cs="Arial"/>
          <w:sz w:val="26"/>
          <w:szCs w:val="26"/>
          <w:rtl/>
        </w:rPr>
        <w:t xml:space="preserve">يتم تعيين هيئة التحكيم </w:t>
      </w:r>
      <w:r w:rsidRPr="005B3EC3">
        <w:rPr>
          <w:rFonts w:ascii="Arial" w:hAnsi="Arial" w:cs="Arial" w:hint="cs"/>
          <w:sz w:val="26"/>
          <w:szCs w:val="26"/>
          <w:rtl/>
        </w:rPr>
        <w:t xml:space="preserve">وفقا لما يلي:- </w:t>
      </w:r>
    </w:p>
    <w:p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أ- </w:t>
      </w:r>
      <w:r w:rsidRPr="005B3EC3">
        <w:rPr>
          <w:rFonts w:ascii="Arial" w:hAnsi="Arial" w:cs="Arial"/>
          <w:sz w:val="26"/>
          <w:szCs w:val="26"/>
          <w:rtl/>
        </w:rPr>
        <w:t xml:space="preserve">يرسل الفريق طالب التحكيم الى الفريق الآخر إشعاراً بنيته </w:t>
      </w:r>
      <w:r w:rsidRPr="005B3EC3">
        <w:rPr>
          <w:rFonts w:ascii="Arial" w:hAnsi="Arial" w:cs="Arial" w:hint="cs"/>
          <w:sz w:val="26"/>
          <w:szCs w:val="26"/>
          <w:rtl/>
        </w:rPr>
        <w:t xml:space="preserve">في </w:t>
      </w:r>
      <w:r w:rsidRPr="005B3EC3">
        <w:rPr>
          <w:rFonts w:ascii="Arial" w:hAnsi="Arial" w:cs="Arial"/>
          <w:sz w:val="26"/>
          <w:szCs w:val="26"/>
          <w:rtl/>
        </w:rPr>
        <w:t>اللجوء الى التحكيم مع بيان المسائل والمطالبات التي يرغب بإحالتها الى التحكيم بشمولية وبشكل موجز</w:t>
      </w:r>
      <w:r w:rsidRPr="005B3EC3">
        <w:rPr>
          <w:rFonts w:ascii="Arial" w:hAnsi="Arial" w:cs="Arial"/>
          <w:sz w:val="26"/>
          <w:szCs w:val="26"/>
        </w:rPr>
        <w:t>.</w:t>
      </w:r>
    </w:p>
    <w:p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ب- </w:t>
      </w:r>
      <w:r w:rsidRPr="005B3EC3">
        <w:rPr>
          <w:rFonts w:ascii="Arial" w:hAnsi="Arial" w:cs="Arial"/>
          <w:sz w:val="26"/>
          <w:szCs w:val="26"/>
          <w:rtl/>
        </w:rPr>
        <w:t>بعد استلام الفريق الموجه إليه الإشعار وخلال خمسة عشر يوم عمل يتعين عليه ان يعبر عن موقفه من المطالبات الواردة في البند (</w:t>
      </w:r>
      <w:r w:rsidRPr="005B3EC3">
        <w:rPr>
          <w:rFonts w:ascii="Arial" w:hAnsi="Arial" w:cs="Arial" w:hint="cs"/>
          <w:sz w:val="26"/>
          <w:szCs w:val="26"/>
          <w:rtl/>
        </w:rPr>
        <w:t>أ</w:t>
      </w:r>
      <w:r w:rsidRPr="005B3EC3">
        <w:rPr>
          <w:rFonts w:ascii="Arial" w:hAnsi="Arial" w:cs="Arial"/>
          <w:sz w:val="26"/>
          <w:szCs w:val="26"/>
          <w:rtl/>
        </w:rPr>
        <w:t>) من هذه الفقرة وأن يبين بشمولية وبشكل موجز فيما اذا كانت لديه مطالبات يرغب بإحالتها الى التحكيم</w:t>
      </w:r>
      <w:r w:rsidRPr="005B3EC3">
        <w:rPr>
          <w:rFonts w:ascii="Arial" w:hAnsi="Arial" w:cs="Arial"/>
          <w:sz w:val="26"/>
          <w:szCs w:val="26"/>
        </w:rPr>
        <w:t>.</w:t>
      </w:r>
    </w:p>
    <w:p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ج- </w:t>
      </w:r>
      <w:r w:rsidRPr="005B3EC3">
        <w:rPr>
          <w:rFonts w:ascii="Arial" w:hAnsi="Arial" w:cs="Arial"/>
          <w:sz w:val="26"/>
          <w:szCs w:val="26"/>
          <w:rtl/>
        </w:rPr>
        <w:t>بعد استلام الفريق الوارد في البند (</w:t>
      </w:r>
      <w:r w:rsidRPr="005B3EC3">
        <w:rPr>
          <w:rFonts w:ascii="Arial" w:hAnsi="Arial" w:cs="Arial" w:hint="cs"/>
          <w:sz w:val="26"/>
          <w:szCs w:val="26"/>
          <w:rtl/>
        </w:rPr>
        <w:t>ب</w:t>
      </w:r>
      <w:r w:rsidRPr="005B3EC3">
        <w:rPr>
          <w:rFonts w:ascii="Arial" w:hAnsi="Arial" w:cs="Arial"/>
          <w:sz w:val="26"/>
          <w:szCs w:val="26"/>
          <w:rtl/>
        </w:rPr>
        <w:t>) من هذه الفقرة ال</w:t>
      </w:r>
      <w:r w:rsidRPr="005B3EC3">
        <w:rPr>
          <w:rFonts w:ascii="Arial" w:hAnsi="Arial" w:cs="Arial" w:hint="cs"/>
          <w:sz w:val="26"/>
          <w:szCs w:val="26"/>
          <w:rtl/>
        </w:rPr>
        <w:t>إ</w:t>
      </w:r>
      <w:r w:rsidRPr="005B3EC3">
        <w:rPr>
          <w:rFonts w:ascii="Arial" w:hAnsi="Arial" w:cs="Arial"/>
          <w:sz w:val="26"/>
          <w:szCs w:val="26"/>
          <w:rtl/>
        </w:rPr>
        <w:t>شعار على الفريقين ان يتفقا على اسم المحكم / المحكمين جميعهم المراد تسميتهـ/ـم (وتسمية رئيس للهيئة) وطلب افصاح منهم وذلك خلال مدة خمسة عشر يوم عمل ما لم يتفق الفريقان على مدة أخرى</w:t>
      </w:r>
      <w:r w:rsidRPr="005B3EC3">
        <w:rPr>
          <w:rFonts w:ascii="Arial" w:hAnsi="Arial" w:cs="Arial"/>
          <w:sz w:val="26"/>
          <w:szCs w:val="26"/>
        </w:rPr>
        <w:t>.</w:t>
      </w:r>
    </w:p>
    <w:p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د- </w:t>
      </w:r>
      <w:r w:rsidRPr="005B3EC3">
        <w:rPr>
          <w:rFonts w:ascii="Arial" w:hAnsi="Arial" w:cs="Arial"/>
          <w:sz w:val="26"/>
          <w:szCs w:val="26"/>
          <w:rtl/>
        </w:rPr>
        <w:t xml:space="preserve">وفي حال مرور المدة دون اتفاق على جميع أو بعض المحكمين يعتبر الفريقان </w:t>
      </w:r>
      <w:r w:rsidRPr="005B3EC3">
        <w:rPr>
          <w:rFonts w:ascii="Arial" w:hAnsi="Arial" w:cs="Arial" w:hint="cs"/>
          <w:sz w:val="26"/>
          <w:szCs w:val="26"/>
          <w:rtl/>
        </w:rPr>
        <w:t>غير متفقين</w:t>
      </w:r>
      <w:r w:rsidRPr="005B3EC3">
        <w:rPr>
          <w:rFonts w:ascii="Arial" w:hAnsi="Arial" w:cs="Arial"/>
          <w:sz w:val="26"/>
          <w:szCs w:val="26"/>
          <w:rtl/>
        </w:rPr>
        <w:t xml:space="preserve"> في تعيين المحكم / المحكمين ويتم تعيين غير المتفق على تعيينه / تعيينهم وفقا لقانون التحكيم الأردني</w:t>
      </w:r>
      <w:r w:rsidRPr="005B3EC3">
        <w:rPr>
          <w:rFonts w:ascii="Arial" w:hAnsi="Arial" w:cs="Arial"/>
          <w:sz w:val="26"/>
          <w:szCs w:val="26"/>
        </w:rPr>
        <w:t>.</w:t>
      </w:r>
    </w:p>
    <w:p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هـ- </w:t>
      </w:r>
      <w:r w:rsidRPr="005B3EC3">
        <w:rPr>
          <w:rFonts w:ascii="Arial" w:hAnsi="Arial" w:cs="Arial"/>
          <w:sz w:val="26"/>
          <w:szCs w:val="26"/>
          <w:rtl/>
        </w:rPr>
        <w:t>يتعين على الفريقين إشعار المحكم/المحكمين المتفق على تسميتهم خلال خمس</w:t>
      </w:r>
      <w:r w:rsidRPr="005B3EC3">
        <w:rPr>
          <w:rFonts w:ascii="Arial" w:hAnsi="Arial" w:cs="Arial" w:hint="cs"/>
          <w:sz w:val="26"/>
          <w:szCs w:val="26"/>
          <w:rtl/>
        </w:rPr>
        <w:t>ة</w:t>
      </w:r>
      <w:r w:rsidRPr="005B3EC3">
        <w:rPr>
          <w:rFonts w:ascii="Arial" w:hAnsi="Arial" w:cs="Arial"/>
          <w:sz w:val="26"/>
          <w:szCs w:val="26"/>
          <w:rtl/>
        </w:rPr>
        <w:t xml:space="preserve"> أيام عمل من الاتفاق على تسميتهم مرفقاً به نسخة من شرط التحكيم ونموذج الإفصاح الملحق بالشروط الخاصة لعقد المقاولة المبرم بين الفريقين</w:t>
      </w:r>
      <w:r w:rsidRPr="005B3EC3">
        <w:rPr>
          <w:rFonts w:ascii="Arial" w:hAnsi="Arial" w:cs="Arial"/>
          <w:sz w:val="26"/>
          <w:szCs w:val="26"/>
        </w:rPr>
        <w:t>.</w:t>
      </w:r>
    </w:p>
    <w:p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و- </w:t>
      </w:r>
      <w:r w:rsidRPr="005B3EC3">
        <w:rPr>
          <w:rFonts w:ascii="Arial" w:hAnsi="Arial" w:cs="Arial"/>
          <w:sz w:val="26"/>
          <w:szCs w:val="26"/>
          <w:rtl/>
        </w:rPr>
        <w:t>يتعين على كل من المحكمين المتفق على تسميتهم تزويد الفريقين بإفصاحه وفق نموذج الإفصاح واستعداده لقبول المهمة خلال خمسة عشر يوماً من إشعاره بالاتفاق على تسميته</w:t>
      </w:r>
      <w:r w:rsidRPr="005B3EC3">
        <w:rPr>
          <w:rFonts w:ascii="Arial" w:hAnsi="Arial" w:cs="Arial"/>
          <w:sz w:val="26"/>
          <w:szCs w:val="26"/>
        </w:rPr>
        <w:t xml:space="preserve">. </w:t>
      </w:r>
    </w:p>
    <w:p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ز- </w:t>
      </w:r>
      <w:r w:rsidRPr="005B3EC3">
        <w:rPr>
          <w:rFonts w:ascii="Arial" w:hAnsi="Arial" w:cs="Arial"/>
          <w:sz w:val="26"/>
          <w:szCs w:val="26"/>
          <w:rtl/>
        </w:rPr>
        <w:t xml:space="preserve">يقوم الفريقان خلال يومي عمل من تسلم نموذج </w:t>
      </w:r>
      <w:r w:rsidRPr="005B3EC3">
        <w:rPr>
          <w:rFonts w:ascii="Arial" w:hAnsi="Arial" w:cs="Arial" w:hint="cs"/>
          <w:sz w:val="26"/>
          <w:szCs w:val="26"/>
          <w:rtl/>
        </w:rPr>
        <w:t>إ</w:t>
      </w:r>
      <w:r w:rsidRPr="005B3EC3">
        <w:rPr>
          <w:rFonts w:ascii="Arial" w:hAnsi="Arial" w:cs="Arial"/>
          <w:sz w:val="26"/>
          <w:szCs w:val="26"/>
          <w:rtl/>
        </w:rPr>
        <w:t xml:space="preserve">فصاح المحكمين </w:t>
      </w:r>
      <w:r w:rsidRPr="005B3EC3">
        <w:rPr>
          <w:rFonts w:ascii="Arial" w:hAnsi="Arial" w:cs="Arial" w:hint="cs"/>
          <w:sz w:val="26"/>
          <w:szCs w:val="26"/>
          <w:rtl/>
        </w:rPr>
        <w:t>المسمين</w:t>
      </w:r>
      <w:r w:rsidRPr="005B3EC3">
        <w:rPr>
          <w:rFonts w:ascii="Arial" w:hAnsi="Arial" w:cs="Arial"/>
          <w:sz w:val="26"/>
          <w:szCs w:val="26"/>
          <w:rtl/>
        </w:rPr>
        <w:t xml:space="preserve"> بتعيين المحكمين أو الاتفاق على تسمية محكم / محكمين آخرين وفقا للآلية المبينة في البنود من (</w:t>
      </w:r>
      <w:r w:rsidRPr="005B3EC3">
        <w:rPr>
          <w:rFonts w:ascii="Arial" w:hAnsi="Arial" w:cs="Arial" w:hint="cs"/>
          <w:sz w:val="26"/>
          <w:szCs w:val="26"/>
          <w:rtl/>
        </w:rPr>
        <w:t>ج</w:t>
      </w:r>
      <w:r w:rsidRPr="005B3EC3">
        <w:rPr>
          <w:rFonts w:ascii="Arial" w:hAnsi="Arial" w:cs="Arial"/>
          <w:sz w:val="26"/>
          <w:szCs w:val="26"/>
          <w:rtl/>
        </w:rPr>
        <w:t>) الى (</w:t>
      </w:r>
      <w:r w:rsidRPr="005B3EC3">
        <w:rPr>
          <w:rFonts w:ascii="Arial" w:hAnsi="Arial" w:cs="Arial" w:hint="cs"/>
          <w:sz w:val="26"/>
          <w:szCs w:val="26"/>
          <w:rtl/>
        </w:rPr>
        <w:t>هـ</w:t>
      </w:r>
      <w:r w:rsidRPr="005B3EC3">
        <w:rPr>
          <w:rFonts w:ascii="Arial" w:hAnsi="Arial" w:cs="Arial"/>
          <w:sz w:val="26"/>
          <w:szCs w:val="26"/>
          <w:rtl/>
        </w:rPr>
        <w:t>) من هذه الفقرة</w:t>
      </w:r>
      <w:r w:rsidRPr="005B3EC3">
        <w:rPr>
          <w:rFonts w:ascii="Arial" w:hAnsi="Arial" w:cs="Arial"/>
          <w:sz w:val="26"/>
          <w:szCs w:val="26"/>
        </w:rPr>
        <w:t xml:space="preserve">. </w:t>
      </w:r>
    </w:p>
    <w:p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ح- </w:t>
      </w:r>
      <w:r w:rsidRPr="005B3EC3">
        <w:rPr>
          <w:rFonts w:ascii="Arial" w:hAnsi="Arial" w:cs="Arial"/>
          <w:sz w:val="26"/>
          <w:szCs w:val="26"/>
          <w:rtl/>
        </w:rPr>
        <w:t>على المحكمين بعد قبول مهمتهم تعيين جلسة للتحكيم على وجه السرعة وخلال مدة لا تتجاوز خمسة عشر يوم عمل من تاريخ تعينهم، وتحديد أسس تقدير أتعاب الهيئة والتقدير المبدئي ما أمكن لمجمل الأتعاب ومصاريف التحكيم وآلية تسديدها</w:t>
      </w:r>
      <w:r w:rsidRPr="005B3EC3">
        <w:rPr>
          <w:rFonts w:ascii="Arial" w:hAnsi="Arial" w:cs="Arial"/>
          <w:sz w:val="26"/>
          <w:szCs w:val="26"/>
        </w:rPr>
        <w:t>.</w:t>
      </w:r>
    </w:p>
    <w:p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ط- </w:t>
      </w:r>
      <w:r w:rsidRPr="005B3EC3">
        <w:rPr>
          <w:rFonts w:ascii="Arial" w:hAnsi="Arial" w:cs="Arial"/>
          <w:sz w:val="26"/>
          <w:szCs w:val="26"/>
        </w:rPr>
        <w:t xml:space="preserve"> </w:t>
      </w:r>
      <w:r w:rsidRPr="005B3EC3">
        <w:rPr>
          <w:rFonts w:ascii="Arial" w:hAnsi="Arial" w:cs="Arial"/>
          <w:sz w:val="26"/>
          <w:szCs w:val="26"/>
          <w:rtl/>
        </w:rPr>
        <w:t>يتحمل كل فريق بشكل مرحلي الأتعاب والنفقات الأخرى المترتبة على المطالبة التي يقدمها وفقاً لقرار الهيئة بهذا الخصوص، ويكون القرار النهائي بحصة كل فريق من أتعاب الهيئة ومصاريف التحكيم من ضمن حكم التحكيم المنهي للخصومة</w:t>
      </w:r>
      <w:r w:rsidRPr="005B3EC3">
        <w:rPr>
          <w:rFonts w:ascii="Arial" w:hAnsi="Arial" w:cs="Arial"/>
          <w:sz w:val="26"/>
          <w:szCs w:val="26"/>
        </w:rPr>
        <w:t>.</w:t>
      </w:r>
    </w:p>
    <w:p w:rsidR="005B3EC3" w:rsidRPr="005B3EC3" w:rsidRDefault="005B3EC3" w:rsidP="005B3EC3">
      <w:pPr>
        <w:bidi/>
        <w:spacing w:after="120" w:line="240" w:lineRule="auto"/>
        <w:ind w:left="1170" w:hanging="270"/>
        <w:jc w:val="lowKashida"/>
        <w:rPr>
          <w:rFonts w:ascii="Arial" w:hAnsi="Arial" w:cs="Arial"/>
          <w:sz w:val="26"/>
          <w:szCs w:val="26"/>
          <w:rtl/>
        </w:rPr>
      </w:pPr>
      <w:r w:rsidRPr="005B3EC3">
        <w:rPr>
          <w:rFonts w:ascii="Arial" w:hAnsi="Arial" w:cs="Arial" w:hint="cs"/>
          <w:sz w:val="26"/>
          <w:szCs w:val="26"/>
          <w:rtl/>
        </w:rPr>
        <w:t xml:space="preserve">4- </w:t>
      </w:r>
      <w:r w:rsidRPr="005B3EC3">
        <w:rPr>
          <w:rFonts w:ascii="Arial" w:hAnsi="Arial" w:cs="Arial"/>
          <w:sz w:val="26"/>
          <w:szCs w:val="26"/>
          <w:rtl/>
        </w:rPr>
        <w:t xml:space="preserve">في حال عدم قيام أي من الفريقين بإشعار الفريق الآخر برغبته في تسوية الخلاف بواسطة التحكيم خلال مدة أقصاها ستة اشهر من تاريخ نشوء النزاع المطلوب </w:t>
      </w:r>
      <w:r w:rsidRPr="005B3EC3">
        <w:rPr>
          <w:rFonts w:ascii="Arial" w:hAnsi="Arial" w:cs="Arial" w:hint="cs"/>
          <w:sz w:val="26"/>
          <w:szCs w:val="26"/>
          <w:rtl/>
        </w:rPr>
        <w:t>إ</w:t>
      </w:r>
      <w:r w:rsidRPr="005B3EC3">
        <w:rPr>
          <w:rFonts w:ascii="Arial" w:hAnsi="Arial" w:cs="Arial"/>
          <w:sz w:val="26"/>
          <w:szCs w:val="26"/>
          <w:rtl/>
        </w:rPr>
        <w:t xml:space="preserve">حالته على التحكيم  يسقط شرط التحكيم في العقد بانتهاء هذه المدة، وتكون في هذه الحالة محاكم قصر العدل </w:t>
      </w:r>
      <w:r w:rsidRPr="005B3EC3">
        <w:rPr>
          <w:rFonts w:ascii="Arial" w:hAnsi="Arial" w:cs="Arial" w:hint="cs"/>
          <w:sz w:val="26"/>
          <w:szCs w:val="26"/>
          <w:rtl/>
        </w:rPr>
        <w:t>(</w:t>
      </w:r>
      <w:r w:rsidRPr="005B3EC3">
        <w:rPr>
          <w:rFonts w:ascii="Arial" w:hAnsi="Arial" w:cs="Arial"/>
          <w:sz w:val="26"/>
          <w:szCs w:val="26"/>
          <w:rtl/>
        </w:rPr>
        <w:t xml:space="preserve">عمان </w:t>
      </w:r>
      <w:r w:rsidRPr="005B3EC3">
        <w:rPr>
          <w:rFonts w:ascii="Arial" w:hAnsi="Arial" w:cs="Arial" w:hint="cs"/>
          <w:sz w:val="26"/>
          <w:szCs w:val="26"/>
          <w:rtl/>
        </w:rPr>
        <w:t xml:space="preserve">) </w:t>
      </w:r>
      <w:r w:rsidRPr="005B3EC3">
        <w:rPr>
          <w:rFonts w:ascii="Arial" w:hAnsi="Arial" w:cs="Arial"/>
          <w:sz w:val="26"/>
          <w:szCs w:val="26"/>
          <w:rtl/>
        </w:rPr>
        <w:t>هي المختصة حصراً بنظر ذلك الخلاف.</w:t>
      </w:r>
    </w:p>
    <w:p w:rsidR="005B3EC3" w:rsidRPr="005B3EC3" w:rsidRDefault="005B3EC3" w:rsidP="005B3EC3">
      <w:pPr>
        <w:bidi/>
        <w:spacing w:after="120" w:line="240" w:lineRule="auto"/>
        <w:ind w:left="1170" w:hanging="900"/>
        <w:jc w:val="lowKashida"/>
        <w:rPr>
          <w:rFonts w:ascii="Arial" w:hAnsi="Arial" w:cs="Arial"/>
          <w:b/>
          <w:bCs/>
          <w:sz w:val="26"/>
          <w:szCs w:val="26"/>
          <w:rtl/>
        </w:rPr>
      </w:pPr>
      <w:r w:rsidRPr="005B3EC3">
        <w:rPr>
          <w:rFonts w:ascii="Arial" w:hAnsi="Arial" w:cs="Arial" w:hint="cs"/>
          <w:b/>
          <w:bCs/>
          <w:sz w:val="26"/>
          <w:szCs w:val="26"/>
          <w:rtl/>
        </w:rPr>
        <w:t xml:space="preserve">5.33 </w:t>
      </w:r>
      <w:r w:rsidRPr="005B3EC3">
        <w:rPr>
          <w:rFonts w:ascii="Arial" w:hAnsi="Arial" w:cs="Arial" w:hint="cs"/>
          <w:sz w:val="26"/>
          <w:szCs w:val="26"/>
          <w:rtl/>
        </w:rPr>
        <w:t>في حال الاتفاق على التحكيم الأجنبي تطبق الأحكام الخاصة به.</w:t>
      </w:r>
      <w:r w:rsidRPr="005B3EC3">
        <w:rPr>
          <w:rFonts w:ascii="Arial" w:hAnsi="Arial" w:cs="Arial" w:hint="cs"/>
          <w:b/>
          <w:bCs/>
          <w:sz w:val="26"/>
          <w:szCs w:val="26"/>
          <w:rtl/>
        </w:rPr>
        <w:t xml:space="preserve"> </w:t>
      </w:r>
    </w:p>
    <w:p w:rsidR="00060903" w:rsidRPr="00F7203C" w:rsidRDefault="00060903" w:rsidP="00060903">
      <w:pPr>
        <w:pStyle w:val="ListParagraph"/>
        <w:keepNext/>
        <w:spacing w:after="0"/>
        <w:ind w:left="1170" w:firstLine="0"/>
        <w:outlineLvl w:val="2"/>
        <w:rPr>
          <w:rFonts w:ascii="Arial" w:hAnsi="Arial" w:cs="Arial"/>
          <w:sz w:val="26"/>
          <w:szCs w:val="26"/>
          <w:rtl/>
        </w:rPr>
      </w:pPr>
    </w:p>
    <w:p w:rsidR="005C7356" w:rsidRPr="00F7203C" w:rsidRDefault="003D4C24" w:rsidP="003D4C24">
      <w:pPr>
        <w:keepNext/>
        <w:bidi/>
        <w:spacing w:after="120" w:line="240" w:lineRule="auto"/>
        <w:jc w:val="both"/>
        <w:outlineLvl w:val="2"/>
        <w:rPr>
          <w:rFonts w:ascii="Arial" w:hAnsi="Arial" w:cs="Arial"/>
          <w:b/>
          <w:bCs/>
          <w:sz w:val="26"/>
          <w:szCs w:val="26"/>
        </w:rPr>
      </w:pPr>
      <w:bookmarkStart w:id="135" w:name="_Toc3698881"/>
      <w:bookmarkStart w:id="136" w:name="_Toc3701683"/>
      <w:r>
        <w:rPr>
          <w:rFonts w:ascii="Arial" w:hAnsi="Arial" w:cs="Arial" w:hint="cs"/>
          <w:b/>
          <w:bCs/>
          <w:sz w:val="26"/>
          <w:szCs w:val="26"/>
          <w:rtl/>
        </w:rPr>
        <w:t>34.</w:t>
      </w:r>
      <w:r w:rsidR="005C7356" w:rsidRPr="00F7203C">
        <w:rPr>
          <w:rFonts w:ascii="Arial" w:hAnsi="Arial" w:cs="Arial"/>
          <w:b/>
          <w:bCs/>
          <w:sz w:val="26"/>
          <w:szCs w:val="26"/>
          <w:rtl/>
        </w:rPr>
        <w:t xml:space="preserve">الشراء على حساب المتعهد </w:t>
      </w:r>
      <w:bookmarkEnd w:id="135"/>
      <w:bookmarkEnd w:id="136"/>
    </w:p>
    <w:p w:rsidR="005C7356" w:rsidRPr="00F7203C" w:rsidRDefault="005C7356" w:rsidP="000909A1">
      <w:pPr>
        <w:pStyle w:val="ListParagraph"/>
        <w:keepNext/>
        <w:spacing w:after="120"/>
        <w:ind w:left="821" w:hanging="634"/>
        <w:outlineLvl w:val="2"/>
        <w:rPr>
          <w:rFonts w:ascii="Arial" w:hAnsi="Arial" w:cs="Arial"/>
          <w:sz w:val="26"/>
          <w:szCs w:val="26"/>
        </w:rPr>
      </w:pPr>
      <w:r w:rsidRPr="00F7203C">
        <w:rPr>
          <w:rFonts w:ascii="Arial" w:hAnsi="Arial" w:cs="Arial"/>
          <w:sz w:val="26"/>
          <w:szCs w:val="26"/>
          <w:rtl/>
        </w:rPr>
        <w:t xml:space="preserve">1.34 اذا لم يقم المتعهد بتنفيذ التزاماته جميعها بموجب العقد او أي جزء منها او تأخر بتنفيذ ما التزم به في الموعد المحدد بالعقد او قصر في استبدال اللوازم المرفوضة بأخرى مطابقة فعلى لجنة الشراء لدى الجهة المستفيدة </w:t>
      </w:r>
      <w:r w:rsidRPr="00F7203C">
        <w:rPr>
          <w:rFonts w:ascii="Arial" w:hAnsi="Arial" w:cs="Arial"/>
          <w:sz w:val="26"/>
          <w:szCs w:val="26"/>
          <w:rtl/>
        </w:rPr>
        <w:br/>
        <w:t>او الجهة المسؤولة عن ادارة العقد مصادرة قيمة تأمين حسن التنفيذ او أي جزء منه بشكل يتناسب مع قيمة اللوازم غير الموردة أو غير المستبدلة على أن لا يقل ذلك عن (10%) عشرة في المائة من قيمة اللوازم غير الموردة أو غير المستبدلة ويعتبر هذا المبلغ إيرادا لحسابها</w:t>
      </w:r>
      <w:r w:rsidRPr="00F7203C">
        <w:rPr>
          <w:rFonts w:ascii="Arial" w:hAnsi="Arial" w:cs="Arial"/>
          <w:b/>
          <w:bCs/>
          <w:sz w:val="26"/>
          <w:szCs w:val="26"/>
          <w:rtl/>
        </w:rPr>
        <w:t xml:space="preserve"> </w:t>
      </w:r>
      <w:r w:rsidRPr="00F7203C">
        <w:rPr>
          <w:rFonts w:ascii="Arial" w:hAnsi="Arial" w:cs="Arial"/>
          <w:sz w:val="26"/>
          <w:szCs w:val="26"/>
          <w:rtl/>
        </w:rPr>
        <w:t xml:space="preserve">وللجنة الشراء لدى الجهة المستفيدة او الجهة المسؤولة عن ادارة العقد شراء اللوازم او الخدمات مهما بلغت قيمتها او أي جزء منها بالمواصفات والخصائص ذاتها او شراء بديل عنها بالخصائص والاستعمالات ذاتها دون أن تقل عنها سوية وفقا لأحكام النظام، وفي هذه الحالة يتم تحميل المتعهد فروق الأسعار والنفقات الإضافية وأي خسارة او مصاريف دون الحاجة إلى أي إنذار. </w:t>
      </w:r>
    </w:p>
    <w:p w:rsidR="005C7356" w:rsidRPr="00F7203C" w:rsidRDefault="005C7356" w:rsidP="000909A1">
      <w:pPr>
        <w:keepNext/>
        <w:bidi/>
        <w:spacing w:after="120" w:line="240" w:lineRule="auto"/>
        <w:ind w:left="821" w:hanging="634"/>
        <w:jc w:val="both"/>
        <w:outlineLvl w:val="2"/>
        <w:rPr>
          <w:rFonts w:ascii="Arial" w:hAnsi="Arial" w:cs="Arial"/>
          <w:sz w:val="26"/>
          <w:szCs w:val="26"/>
        </w:rPr>
      </w:pPr>
      <w:r w:rsidRPr="00F7203C">
        <w:rPr>
          <w:rFonts w:ascii="Arial" w:hAnsi="Arial" w:cs="Arial"/>
          <w:sz w:val="26"/>
          <w:szCs w:val="26"/>
          <w:rtl/>
        </w:rPr>
        <w:t xml:space="preserve">2.34 مع مراعاة ما ورد في الفقرة الفرعية (1.34) أعلاه، وفي حال لم تكن الجهة المستفيدة هي الجهة المسؤولة عن ادارة العقد فلها في حالات طارئة ومستعجلة شراء حاجتها من اللوازم والخدمات من خلال لجان الشراء المشكلة لديها ويتم تحميل المتعهد فروق الأسعار الناجمة عن عملية الشراء. </w:t>
      </w:r>
    </w:p>
    <w:p w:rsidR="005C7356" w:rsidRDefault="00136C08" w:rsidP="000909A1">
      <w:pPr>
        <w:keepNext/>
        <w:bidi/>
        <w:spacing w:after="0" w:line="240" w:lineRule="auto"/>
        <w:ind w:left="821" w:hanging="634"/>
        <w:jc w:val="both"/>
        <w:outlineLvl w:val="2"/>
        <w:rPr>
          <w:rFonts w:ascii="Arial" w:hAnsi="Arial" w:cs="Arial"/>
          <w:sz w:val="26"/>
          <w:szCs w:val="26"/>
          <w:rtl/>
        </w:rPr>
      </w:pPr>
      <w:r w:rsidRPr="00F7203C">
        <w:rPr>
          <w:rFonts w:ascii="Arial" w:eastAsia="Times New Roman" w:hAnsi="Arial" w:cs="Arial"/>
          <w:sz w:val="26"/>
          <w:szCs w:val="26"/>
          <w:rtl/>
          <w:lang w:eastAsia="ar-SA"/>
        </w:rPr>
        <w:t xml:space="preserve">3.34 </w:t>
      </w:r>
      <w:r w:rsidR="005C7356" w:rsidRPr="00F7203C">
        <w:rPr>
          <w:rFonts w:ascii="Arial" w:hAnsi="Arial" w:cs="Arial"/>
          <w:sz w:val="26"/>
          <w:szCs w:val="26"/>
          <w:rtl/>
        </w:rPr>
        <w:t>يتم تنزيل الكميات التي تم شراؤها على حساب المتعهد من الكمية الواردة في قرار الإحالة غير الموردة.</w:t>
      </w:r>
    </w:p>
    <w:p w:rsidR="00550572" w:rsidRPr="00550572" w:rsidRDefault="00EE6E7A" w:rsidP="00EE6E7A">
      <w:pPr>
        <w:keepNext/>
        <w:bidi/>
        <w:spacing w:after="0" w:line="240" w:lineRule="auto"/>
        <w:ind w:left="821" w:hanging="634"/>
        <w:jc w:val="both"/>
        <w:outlineLvl w:val="2"/>
        <w:rPr>
          <w:rFonts w:ascii="Arial" w:eastAsia="SimSun" w:hAnsi="Arial" w:cs="Arial"/>
          <w:sz w:val="26"/>
          <w:szCs w:val="26"/>
          <w:rtl/>
          <w:lang w:eastAsia="zh-CN"/>
        </w:rPr>
      </w:pPr>
      <w:r>
        <w:rPr>
          <w:rFonts w:ascii="Arial" w:eastAsia="SimSun" w:hAnsi="Arial" w:cs="Arial" w:hint="cs"/>
          <w:sz w:val="26"/>
          <w:szCs w:val="26"/>
          <w:rtl/>
          <w:lang w:eastAsia="zh-CN"/>
        </w:rPr>
        <w:t>4</w:t>
      </w:r>
      <w:r w:rsidR="00550572" w:rsidRPr="00550572">
        <w:rPr>
          <w:rFonts w:ascii="Arial" w:eastAsia="SimSun" w:hAnsi="Arial" w:cs="Arial" w:hint="cs"/>
          <w:sz w:val="26"/>
          <w:szCs w:val="26"/>
          <w:rtl/>
          <w:lang w:eastAsia="zh-CN"/>
        </w:rPr>
        <w:t>.3</w:t>
      </w:r>
      <w:r>
        <w:rPr>
          <w:rFonts w:ascii="Arial" w:eastAsia="SimSun" w:hAnsi="Arial" w:cs="Arial" w:hint="cs"/>
          <w:sz w:val="26"/>
          <w:szCs w:val="26"/>
          <w:rtl/>
          <w:lang w:eastAsia="zh-CN"/>
        </w:rPr>
        <w:t>4</w:t>
      </w:r>
      <w:r w:rsidR="00550572" w:rsidRPr="00550572">
        <w:rPr>
          <w:rFonts w:ascii="Arial" w:eastAsia="SimSun" w:hAnsi="Arial" w:cs="Arial" w:hint="cs"/>
          <w:sz w:val="26"/>
          <w:szCs w:val="26"/>
          <w:rtl/>
          <w:lang w:eastAsia="zh-CN"/>
        </w:rPr>
        <w:t xml:space="preserve"> </w:t>
      </w:r>
      <w:r w:rsidR="00550572" w:rsidRPr="00550572">
        <w:rPr>
          <w:rFonts w:ascii="Arial" w:eastAsia="SimSun" w:hAnsi="Arial" w:cs="Arial"/>
          <w:sz w:val="26"/>
          <w:szCs w:val="26"/>
          <w:lang w:eastAsia="zh-CN"/>
        </w:rPr>
        <w:t> </w:t>
      </w:r>
      <w:r w:rsidR="00550572" w:rsidRPr="00550572">
        <w:rPr>
          <w:rFonts w:ascii="Arial" w:eastAsia="SimSun" w:hAnsi="Arial" w:cs="Arial"/>
          <w:sz w:val="26"/>
          <w:szCs w:val="26"/>
          <w:rtl/>
          <w:lang w:eastAsia="zh-CN"/>
        </w:rPr>
        <w:t>لا تسري أحكام هذه المادة على المواد التي تأخر توريدها، وتسري عليها احكام غرامات التأخير.</w:t>
      </w:r>
    </w:p>
    <w:p w:rsidR="005C7356" w:rsidRPr="00550572" w:rsidRDefault="005C7356" w:rsidP="000909A1">
      <w:pPr>
        <w:bidi/>
        <w:spacing w:after="0" w:line="240" w:lineRule="auto"/>
        <w:ind w:left="720" w:hanging="540"/>
        <w:jc w:val="both"/>
        <w:rPr>
          <w:rFonts w:ascii="Arial" w:eastAsia="SimSun" w:hAnsi="Arial" w:cs="Arial"/>
          <w:sz w:val="26"/>
          <w:szCs w:val="26"/>
          <w:rtl/>
          <w:lang w:eastAsia="zh-CN"/>
        </w:rPr>
      </w:pPr>
    </w:p>
    <w:p w:rsidR="005C7356" w:rsidRPr="00F7203C" w:rsidRDefault="003D4C24" w:rsidP="003D4C24">
      <w:pPr>
        <w:keepNext/>
        <w:bidi/>
        <w:spacing w:after="120" w:line="240" w:lineRule="auto"/>
        <w:jc w:val="both"/>
        <w:outlineLvl w:val="2"/>
        <w:rPr>
          <w:rFonts w:ascii="Arial" w:hAnsi="Arial" w:cs="Arial"/>
          <w:b/>
          <w:bCs/>
          <w:sz w:val="26"/>
          <w:szCs w:val="26"/>
          <w:rtl/>
        </w:rPr>
      </w:pPr>
      <w:r>
        <w:rPr>
          <w:rFonts w:ascii="Arial" w:hAnsi="Arial" w:cs="Arial" w:hint="cs"/>
          <w:b/>
          <w:bCs/>
          <w:sz w:val="26"/>
          <w:szCs w:val="26"/>
          <w:rtl/>
        </w:rPr>
        <w:t>35.</w:t>
      </w:r>
      <w:r w:rsidR="005C7356" w:rsidRPr="00F7203C">
        <w:rPr>
          <w:rFonts w:ascii="Arial" w:hAnsi="Arial" w:cs="Arial"/>
          <w:b/>
          <w:bCs/>
          <w:sz w:val="26"/>
          <w:szCs w:val="26"/>
          <w:rtl/>
        </w:rPr>
        <w:t xml:space="preserve">انهاء العقد </w:t>
      </w:r>
    </w:p>
    <w:p w:rsidR="005C7356" w:rsidRPr="00F7203C" w:rsidRDefault="005C7356" w:rsidP="000909A1">
      <w:pPr>
        <w:bidi/>
        <w:spacing w:after="0" w:line="240" w:lineRule="auto"/>
        <w:ind w:left="720" w:hanging="540"/>
        <w:jc w:val="both"/>
        <w:rPr>
          <w:rFonts w:ascii="Arial" w:hAnsi="Arial" w:cs="Arial"/>
          <w:b/>
          <w:bCs/>
          <w:sz w:val="26"/>
          <w:szCs w:val="26"/>
          <w:rtl/>
        </w:rPr>
      </w:pPr>
      <w:r w:rsidRPr="00F7203C">
        <w:rPr>
          <w:rFonts w:ascii="Arial" w:hAnsi="Arial" w:cs="Arial"/>
          <w:b/>
          <w:bCs/>
          <w:sz w:val="26"/>
          <w:szCs w:val="26"/>
          <w:rtl/>
        </w:rPr>
        <w:t>1.35 إنهاء العقد بسبب تقصير المتعهد</w:t>
      </w:r>
    </w:p>
    <w:p w:rsidR="005C7356" w:rsidRPr="00F7203C" w:rsidRDefault="005C7356" w:rsidP="00D14BC5">
      <w:pPr>
        <w:pStyle w:val="ListParagraph"/>
        <w:numPr>
          <w:ilvl w:val="0"/>
          <w:numId w:val="95"/>
        </w:numPr>
        <w:spacing w:after="60"/>
        <w:ind w:left="1080"/>
        <w:jc w:val="lowKashida"/>
        <w:rPr>
          <w:rFonts w:ascii="Arial" w:hAnsi="Arial" w:cs="Arial"/>
          <w:sz w:val="26"/>
          <w:szCs w:val="26"/>
          <w:rtl/>
        </w:rPr>
      </w:pPr>
      <w:r w:rsidRPr="00F7203C">
        <w:rPr>
          <w:rFonts w:ascii="Arial" w:hAnsi="Arial" w:cs="Arial"/>
          <w:sz w:val="26"/>
          <w:szCs w:val="26"/>
          <w:rtl/>
        </w:rPr>
        <w:t xml:space="preserve">للجهة المسؤولة عن إدارة العقد ومن خلال اشعار خطي بالتقصير إنهاء العقد مع المتعهد كليا أو جزئيا، دون الإجحاف بأي تعويض للجهة المستفيدة </w:t>
      </w:r>
      <w:r w:rsidR="00D25DF6" w:rsidRPr="00F7203C">
        <w:rPr>
          <w:rFonts w:ascii="Arial" w:hAnsi="Arial" w:cs="Arial"/>
          <w:sz w:val="26"/>
          <w:szCs w:val="26"/>
          <w:rtl/>
        </w:rPr>
        <w:t>ينتج</w:t>
      </w:r>
      <w:r w:rsidRPr="00F7203C">
        <w:rPr>
          <w:rFonts w:ascii="Arial" w:hAnsi="Arial" w:cs="Arial"/>
          <w:sz w:val="26"/>
          <w:szCs w:val="26"/>
          <w:rtl/>
        </w:rPr>
        <w:t xml:space="preserve"> عن خرق المتعهد لشروط العقد</w:t>
      </w:r>
      <w:r w:rsidR="00D25DF6" w:rsidRPr="00F7203C">
        <w:rPr>
          <w:rFonts w:ascii="Arial" w:hAnsi="Arial" w:cs="Arial"/>
          <w:sz w:val="26"/>
          <w:szCs w:val="26"/>
          <w:rtl/>
        </w:rPr>
        <w:t xml:space="preserve"> </w:t>
      </w:r>
      <w:r w:rsidRPr="00F7203C">
        <w:rPr>
          <w:rFonts w:ascii="Arial" w:hAnsi="Arial" w:cs="Arial"/>
          <w:sz w:val="26"/>
          <w:szCs w:val="26"/>
          <w:rtl/>
        </w:rPr>
        <w:t>في اي من الحالات التالية:</w:t>
      </w:r>
    </w:p>
    <w:p w:rsidR="005C7356" w:rsidRPr="00F7203C" w:rsidRDefault="005C7356" w:rsidP="00D14BC5">
      <w:pPr>
        <w:numPr>
          <w:ilvl w:val="1"/>
          <w:numId w:val="27"/>
        </w:numPr>
        <w:bidi/>
        <w:spacing w:after="60" w:line="240" w:lineRule="auto"/>
        <w:jc w:val="both"/>
        <w:rPr>
          <w:rFonts w:ascii="Arial" w:hAnsi="Arial" w:cs="Arial"/>
          <w:sz w:val="26"/>
          <w:szCs w:val="26"/>
          <w:rtl/>
        </w:rPr>
      </w:pPr>
      <w:r w:rsidRPr="00F7203C">
        <w:rPr>
          <w:rFonts w:ascii="Arial" w:hAnsi="Arial" w:cs="Arial"/>
          <w:sz w:val="26"/>
          <w:szCs w:val="26"/>
          <w:rtl/>
        </w:rPr>
        <w:t>إذا أخفق المتعهد في تسليم أي من او كل اللوازم خلال الفترة المحددة في العقد أو أي تمديد لها تمنحه الجهة المسؤولة عن إدارة العقد وفقا للفقرة (32) من الشروط العامة للعقد،</w:t>
      </w:r>
    </w:p>
    <w:p w:rsidR="005C7356" w:rsidRPr="00F7203C" w:rsidRDefault="005C7356" w:rsidP="00D14BC5">
      <w:pPr>
        <w:numPr>
          <w:ilvl w:val="1"/>
          <w:numId w:val="27"/>
        </w:numPr>
        <w:bidi/>
        <w:spacing w:after="60" w:line="240" w:lineRule="auto"/>
        <w:jc w:val="both"/>
        <w:rPr>
          <w:rFonts w:ascii="Arial" w:hAnsi="Arial" w:cs="Arial"/>
          <w:b/>
          <w:sz w:val="26"/>
          <w:szCs w:val="26"/>
        </w:rPr>
      </w:pPr>
      <w:r w:rsidRPr="00F7203C">
        <w:rPr>
          <w:rFonts w:ascii="Arial" w:hAnsi="Arial" w:cs="Arial"/>
          <w:sz w:val="26"/>
          <w:szCs w:val="26"/>
          <w:rtl/>
        </w:rPr>
        <w:t>إذا أخفق المتعهد في أداء أي من التزاماته بموجب العقد،</w:t>
      </w:r>
    </w:p>
    <w:p w:rsidR="005C7356" w:rsidRPr="00F7203C" w:rsidRDefault="005C7356" w:rsidP="00D14BC5">
      <w:pPr>
        <w:numPr>
          <w:ilvl w:val="1"/>
          <w:numId w:val="27"/>
        </w:numPr>
        <w:bidi/>
        <w:spacing w:after="120" w:line="240" w:lineRule="auto"/>
        <w:jc w:val="both"/>
        <w:rPr>
          <w:rFonts w:ascii="Arial" w:hAnsi="Arial" w:cs="Arial"/>
          <w:b/>
          <w:sz w:val="26"/>
          <w:szCs w:val="26"/>
        </w:rPr>
      </w:pPr>
      <w:r w:rsidRPr="00F7203C">
        <w:rPr>
          <w:rFonts w:ascii="Arial" w:hAnsi="Arial" w:cs="Arial"/>
          <w:sz w:val="26"/>
          <w:szCs w:val="26"/>
          <w:rtl/>
        </w:rPr>
        <w:t>إذا تورط المتعهد، وحسب رأي الجهة المسؤولة عن إدارة العقد خلال تنافسه على العقد أو في فترة تنفيذه، في أي من ممارسات الاحتيال والفساد المعرّفة في الفقرة (3) من الشروط العامة للعقد.</w:t>
      </w:r>
    </w:p>
    <w:p w:rsidR="005C7356" w:rsidRPr="00F7203C" w:rsidRDefault="005C7356" w:rsidP="00D14BC5">
      <w:pPr>
        <w:pStyle w:val="ListParagraph"/>
        <w:numPr>
          <w:ilvl w:val="0"/>
          <w:numId w:val="95"/>
        </w:numPr>
        <w:spacing w:after="60"/>
        <w:ind w:left="1080"/>
        <w:jc w:val="lowKashida"/>
        <w:rPr>
          <w:rFonts w:ascii="Arial" w:hAnsi="Arial" w:cs="Arial"/>
          <w:sz w:val="26"/>
          <w:szCs w:val="26"/>
        </w:rPr>
      </w:pPr>
      <w:r w:rsidRPr="00F7203C">
        <w:rPr>
          <w:rFonts w:ascii="Arial" w:hAnsi="Arial" w:cs="Arial"/>
          <w:sz w:val="26"/>
          <w:szCs w:val="26"/>
          <w:rtl/>
        </w:rPr>
        <w:t>قبل إنهاء العقد كليا أو جزئيا وفقا للفقرة (أ) أعلاه تقوم الجهة المسؤولة عن إدارة العقد بشراء اللوازم التي لم تسلم أو الخدمات المرتبطة التي لم تنفذ وفق احكام النظام، ويتحمل المتعهد أية</w:t>
      </w:r>
      <w:r w:rsidR="006D403D" w:rsidRPr="00F7203C">
        <w:rPr>
          <w:rFonts w:ascii="Arial" w:hAnsi="Arial" w:cs="Arial"/>
          <w:sz w:val="26"/>
          <w:szCs w:val="26"/>
          <w:rtl/>
        </w:rPr>
        <w:t xml:space="preserve"> </w:t>
      </w:r>
      <w:r w:rsidRPr="00F7203C">
        <w:rPr>
          <w:rFonts w:ascii="Arial" w:hAnsi="Arial" w:cs="Arial"/>
          <w:sz w:val="26"/>
          <w:szCs w:val="26"/>
          <w:rtl/>
        </w:rPr>
        <w:t>فروقات سعرية او اية تكاليف إضافية لتوريد هذه اللوازم أو تنفيذ هذه الخدمات.</w:t>
      </w:r>
    </w:p>
    <w:p w:rsidR="005C7356" w:rsidRPr="00F7203C" w:rsidRDefault="005C7356" w:rsidP="00D14BC5">
      <w:pPr>
        <w:pStyle w:val="ListParagraph"/>
        <w:numPr>
          <w:ilvl w:val="0"/>
          <w:numId w:val="95"/>
        </w:numPr>
        <w:spacing w:after="60"/>
        <w:ind w:left="1080"/>
        <w:jc w:val="lowKashida"/>
        <w:rPr>
          <w:rFonts w:ascii="Arial" w:hAnsi="Arial" w:cs="Arial"/>
          <w:sz w:val="26"/>
          <w:szCs w:val="26"/>
        </w:rPr>
      </w:pPr>
      <w:r w:rsidRPr="00F7203C">
        <w:rPr>
          <w:rFonts w:ascii="Arial" w:hAnsi="Arial" w:cs="Arial"/>
          <w:sz w:val="26"/>
          <w:szCs w:val="26"/>
          <w:rtl/>
        </w:rPr>
        <w:t xml:space="preserve"> مع مراعاة  ما ورد في الفقرة الفرعية (ب) أعلاه، وفي حال تعذر الشراء على حساب المتعهد ولم تعد للجهة المسؤولة عن ادارة العقد حاجة لتلك اللوازم، ووصول الغرامة إلى الحد الأعلى المحدد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للجنة الشراء إنهاء العقد.</w:t>
      </w:r>
    </w:p>
    <w:p w:rsidR="005C7356" w:rsidRPr="00F7203C" w:rsidRDefault="005C7356" w:rsidP="00D14BC5">
      <w:pPr>
        <w:pStyle w:val="ListParagraph"/>
        <w:numPr>
          <w:ilvl w:val="0"/>
          <w:numId w:val="95"/>
        </w:numPr>
        <w:spacing w:after="120"/>
        <w:ind w:left="1080"/>
        <w:jc w:val="lowKashida"/>
        <w:rPr>
          <w:rFonts w:ascii="Arial" w:hAnsi="Arial" w:cs="Arial"/>
          <w:sz w:val="26"/>
          <w:szCs w:val="26"/>
        </w:rPr>
      </w:pPr>
      <w:r w:rsidRPr="00F7203C">
        <w:rPr>
          <w:rFonts w:ascii="Arial" w:hAnsi="Arial" w:cs="Arial"/>
          <w:sz w:val="26"/>
          <w:szCs w:val="26"/>
          <w:rtl/>
        </w:rPr>
        <w:t>على المتعهد في حالة انهاء العقد جزئيا وفقا للفقرة (أ) أعلاه الاستمرار في تنفيذ الجزء الذي لم يتم انهاؤه من العقد.</w:t>
      </w:r>
    </w:p>
    <w:p w:rsidR="005C7356" w:rsidRPr="00F7203C" w:rsidRDefault="005C7356" w:rsidP="005E7925">
      <w:pPr>
        <w:bidi/>
        <w:spacing w:after="60" w:line="240" w:lineRule="auto"/>
        <w:ind w:left="734" w:hanging="547"/>
        <w:jc w:val="both"/>
        <w:rPr>
          <w:rFonts w:ascii="Arial" w:hAnsi="Arial" w:cs="Arial"/>
          <w:b/>
          <w:bCs/>
          <w:sz w:val="26"/>
          <w:szCs w:val="26"/>
          <w:rtl/>
        </w:rPr>
      </w:pPr>
      <w:r w:rsidRPr="00F7203C">
        <w:rPr>
          <w:rFonts w:ascii="Arial" w:hAnsi="Arial" w:cs="Arial"/>
          <w:b/>
          <w:bCs/>
          <w:sz w:val="26"/>
          <w:szCs w:val="26"/>
          <w:rtl/>
        </w:rPr>
        <w:t>2.35</w:t>
      </w:r>
      <w:r w:rsidR="00DF0B24" w:rsidRPr="00F7203C">
        <w:rPr>
          <w:rFonts w:ascii="Arial" w:eastAsia="SimSun" w:hAnsi="Arial" w:cs="Arial"/>
          <w:b/>
          <w:bCs/>
          <w:sz w:val="26"/>
          <w:szCs w:val="26"/>
          <w:rtl/>
          <w:lang w:eastAsia="zh-CN"/>
        </w:rPr>
        <w:tab/>
      </w:r>
      <w:r w:rsidRPr="00F7203C">
        <w:rPr>
          <w:rFonts w:ascii="Arial" w:hAnsi="Arial" w:cs="Arial"/>
          <w:b/>
          <w:bCs/>
          <w:sz w:val="26"/>
          <w:szCs w:val="26"/>
          <w:rtl/>
        </w:rPr>
        <w:t>إنهاء العقد بسبب الإفلاس</w:t>
      </w:r>
    </w:p>
    <w:p w:rsidR="005C7356" w:rsidRPr="00F7203C" w:rsidRDefault="005C7356" w:rsidP="000909A1">
      <w:pPr>
        <w:bidi/>
        <w:spacing w:after="120" w:line="240" w:lineRule="auto"/>
        <w:ind w:left="706"/>
        <w:jc w:val="both"/>
        <w:rPr>
          <w:rFonts w:ascii="Arial" w:hAnsi="Arial" w:cs="Arial"/>
          <w:sz w:val="26"/>
          <w:szCs w:val="26"/>
          <w:rtl/>
        </w:rPr>
      </w:pPr>
      <w:r w:rsidRPr="00F7203C">
        <w:rPr>
          <w:rFonts w:ascii="Arial" w:hAnsi="Arial" w:cs="Arial"/>
          <w:sz w:val="26"/>
          <w:szCs w:val="26"/>
          <w:rtl/>
        </w:rPr>
        <w:t>للجهة المسؤولة عن ادارة العقد ومن خلال اشعار خطي إنهاء العقد مع المتعهد في أي وقت إذا ما أفلس المتعهد أو أعسر، وفي هذه الحالة يتم إنهاء العقد دون دفع أية تعويضات للمتعهد، ولا يؤثر هذا الإنهاء على أي حق أو تعويض استحق أو يمكن أن يستحق لاحقاً للجهة المسؤولة عن إدارة العقد.</w:t>
      </w:r>
    </w:p>
    <w:p w:rsidR="005C7356" w:rsidRPr="00F7203C" w:rsidRDefault="005C7356" w:rsidP="005E7925">
      <w:pPr>
        <w:bidi/>
        <w:spacing w:after="60" w:line="240" w:lineRule="auto"/>
        <w:ind w:left="1094" w:hanging="907"/>
        <w:jc w:val="both"/>
        <w:rPr>
          <w:rFonts w:ascii="Arial" w:hAnsi="Arial" w:cs="Arial"/>
          <w:b/>
          <w:bCs/>
          <w:sz w:val="26"/>
          <w:szCs w:val="26"/>
          <w:rtl/>
        </w:rPr>
      </w:pPr>
      <w:r w:rsidRPr="00F7203C">
        <w:rPr>
          <w:rFonts w:ascii="Arial" w:hAnsi="Arial" w:cs="Arial"/>
          <w:b/>
          <w:bCs/>
          <w:sz w:val="26"/>
          <w:szCs w:val="26"/>
          <w:rtl/>
        </w:rPr>
        <w:t>3.35 إنهاء العقد لدواعي المصلحة العامة</w:t>
      </w:r>
    </w:p>
    <w:p w:rsidR="005C7356" w:rsidRPr="00F7203C" w:rsidRDefault="005C7356" w:rsidP="00D14BC5">
      <w:pPr>
        <w:numPr>
          <w:ilvl w:val="2"/>
          <w:numId w:val="28"/>
        </w:numPr>
        <w:bidi/>
        <w:spacing w:after="120" w:line="240" w:lineRule="auto"/>
        <w:ind w:left="990" w:hanging="284"/>
        <w:jc w:val="both"/>
        <w:rPr>
          <w:rFonts w:ascii="Arial" w:hAnsi="Arial" w:cs="Arial"/>
          <w:sz w:val="26"/>
          <w:szCs w:val="26"/>
          <w:rtl/>
        </w:rPr>
      </w:pPr>
      <w:r w:rsidRPr="00F7203C">
        <w:rPr>
          <w:rFonts w:ascii="Arial" w:hAnsi="Arial" w:cs="Arial"/>
          <w:sz w:val="26"/>
          <w:szCs w:val="26"/>
          <w:rtl/>
        </w:rPr>
        <w:t>للجهة المسؤولة عن ادارة العقد في أي وقت ومن خلال اشعار خطي إنهاء العقد كليا أو جزئيا مع المتعهد لدواعي المصلحة العامة، ويجب أن يوضح الاشعار ان الإنهاء يتم لدواعي المصلحة العامة، وأن يوضح مدى هذا الإنهاء والتاريخ الذي سيصبح فيه نافذا.</w:t>
      </w:r>
    </w:p>
    <w:p w:rsidR="005C7356" w:rsidRPr="00F7203C" w:rsidRDefault="005C7356" w:rsidP="00D14BC5">
      <w:pPr>
        <w:numPr>
          <w:ilvl w:val="2"/>
          <w:numId w:val="28"/>
        </w:numPr>
        <w:bidi/>
        <w:spacing w:after="0" w:line="240" w:lineRule="auto"/>
        <w:ind w:left="994" w:hanging="288"/>
        <w:jc w:val="both"/>
        <w:rPr>
          <w:rFonts w:ascii="Arial" w:hAnsi="Arial" w:cs="Arial"/>
          <w:sz w:val="26"/>
          <w:szCs w:val="26"/>
          <w:rtl/>
        </w:rPr>
      </w:pPr>
      <w:r w:rsidRPr="00F7203C">
        <w:rPr>
          <w:rFonts w:ascii="Arial" w:hAnsi="Arial" w:cs="Arial"/>
          <w:sz w:val="26"/>
          <w:szCs w:val="26"/>
          <w:rtl/>
        </w:rPr>
        <w:t>إذا استدعت المصلحة العامة إنهاء عقد الشراء فيراعى دفع قيمة اللوازم التي تم تسليمها أو الخدمات التي تم تنفيذها قبل تاريخ انتهاء العقد ودفع التكاليف التي تحملها المتعهد أو قيمة اللوازم التي تم إنتاجها لعقد الشراء.</w:t>
      </w:r>
    </w:p>
    <w:p w:rsidR="0051609D" w:rsidRPr="00F7203C" w:rsidRDefault="0051609D" w:rsidP="007A1E0D">
      <w:pPr>
        <w:keepNext/>
        <w:bidi/>
        <w:spacing w:after="0" w:line="240" w:lineRule="auto"/>
        <w:ind w:left="521"/>
        <w:jc w:val="both"/>
        <w:outlineLvl w:val="2"/>
        <w:rPr>
          <w:rFonts w:ascii="Arial" w:eastAsia="Times New Roman" w:hAnsi="Arial" w:cs="Arial"/>
          <w:b/>
          <w:bCs/>
          <w:sz w:val="26"/>
          <w:szCs w:val="26"/>
          <w:rtl/>
          <w:lang w:eastAsia="ar-SA"/>
        </w:rPr>
      </w:pPr>
    </w:p>
    <w:p w:rsidR="005C7356" w:rsidRPr="00F7203C" w:rsidRDefault="003D4C24" w:rsidP="003D4C24">
      <w:pPr>
        <w:keepNext/>
        <w:bidi/>
        <w:spacing w:after="0" w:line="240" w:lineRule="auto"/>
        <w:jc w:val="both"/>
        <w:outlineLvl w:val="2"/>
        <w:rPr>
          <w:rFonts w:ascii="Arial" w:hAnsi="Arial" w:cs="Arial"/>
          <w:b/>
          <w:bCs/>
          <w:sz w:val="26"/>
          <w:szCs w:val="26"/>
          <w:rtl/>
        </w:rPr>
      </w:pPr>
      <w:r>
        <w:rPr>
          <w:rFonts w:ascii="Arial" w:hAnsi="Arial" w:cs="Arial" w:hint="cs"/>
          <w:b/>
          <w:bCs/>
          <w:sz w:val="26"/>
          <w:szCs w:val="26"/>
          <w:rtl/>
        </w:rPr>
        <w:t>36.</w:t>
      </w:r>
      <w:r w:rsidR="005C7356" w:rsidRPr="00F7203C">
        <w:rPr>
          <w:rFonts w:ascii="Arial" w:hAnsi="Arial" w:cs="Arial"/>
          <w:b/>
          <w:bCs/>
          <w:sz w:val="26"/>
          <w:szCs w:val="26"/>
          <w:rtl/>
        </w:rPr>
        <w:t>التنازل عن العقد</w:t>
      </w:r>
    </w:p>
    <w:p w:rsidR="005C7356" w:rsidRPr="00F7203C" w:rsidRDefault="005C7356" w:rsidP="005E7925">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1.</w:t>
      </w:r>
      <w:r w:rsidR="00DF0B24" w:rsidRPr="00F7203C">
        <w:rPr>
          <w:rFonts w:ascii="Arial" w:eastAsia="SimSun" w:hAnsi="Arial" w:cs="Arial"/>
          <w:sz w:val="26"/>
          <w:szCs w:val="26"/>
          <w:rtl/>
          <w:lang w:eastAsia="zh-CN"/>
        </w:rPr>
        <w:t>3</w:t>
      </w:r>
      <w:r w:rsidR="005E7925" w:rsidRPr="00F7203C">
        <w:rPr>
          <w:rFonts w:ascii="Arial" w:eastAsia="SimSun" w:hAnsi="Arial" w:cs="Arial"/>
          <w:sz w:val="26"/>
          <w:szCs w:val="26"/>
          <w:rtl/>
          <w:lang w:eastAsia="zh-CN"/>
        </w:rPr>
        <w:t>6</w:t>
      </w:r>
      <w:r w:rsidRPr="00F7203C">
        <w:rPr>
          <w:rFonts w:ascii="Arial" w:hAnsi="Arial" w:cs="Arial"/>
          <w:sz w:val="26"/>
          <w:szCs w:val="26"/>
          <w:rtl/>
        </w:rPr>
        <w:t xml:space="preserve"> لا يجوز للمتعهد أن يتنازل عن عقد شراء اللوازم لمتعهد آخر كليا أو جزئيا دون الحصول على موافقة خطية مسبقة من لجنة الشراء وبناء على اسباب مبررة لذلك.  </w:t>
      </w:r>
    </w:p>
    <w:bookmarkEnd w:id="83"/>
    <w:p w:rsidR="000459F8" w:rsidRPr="00F7203C" w:rsidRDefault="000459F8" w:rsidP="007A1E0D">
      <w:pPr>
        <w:tabs>
          <w:tab w:val="right" w:pos="8648"/>
        </w:tabs>
        <w:bidi/>
        <w:spacing w:after="120" w:line="240" w:lineRule="auto"/>
        <w:jc w:val="center"/>
        <w:rPr>
          <w:rFonts w:ascii="Arial" w:hAnsi="Arial" w:cs="Arial"/>
          <w:b/>
          <w:bCs/>
          <w:sz w:val="26"/>
          <w:szCs w:val="26"/>
          <w:rtl/>
          <w:lang w:bidi="ar-JO"/>
        </w:rPr>
      </w:pPr>
    </w:p>
    <w:p w:rsidR="000459F8" w:rsidRDefault="000459F8" w:rsidP="006E7C13">
      <w:pPr>
        <w:tabs>
          <w:tab w:val="right" w:pos="8648"/>
        </w:tabs>
        <w:bidi/>
        <w:spacing w:after="120" w:line="240" w:lineRule="auto"/>
        <w:rPr>
          <w:rFonts w:ascii="Arial" w:hAnsi="Arial" w:cs="Arial"/>
          <w:b/>
          <w:bCs/>
          <w:sz w:val="28"/>
          <w:szCs w:val="28"/>
          <w:rtl/>
          <w:lang w:bidi="ar-JO"/>
        </w:rPr>
      </w:pPr>
    </w:p>
    <w:p w:rsidR="000459F8" w:rsidRDefault="000459F8" w:rsidP="000459F8">
      <w:pPr>
        <w:tabs>
          <w:tab w:val="right" w:pos="8648"/>
        </w:tabs>
        <w:bidi/>
        <w:spacing w:after="120" w:line="240" w:lineRule="auto"/>
        <w:jc w:val="center"/>
        <w:rPr>
          <w:rFonts w:ascii="Arial" w:hAnsi="Arial" w:cs="Arial"/>
          <w:b/>
          <w:bCs/>
          <w:sz w:val="28"/>
          <w:szCs w:val="28"/>
          <w:rtl/>
          <w:lang w:bidi="ar-JO"/>
        </w:rPr>
        <w:sectPr w:rsidR="000459F8">
          <w:headerReference w:type="even" r:id="rId52"/>
          <w:headerReference w:type="default" r:id="rId53"/>
          <w:headerReference w:type="first" r:id="rId54"/>
          <w:pgSz w:w="12240" w:h="15840"/>
          <w:pgMar w:top="1440" w:right="1440" w:bottom="1440" w:left="1440" w:header="720" w:footer="720" w:gutter="0"/>
          <w:cols w:space="720"/>
          <w:docGrid w:linePitch="360"/>
        </w:sectPr>
      </w:pPr>
    </w:p>
    <w:p w:rsidR="005C7356" w:rsidRPr="000459F8" w:rsidRDefault="005C7356" w:rsidP="000459F8">
      <w:pPr>
        <w:tabs>
          <w:tab w:val="right" w:pos="8648"/>
        </w:tabs>
        <w:bidi/>
        <w:spacing w:after="120" w:line="240" w:lineRule="auto"/>
        <w:jc w:val="center"/>
        <w:rPr>
          <w:rFonts w:ascii="Arial" w:hAnsi="Arial" w:cs="Arial"/>
          <w:b/>
          <w:sz w:val="28"/>
        </w:rPr>
      </w:pPr>
      <w:r w:rsidRPr="000459F8">
        <w:rPr>
          <w:rFonts w:ascii="Arial" w:hAnsi="Arial" w:cs="Arial"/>
          <w:b/>
          <w:bCs/>
          <w:sz w:val="28"/>
          <w:szCs w:val="28"/>
          <w:rtl/>
          <w:lang w:bidi="ar-JO"/>
        </w:rPr>
        <w:t>ملحق الشـروط العامة للعق</w:t>
      </w:r>
      <w:r w:rsidRPr="000459F8">
        <w:rPr>
          <w:rFonts w:ascii="Arial" w:hAnsi="Arial" w:cs="Arial"/>
          <w:b/>
          <w:bCs/>
          <w:sz w:val="28"/>
          <w:szCs w:val="28"/>
          <w:rtl/>
        </w:rPr>
        <w:t>ـ</w:t>
      </w:r>
      <w:r w:rsidRPr="000459F8">
        <w:rPr>
          <w:rFonts w:ascii="Arial" w:hAnsi="Arial" w:cs="Arial"/>
          <w:b/>
          <w:bCs/>
          <w:sz w:val="28"/>
          <w:szCs w:val="28"/>
          <w:rtl/>
          <w:lang w:bidi="ar-JO"/>
        </w:rPr>
        <w:t>د</w:t>
      </w:r>
    </w:p>
    <w:p w:rsidR="005C7356" w:rsidRPr="000459F8" w:rsidRDefault="005C7356" w:rsidP="007A1E0D">
      <w:pPr>
        <w:tabs>
          <w:tab w:val="right" w:pos="429"/>
        </w:tabs>
        <w:bidi/>
        <w:spacing w:after="0" w:line="240" w:lineRule="auto"/>
        <w:ind w:left="431" w:hanging="431"/>
        <w:jc w:val="center"/>
        <w:rPr>
          <w:rFonts w:ascii="Arial" w:hAnsi="Arial" w:cs="Arial"/>
          <w:b/>
          <w:sz w:val="28"/>
        </w:rPr>
      </w:pPr>
      <w:r w:rsidRPr="000459F8">
        <w:rPr>
          <w:rFonts w:ascii="Arial" w:hAnsi="Arial" w:cs="Arial"/>
          <w:b/>
          <w:bCs/>
          <w:sz w:val="28"/>
          <w:szCs w:val="28"/>
          <w:rtl/>
        </w:rPr>
        <w:t>قواعد الأخلاق والسلوك</w:t>
      </w:r>
    </w:p>
    <w:p w:rsidR="005C7356" w:rsidRPr="000459F8" w:rsidRDefault="005C7356" w:rsidP="007A1E0D">
      <w:pPr>
        <w:bidi/>
        <w:spacing w:after="0" w:line="240" w:lineRule="auto"/>
        <w:outlineLvl w:val="3"/>
        <w:rPr>
          <w:rFonts w:ascii="Arial" w:hAnsi="Arial" w:cs="Arial"/>
          <w:b/>
          <w:sz w:val="26"/>
        </w:rPr>
      </w:pPr>
    </w:p>
    <w:p w:rsidR="005C7356" w:rsidRPr="000459F8" w:rsidRDefault="005C7356" w:rsidP="00D14BC5">
      <w:pPr>
        <w:numPr>
          <w:ilvl w:val="1"/>
          <w:numId w:val="74"/>
        </w:numPr>
        <w:bidi/>
        <w:spacing w:after="0" w:line="240" w:lineRule="auto"/>
        <w:ind w:left="450" w:hanging="450"/>
        <w:contextualSpacing/>
        <w:jc w:val="lowKashida"/>
        <w:rPr>
          <w:rFonts w:ascii="Arial" w:hAnsi="Arial" w:cs="Arial"/>
          <w:sz w:val="26"/>
          <w:szCs w:val="26"/>
          <w:rtl/>
        </w:rPr>
      </w:pPr>
      <w:r w:rsidRPr="000459F8">
        <w:rPr>
          <w:rFonts w:ascii="Arial" w:hAnsi="Arial" w:cs="Arial"/>
          <w:sz w:val="26"/>
          <w:szCs w:val="26"/>
          <w:rtl/>
          <w:lang w:bidi="ar-JO"/>
        </w:rPr>
        <w:t xml:space="preserve">تُلزم </w:t>
      </w:r>
      <w:r w:rsidRPr="000459F8">
        <w:rPr>
          <w:rFonts w:ascii="Arial" w:hAnsi="Arial" w:cs="Arial"/>
          <w:sz w:val="26"/>
          <w:szCs w:val="26"/>
          <w:rtl/>
        </w:rPr>
        <w:t xml:space="preserve">الجهات المشترية والمستفيدة والمناقصين، والمتعهدين، والمقاولين ومقدمي الخدمات والاستشاريين بالتقيد </w:t>
      </w:r>
      <w:r w:rsidR="006E7C13">
        <w:rPr>
          <w:rFonts w:ascii="Arial" w:hAnsi="Arial" w:cs="Arial" w:hint="cs"/>
          <w:sz w:val="26"/>
          <w:szCs w:val="26"/>
          <w:rtl/>
        </w:rPr>
        <w:t>بقواعد الأخلاق والسلوك</w:t>
      </w:r>
      <w:r w:rsidRPr="000459F8">
        <w:rPr>
          <w:rFonts w:ascii="Arial" w:hAnsi="Arial" w:cs="Arial"/>
          <w:sz w:val="26"/>
          <w:szCs w:val="26"/>
          <w:rtl/>
        </w:rPr>
        <w:t xml:space="preserve"> خلال كل من عملية تقييم العروض واحالة العقد وتنفيذه كما هو مبين في الملحق رقم (3) لنظام المشتريات الحكومية – "قواعد الاخلاق والسلوك"، ووفقا لهذا الملحق: </w:t>
      </w:r>
    </w:p>
    <w:p w:rsidR="005C7356" w:rsidRPr="000459F8" w:rsidRDefault="005C7356" w:rsidP="00D14BC5">
      <w:pPr>
        <w:numPr>
          <w:ilvl w:val="0"/>
          <w:numId w:val="75"/>
        </w:numPr>
        <w:bidi/>
        <w:spacing w:after="80" w:line="240" w:lineRule="auto"/>
        <w:ind w:left="810"/>
        <w:jc w:val="lowKashida"/>
        <w:rPr>
          <w:rFonts w:ascii="Arial" w:hAnsi="Arial" w:cs="Arial"/>
          <w:sz w:val="26"/>
          <w:szCs w:val="26"/>
          <w:rtl/>
          <w:lang w:bidi="ar-JO"/>
        </w:rPr>
      </w:pPr>
      <w:r w:rsidRPr="000459F8">
        <w:rPr>
          <w:rFonts w:ascii="Arial" w:hAnsi="Arial" w:cs="Arial"/>
          <w:sz w:val="26"/>
          <w:szCs w:val="26"/>
          <w:rtl/>
          <w:lang w:bidi="ar-JO"/>
        </w:rPr>
        <w:t>يجب على المتعهدين والمناقصين والمتعهدين ومقدمي الخدمات والاستشاريين الالتزام بأداء واجباتهم وفقاً لأحكام النظام والتعليمات</w:t>
      </w:r>
      <w:r w:rsidRPr="000459F8">
        <w:rPr>
          <w:rFonts w:ascii="Arial" w:hAnsi="Arial"/>
          <w:sz w:val="26"/>
        </w:rPr>
        <w:t xml:space="preserve"> </w:t>
      </w:r>
      <w:r w:rsidRPr="000459F8">
        <w:rPr>
          <w:rFonts w:ascii="Arial" w:hAnsi="Arial" w:cs="Arial"/>
          <w:sz w:val="26"/>
          <w:szCs w:val="26"/>
          <w:rtl/>
          <w:lang w:bidi="ar-JO"/>
        </w:rPr>
        <w:t>وعقود الشراء وغيرها من اللوائح والسلوكيات والنشاطات المتعلقة بالشراء</w:t>
      </w:r>
      <w:r w:rsidRPr="000459F8">
        <w:rPr>
          <w:rFonts w:ascii="Arial" w:hAnsi="Arial"/>
          <w:sz w:val="26"/>
        </w:rPr>
        <w:t>.</w:t>
      </w:r>
    </w:p>
    <w:p w:rsidR="005C7356" w:rsidRPr="000459F8" w:rsidRDefault="005C7356" w:rsidP="00D14BC5">
      <w:pPr>
        <w:numPr>
          <w:ilvl w:val="0"/>
          <w:numId w:val="75"/>
        </w:numPr>
        <w:bidi/>
        <w:spacing w:after="80" w:line="240" w:lineRule="auto"/>
        <w:ind w:left="810"/>
        <w:jc w:val="lowKashida"/>
        <w:rPr>
          <w:rFonts w:ascii="Arial" w:hAnsi="Arial" w:cs="Arial"/>
          <w:sz w:val="26"/>
          <w:szCs w:val="26"/>
          <w:rtl/>
        </w:rPr>
      </w:pPr>
      <w:r w:rsidRPr="000459F8">
        <w:rPr>
          <w:rFonts w:ascii="Arial" w:hAnsi="Arial" w:cs="Arial"/>
          <w:sz w:val="26"/>
          <w:szCs w:val="26"/>
          <w:rtl/>
          <w:lang w:bidi="ar-JO"/>
        </w:rPr>
        <w:t>يحظر على المتعهدين والمناقصين والمتعهدين ومقدمي الخدمات والاستشاريين القيام بأي ممارسات تنطوي على فساد أو احتيال أو تواطؤ أو إكراه أو إعاقة.</w:t>
      </w:r>
    </w:p>
    <w:p w:rsidR="005C7356" w:rsidRPr="000459F8" w:rsidRDefault="005C7356" w:rsidP="00D14BC5">
      <w:pPr>
        <w:numPr>
          <w:ilvl w:val="0"/>
          <w:numId w:val="75"/>
        </w:numPr>
        <w:bidi/>
        <w:spacing w:after="80" w:line="240" w:lineRule="auto"/>
        <w:ind w:left="810"/>
        <w:jc w:val="lowKashida"/>
        <w:rPr>
          <w:rFonts w:ascii="Arial" w:hAnsi="Arial" w:cs="Arial"/>
          <w:sz w:val="26"/>
          <w:szCs w:val="26"/>
          <w:rtl/>
          <w:lang w:bidi="ar-JO"/>
        </w:rPr>
      </w:pPr>
      <w:r w:rsidRPr="000459F8">
        <w:rPr>
          <w:rFonts w:ascii="Arial" w:hAnsi="Arial" w:cs="Arial"/>
          <w:sz w:val="26"/>
          <w:szCs w:val="26"/>
          <w:rtl/>
          <w:lang w:bidi="ar-JO"/>
        </w:rPr>
        <w:t>لا يجوز للمتعهدين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0459F8">
        <w:rPr>
          <w:rFonts w:ascii="Arial" w:hAnsi="Arial"/>
          <w:sz w:val="26"/>
        </w:rPr>
        <w:t>.</w:t>
      </w:r>
    </w:p>
    <w:p w:rsidR="00F31D7D" w:rsidRPr="00F31D7D" w:rsidRDefault="00F31D7D" w:rsidP="00D14BC5">
      <w:pPr>
        <w:numPr>
          <w:ilvl w:val="0"/>
          <w:numId w:val="75"/>
        </w:numPr>
        <w:bidi/>
        <w:spacing w:after="80" w:line="240" w:lineRule="auto"/>
        <w:ind w:left="810"/>
        <w:jc w:val="lowKashida"/>
        <w:rPr>
          <w:rFonts w:ascii="Arial" w:eastAsia="Times New Roman" w:hAnsi="Arial" w:cs="Arial"/>
          <w:sz w:val="26"/>
          <w:szCs w:val="26"/>
          <w:lang w:bidi="ar-JO"/>
        </w:rPr>
      </w:pPr>
      <w:r w:rsidRPr="00F31D7D">
        <w:rPr>
          <w:rFonts w:ascii="Arial" w:eastAsia="Times New Roman" w:hAnsi="Arial" w:cs="Arial"/>
          <w:sz w:val="26"/>
          <w:szCs w:val="26"/>
          <w:rtl/>
          <w:lang w:bidi="ar-JO"/>
        </w:rPr>
        <w:t xml:space="preserve">يُحظر على المناقصين الذين شاركوا بشكل مباشر أو غير مباشر في إعداد الدراسات أو التصاميم أو وثائق الشراء أو </w:t>
      </w:r>
      <w:r w:rsidRPr="00F31D7D">
        <w:rPr>
          <w:rFonts w:ascii="Arial" w:eastAsia="Times New Roman" w:hAnsi="Arial" w:cs="Arial" w:hint="cs"/>
          <w:sz w:val="26"/>
          <w:szCs w:val="26"/>
          <w:rtl/>
          <w:lang w:bidi="ar-JO"/>
        </w:rPr>
        <w:t>وضع الشروط العامة أو الخاصة في وثائق الشراء التقدم للاشتراك في العملية الشرائية</w:t>
      </w:r>
      <w:r w:rsidRPr="00F31D7D">
        <w:rPr>
          <w:rFonts w:ascii="Arial" w:eastAsia="Times New Roman" w:hAnsi="Arial" w:cs="Arial"/>
          <w:sz w:val="26"/>
          <w:szCs w:val="26"/>
          <w:rtl/>
          <w:lang w:bidi="ar-JO"/>
        </w:rPr>
        <w:t xml:space="preserve">.  </w:t>
      </w:r>
    </w:p>
    <w:p w:rsidR="005C7356" w:rsidRPr="000459F8" w:rsidRDefault="005C7356" w:rsidP="00D14BC5">
      <w:pPr>
        <w:numPr>
          <w:ilvl w:val="1"/>
          <w:numId w:val="74"/>
        </w:numPr>
        <w:bidi/>
        <w:spacing w:after="120" w:line="240" w:lineRule="auto"/>
        <w:ind w:left="446" w:hanging="446"/>
        <w:jc w:val="both"/>
        <w:rPr>
          <w:rFonts w:ascii="Arial" w:hAnsi="Arial"/>
          <w:sz w:val="26"/>
        </w:rPr>
      </w:pPr>
      <w:r w:rsidRPr="000459F8">
        <w:rPr>
          <w:rFonts w:ascii="Arial" w:hAnsi="Arial" w:cs="Arial"/>
          <w:sz w:val="26"/>
          <w:szCs w:val="26"/>
          <w:rtl/>
          <w:lang w:bidi="ar-JO"/>
        </w:rPr>
        <w:t>لغايات هذه القواعد تعرف ممارسات الفساد والاحتيال والتواطؤ والإكراه والإعاقة على النحو التالي:</w:t>
      </w:r>
    </w:p>
    <w:p w:rsidR="000C3C23" w:rsidRPr="000459F8" w:rsidRDefault="000C3C23" w:rsidP="00D14BC5">
      <w:pPr>
        <w:numPr>
          <w:ilvl w:val="1"/>
          <w:numId w:val="33"/>
        </w:numPr>
        <w:bidi/>
        <w:spacing w:after="80" w:line="240" w:lineRule="auto"/>
        <w:ind w:left="720" w:hanging="270"/>
        <w:jc w:val="both"/>
        <w:rPr>
          <w:rFonts w:ascii="Arial" w:eastAsia="Times New Roman" w:hAnsi="Arial" w:cs="Arial"/>
          <w:sz w:val="26"/>
          <w:szCs w:val="26"/>
          <w:lang w:eastAsia="zh-CN"/>
        </w:rPr>
      </w:pPr>
      <w:r w:rsidRPr="000459F8">
        <w:rPr>
          <w:rFonts w:ascii="Arial" w:eastAsia="Times New Roman" w:hAnsi="Arial" w:cs="Arial"/>
          <w:sz w:val="26"/>
          <w:szCs w:val="26"/>
          <w:rtl/>
          <w:lang w:eastAsia="zh-CN"/>
        </w:rPr>
        <w:t>"ممارسة الفساد": تعني أي عرض، أو إعطاء، أو تلقي، أو التماس - سواءً بشكل مباشر أو غير مباشر- أي شيء ذي قيمة للتأثير بطريقة غير لائقة على تصرفات طرف آخر.</w:t>
      </w:r>
    </w:p>
    <w:p w:rsidR="005C7356" w:rsidRPr="000459F8" w:rsidRDefault="005C7356" w:rsidP="00D14BC5">
      <w:pPr>
        <w:numPr>
          <w:ilvl w:val="1"/>
          <w:numId w:val="33"/>
        </w:numPr>
        <w:bidi/>
        <w:spacing w:after="80" w:line="240" w:lineRule="auto"/>
        <w:ind w:left="720" w:hanging="270"/>
        <w:jc w:val="both"/>
        <w:rPr>
          <w:rFonts w:ascii="Arial" w:hAnsi="Arial" w:cs="Arial"/>
          <w:sz w:val="26"/>
          <w:szCs w:val="26"/>
          <w:rtl/>
        </w:rPr>
      </w:pPr>
      <w:r w:rsidRPr="000459F8">
        <w:rPr>
          <w:rFonts w:ascii="Arial" w:hAnsi="Arial" w:cs="Arial"/>
          <w:sz w:val="26"/>
          <w:szCs w:val="26"/>
          <w:rtl/>
        </w:rPr>
        <w:t xml:space="preserve">" ممارسة الاحتيال": تعني أي فعل أو امتناع عن القيام </w:t>
      </w:r>
      <w:r w:rsidRPr="000459F8">
        <w:rPr>
          <w:rFonts w:ascii="Arial" w:hAnsi="Arial" w:cs="Arial"/>
          <w:sz w:val="26"/>
          <w:szCs w:val="26"/>
          <w:rtl/>
          <w:lang w:bidi="ar-JO"/>
        </w:rPr>
        <w:t>بفعل</w:t>
      </w:r>
      <w:r w:rsidRPr="000459F8">
        <w:rPr>
          <w:rFonts w:ascii="Arial" w:hAnsi="Arial" w:cs="Arial"/>
          <w:sz w:val="26"/>
          <w:szCs w:val="26"/>
          <w:rtl/>
        </w:rPr>
        <w:t>، بما في ذلك، التحريف الذي يؤدي عن قصد</w:t>
      </w:r>
      <w:r w:rsidR="000C3C23" w:rsidRPr="000459F8">
        <w:rPr>
          <w:rFonts w:ascii="Arial" w:eastAsia="Times New Roman" w:hAnsi="Arial" w:cs="Arial"/>
          <w:sz w:val="26"/>
          <w:szCs w:val="26"/>
          <w:rtl/>
          <w:lang w:eastAsia="zh-CN"/>
        </w:rPr>
        <w:t xml:space="preserve"> أو اهمال</w:t>
      </w:r>
      <w:r w:rsidRPr="000459F8">
        <w:rPr>
          <w:rFonts w:ascii="Arial" w:hAnsi="Arial" w:cs="Arial"/>
          <w:sz w:val="26"/>
          <w:szCs w:val="26"/>
          <w:rtl/>
        </w:rPr>
        <w:t xml:space="preserve"> أو يمكن ان يؤدي الى حصول طرف على منفعة مالية أو منفعة أخرى أو تجنب اي التزام.</w:t>
      </w:r>
    </w:p>
    <w:p w:rsidR="005C7356" w:rsidRPr="000459F8" w:rsidRDefault="005C7356" w:rsidP="00D14BC5">
      <w:pPr>
        <w:numPr>
          <w:ilvl w:val="1"/>
          <w:numId w:val="33"/>
        </w:numPr>
        <w:bidi/>
        <w:spacing w:after="80" w:line="240" w:lineRule="auto"/>
        <w:ind w:left="720" w:hanging="270"/>
        <w:jc w:val="both"/>
        <w:rPr>
          <w:rFonts w:ascii="Arial" w:hAnsi="Arial" w:cs="Arial"/>
          <w:sz w:val="26"/>
          <w:szCs w:val="26"/>
          <w:rtl/>
          <w:lang w:bidi="ar-YE"/>
        </w:rPr>
      </w:pPr>
      <w:r w:rsidRPr="000459F8">
        <w:rPr>
          <w:rFonts w:ascii="Arial" w:hAnsi="Arial" w:cs="Arial"/>
          <w:sz w:val="26"/>
          <w:szCs w:val="26"/>
          <w:rtl/>
        </w:rPr>
        <w:t xml:space="preserve">" ممارسة التواطؤ": تعني أي ترتيب بين طرفين أو أكثر يهدف الى تحقيق غرض غير لائق، بما في ذلك، التأثير بطريقة غير لائقة على تصرفات طرف آخر؛ </w:t>
      </w:r>
    </w:p>
    <w:p w:rsidR="005C7356" w:rsidRPr="000459F8" w:rsidRDefault="005C7356" w:rsidP="00D14BC5">
      <w:pPr>
        <w:numPr>
          <w:ilvl w:val="1"/>
          <w:numId w:val="33"/>
        </w:numPr>
        <w:bidi/>
        <w:spacing w:after="80" w:line="240" w:lineRule="auto"/>
        <w:ind w:left="720" w:hanging="270"/>
        <w:jc w:val="both"/>
        <w:rPr>
          <w:rFonts w:ascii="Arial" w:hAnsi="Arial" w:cs="Arial"/>
          <w:sz w:val="26"/>
          <w:szCs w:val="26"/>
          <w:rtl/>
        </w:rPr>
      </w:pPr>
      <w:r w:rsidRPr="000459F8">
        <w:rPr>
          <w:rFonts w:ascii="Arial" w:hAnsi="Arial" w:cs="Arial"/>
          <w:sz w:val="26"/>
          <w:szCs w:val="26"/>
          <w:rtl/>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rsidR="005C7356" w:rsidRPr="000459F8" w:rsidRDefault="005C7356" w:rsidP="00D14BC5">
      <w:pPr>
        <w:numPr>
          <w:ilvl w:val="1"/>
          <w:numId w:val="33"/>
        </w:numPr>
        <w:bidi/>
        <w:spacing w:after="0" w:line="240" w:lineRule="auto"/>
        <w:ind w:left="720" w:hanging="270"/>
        <w:jc w:val="both"/>
        <w:rPr>
          <w:rFonts w:ascii="Arial" w:hAnsi="Arial" w:cs="Arial"/>
          <w:sz w:val="26"/>
          <w:szCs w:val="26"/>
          <w:rtl/>
        </w:rPr>
      </w:pPr>
      <w:r w:rsidRPr="000459F8">
        <w:rPr>
          <w:rFonts w:ascii="Arial" w:hAnsi="Arial" w:cs="Arial"/>
          <w:sz w:val="26"/>
          <w:szCs w:val="26"/>
          <w:rtl/>
        </w:rPr>
        <w:t>" ممارسة الإعاقة": تعني:</w:t>
      </w:r>
    </w:p>
    <w:p w:rsidR="005C7356" w:rsidRPr="000459F8" w:rsidRDefault="005C7356" w:rsidP="00D14BC5">
      <w:pPr>
        <w:numPr>
          <w:ilvl w:val="0"/>
          <w:numId w:val="77"/>
        </w:numPr>
        <w:bidi/>
        <w:spacing w:after="60" w:line="240" w:lineRule="auto"/>
        <w:ind w:left="1080"/>
        <w:jc w:val="lowKashida"/>
        <w:rPr>
          <w:rFonts w:ascii="Arial" w:hAnsi="Arial" w:cs="Arial"/>
          <w:sz w:val="26"/>
          <w:szCs w:val="26"/>
          <w:rtl/>
        </w:rPr>
      </w:pPr>
      <w:r w:rsidRPr="000459F8">
        <w:rPr>
          <w:rFonts w:ascii="Arial" w:hAnsi="Arial" w:cs="Arial"/>
          <w:sz w:val="26"/>
          <w:szCs w:val="26"/>
          <w:rtl/>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p>
    <w:p w:rsidR="005C7356" w:rsidRPr="000459F8" w:rsidRDefault="005C7356" w:rsidP="00D14BC5">
      <w:pPr>
        <w:numPr>
          <w:ilvl w:val="0"/>
          <w:numId w:val="77"/>
        </w:numPr>
        <w:bidi/>
        <w:spacing w:after="120" w:line="240" w:lineRule="auto"/>
        <w:ind w:left="1080"/>
        <w:jc w:val="lowKashida"/>
        <w:rPr>
          <w:rFonts w:ascii="Arial" w:hAnsi="Arial" w:cs="Arial"/>
          <w:sz w:val="26"/>
          <w:szCs w:val="26"/>
          <w:rtl/>
        </w:rPr>
      </w:pPr>
      <w:r w:rsidRPr="000459F8">
        <w:rPr>
          <w:rFonts w:ascii="Arial" w:hAnsi="Arial" w:cs="Arial"/>
          <w:sz w:val="26"/>
          <w:szCs w:val="26"/>
          <w:rtl/>
        </w:rPr>
        <w:t xml:space="preserve">الأفعال التي تهدف إلى الأعاقة الفعلية لقيام الحكومة بممارسة التفتيش وحقوق المراجعة الحسابية </w:t>
      </w:r>
      <w:r w:rsidRPr="000459F8">
        <w:rPr>
          <w:rFonts w:ascii="Arial" w:hAnsi="Arial" w:cs="Arial"/>
          <w:sz w:val="26"/>
          <w:szCs w:val="26"/>
          <w:rtl/>
          <w:lang w:bidi="ar-JO"/>
        </w:rPr>
        <w:t xml:space="preserve">والتدقيق </w:t>
      </w:r>
      <w:r w:rsidRPr="000459F8">
        <w:rPr>
          <w:rFonts w:ascii="Arial" w:hAnsi="Arial" w:cs="Arial"/>
          <w:sz w:val="26"/>
          <w:szCs w:val="26"/>
          <w:rtl/>
        </w:rPr>
        <w:t xml:space="preserve">المنصوص عليها في الفقرة (5) أدناه. </w:t>
      </w:r>
    </w:p>
    <w:p w:rsidR="005C7356" w:rsidRPr="000459F8" w:rsidRDefault="005C7356" w:rsidP="00D14BC5">
      <w:pPr>
        <w:numPr>
          <w:ilvl w:val="1"/>
          <w:numId w:val="74"/>
        </w:numPr>
        <w:bidi/>
        <w:spacing w:after="120" w:line="240" w:lineRule="auto"/>
        <w:ind w:left="446" w:hanging="446"/>
        <w:jc w:val="lowKashida"/>
        <w:rPr>
          <w:rFonts w:ascii="Arial" w:hAnsi="Arial" w:cs="Arial"/>
          <w:sz w:val="26"/>
          <w:szCs w:val="26"/>
          <w:rtl/>
          <w:lang w:bidi="ar-JO"/>
        </w:rPr>
      </w:pPr>
      <w:r w:rsidRPr="000459F8">
        <w:rPr>
          <w:rFonts w:ascii="Arial" w:hAnsi="Arial" w:cs="Arial"/>
          <w:sz w:val="26"/>
          <w:szCs w:val="26"/>
          <w:rtl/>
          <w:lang w:bidi="ar-JO"/>
        </w:rPr>
        <w:t>سيتم رفض أي عرض إذا اتضح للجنة الشراء أن المناقص أو أي من موظفيه أو وكلائه، أو مستشاريه أو مقاوليه الفرعيين، أو مزودي الخدمات، والمتعهدين، و/أو موظفيهم، قد مارس سلوكا أو تصرفا من التصرفات المنصوص عليها في هذه الفقرة.</w:t>
      </w:r>
    </w:p>
    <w:p w:rsidR="005C7356" w:rsidRPr="000459F8" w:rsidRDefault="005C7356" w:rsidP="00D14BC5">
      <w:pPr>
        <w:numPr>
          <w:ilvl w:val="1"/>
          <w:numId w:val="74"/>
        </w:numPr>
        <w:bidi/>
        <w:spacing w:after="0" w:line="240" w:lineRule="auto"/>
        <w:ind w:left="450" w:hanging="450"/>
        <w:contextualSpacing/>
        <w:jc w:val="both"/>
        <w:rPr>
          <w:rFonts w:ascii="Arial" w:hAnsi="Arial" w:cs="Arial"/>
          <w:sz w:val="26"/>
          <w:szCs w:val="26"/>
          <w:rtl/>
          <w:lang w:bidi="ar-JO"/>
        </w:rPr>
      </w:pPr>
      <w:r w:rsidRPr="000459F8">
        <w:rPr>
          <w:rFonts w:ascii="Arial" w:hAnsi="Arial" w:cs="Arial"/>
          <w:sz w:val="26"/>
          <w:szCs w:val="26"/>
          <w:rtl/>
          <w:lang w:bidi="ar-JO"/>
        </w:rPr>
        <w:t>سيتم حرمان المتعهد أو المقاول او الاستشاري من المشاركة في عمليات الشراء العام لفترة زمنية لا تتجاوز السنتين وفق الاجراءات المحددة لذلك في نظام المشتريات الحكومية والتعليمات الصادرة بموجبه في أي من الحالات التالية:</w:t>
      </w:r>
    </w:p>
    <w:p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تقديم معلومات كاذبة عند تقديم العروض.</w:t>
      </w:r>
    </w:p>
    <w:p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التواطؤ مع اي من موظفي الجهة المشترية أو لجنة الشراء.</w:t>
      </w:r>
    </w:p>
    <w:p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ارتكاب ممارسات تنطوي على فساد أو احتيال أو إكراه أو اعاقة أو خرق الالتزام بالسرية.</w:t>
      </w:r>
    </w:p>
    <w:p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ارتكاب مخالفة جوهرية للالتزامات التعاقدية المنصوص عليها في عقد الشراء.</w:t>
      </w:r>
    </w:p>
    <w:p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صدور قرار قضائي بإدانته بجريمة أو جناية ادت الى حصوله على عقد الشراء او محاولته أو شروعه في الحصول عليه أو على عقد فرعي له.</w:t>
      </w:r>
    </w:p>
    <w:p w:rsidR="005C7356" w:rsidRPr="000459F8" w:rsidRDefault="005C7356" w:rsidP="00D14BC5">
      <w:pPr>
        <w:numPr>
          <w:ilvl w:val="0"/>
          <w:numId w:val="76"/>
        </w:numPr>
        <w:bidi/>
        <w:spacing w:after="120" w:line="240" w:lineRule="auto"/>
        <w:ind w:left="900"/>
        <w:jc w:val="both"/>
        <w:rPr>
          <w:rFonts w:ascii="Arial" w:hAnsi="Arial" w:cs="Arial"/>
          <w:sz w:val="26"/>
          <w:szCs w:val="26"/>
          <w:rtl/>
        </w:rPr>
      </w:pPr>
      <w:r w:rsidRPr="000459F8">
        <w:rPr>
          <w:rFonts w:ascii="Arial" w:hAnsi="Arial" w:cs="Arial"/>
          <w:sz w:val="26"/>
          <w:szCs w:val="26"/>
          <w:rtl/>
        </w:rPr>
        <w:t>صدور قرار قضائي بإدانته بجريمة ذات طابع اقتصادي.</w:t>
      </w:r>
    </w:p>
    <w:p w:rsidR="005C7356" w:rsidRPr="000459F8" w:rsidRDefault="005C7356" w:rsidP="00D14BC5">
      <w:pPr>
        <w:numPr>
          <w:ilvl w:val="1"/>
          <w:numId w:val="74"/>
        </w:numPr>
        <w:bidi/>
        <w:spacing w:after="120" w:line="240" w:lineRule="auto"/>
        <w:ind w:left="446" w:hanging="446"/>
        <w:jc w:val="both"/>
        <w:rPr>
          <w:rFonts w:ascii="Arial" w:hAnsi="Arial"/>
          <w:sz w:val="26"/>
        </w:rPr>
      </w:pPr>
      <w:r w:rsidRPr="000459F8">
        <w:rPr>
          <w:rFonts w:ascii="Arial" w:hAnsi="Arial" w:cs="Arial"/>
          <w:sz w:val="26"/>
          <w:szCs w:val="26"/>
          <w:rtl/>
          <w:lang w:bidi="ar-JO"/>
        </w:rPr>
        <w:t xml:space="preserve">يجب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صاحبة الصلاحية وفق التشريع الواجب التطبيق بفحص وتدقيق جميع الحسابات والسجلات وغيرها من الوثائق المتعلقة بأي مرحلة من مراحل عملية الشراء سواء كانت متعلقة بعملية التأهيل المسبق، أو تقديم العروض، أو تنفيذ العقد. </w:t>
      </w:r>
    </w:p>
    <w:p w:rsidR="005C7356" w:rsidRPr="000459F8" w:rsidRDefault="005C7356" w:rsidP="00D14BC5">
      <w:pPr>
        <w:numPr>
          <w:ilvl w:val="1"/>
          <w:numId w:val="74"/>
        </w:numPr>
        <w:bidi/>
        <w:spacing w:after="120" w:line="240" w:lineRule="auto"/>
        <w:ind w:left="446" w:hanging="446"/>
        <w:jc w:val="both"/>
        <w:rPr>
          <w:rFonts w:ascii="Arial" w:hAnsi="Arial" w:cs="Arial"/>
          <w:sz w:val="26"/>
          <w:szCs w:val="26"/>
          <w:rtl/>
          <w:lang w:bidi="ar-JO"/>
        </w:rPr>
      </w:pPr>
      <w:r w:rsidRPr="000459F8">
        <w:rPr>
          <w:rFonts w:ascii="Arial" w:hAnsi="Arial" w:cs="Arial"/>
          <w:sz w:val="26"/>
          <w:szCs w:val="26"/>
          <w:rtl/>
          <w:lang w:bidi="ar-JO"/>
        </w:rPr>
        <w:t xml:space="preserve">يلتزم المناقص المشارك في العمليات الشرائية  بتقديم  إقرار يفيد بحظر الممارسات او التصرفات التي تنطوي على الاحتيال والفساد والإكراه. </w:t>
      </w:r>
    </w:p>
    <w:p w:rsidR="005C7356" w:rsidRPr="000459F8" w:rsidRDefault="005C7356" w:rsidP="007A1E0D">
      <w:pPr>
        <w:tabs>
          <w:tab w:val="left" w:pos="1320"/>
        </w:tabs>
        <w:spacing w:line="240" w:lineRule="auto"/>
        <w:rPr>
          <w:rFonts w:ascii="Arial" w:hAnsi="Arial" w:cs="Arial"/>
          <w:sz w:val="32"/>
          <w:szCs w:val="32"/>
          <w:rtl/>
          <w:lang w:val="en-GB"/>
        </w:rPr>
      </w:pPr>
    </w:p>
    <w:p w:rsidR="005C7356" w:rsidRPr="000459F8" w:rsidRDefault="005C7356" w:rsidP="007A1E0D">
      <w:pPr>
        <w:tabs>
          <w:tab w:val="left" w:pos="1320"/>
        </w:tabs>
        <w:spacing w:line="240" w:lineRule="auto"/>
        <w:rPr>
          <w:rFonts w:ascii="Arial" w:hAnsi="Arial" w:cs="Arial"/>
          <w:sz w:val="32"/>
          <w:szCs w:val="32"/>
          <w:rtl/>
          <w:lang w:val="en-GB"/>
        </w:rPr>
      </w:pPr>
    </w:p>
    <w:p w:rsidR="000459F8" w:rsidRDefault="000459F8" w:rsidP="009E2A9F">
      <w:pPr>
        <w:bidi/>
        <w:spacing w:line="240" w:lineRule="auto"/>
        <w:jc w:val="center"/>
        <w:rPr>
          <w:rFonts w:ascii="Arial" w:hAnsi="Arial" w:cs="Arial"/>
          <w:b/>
          <w:bCs/>
          <w:sz w:val="32"/>
          <w:szCs w:val="32"/>
          <w:rtl/>
        </w:rPr>
      </w:pPr>
      <w:bookmarkStart w:id="137" w:name="_Toc3698884"/>
    </w:p>
    <w:p w:rsidR="000459F8" w:rsidRDefault="000459F8" w:rsidP="000459F8">
      <w:pPr>
        <w:bidi/>
        <w:spacing w:line="240" w:lineRule="auto"/>
        <w:jc w:val="center"/>
        <w:rPr>
          <w:rFonts w:ascii="Arial" w:hAnsi="Arial" w:cs="Arial"/>
          <w:b/>
          <w:bCs/>
          <w:sz w:val="32"/>
          <w:szCs w:val="32"/>
          <w:rtl/>
        </w:rPr>
      </w:pPr>
    </w:p>
    <w:p w:rsidR="000459F8" w:rsidRDefault="000459F8" w:rsidP="000459F8">
      <w:pPr>
        <w:bidi/>
        <w:spacing w:line="240" w:lineRule="auto"/>
        <w:jc w:val="center"/>
        <w:rPr>
          <w:rFonts w:ascii="Arial" w:hAnsi="Arial" w:cs="Arial"/>
          <w:b/>
          <w:bCs/>
          <w:sz w:val="32"/>
          <w:szCs w:val="32"/>
          <w:rtl/>
        </w:rPr>
      </w:pPr>
    </w:p>
    <w:p w:rsidR="000459F8" w:rsidRDefault="000459F8" w:rsidP="000459F8">
      <w:pPr>
        <w:bidi/>
        <w:spacing w:line="240" w:lineRule="auto"/>
        <w:jc w:val="center"/>
        <w:rPr>
          <w:rFonts w:ascii="Arial" w:hAnsi="Arial" w:cs="Arial"/>
          <w:b/>
          <w:bCs/>
          <w:sz w:val="32"/>
          <w:szCs w:val="32"/>
          <w:rtl/>
        </w:rPr>
      </w:pPr>
    </w:p>
    <w:p w:rsidR="000459F8" w:rsidRDefault="000459F8" w:rsidP="000459F8">
      <w:pPr>
        <w:bidi/>
        <w:spacing w:line="240" w:lineRule="auto"/>
        <w:jc w:val="center"/>
        <w:rPr>
          <w:rFonts w:ascii="Arial" w:hAnsi="Arial" w:cs="Arial"/>
          <w:b/>
          <w:bCs/>
          <w:sz w:val="32"/>
          <w:szCs w:val="32"/>
          <w:rtl/>
        </w:rPr>
      </w:pPr>
    </w:p>
    <w:p w:rsidR="000459F8" w:rsidRDefault="000459F8" w:rsidP="000459F8">
      <w:pPr>
        <w:bidi/>
        <w:spacing w:line="240" w:lineRule="auto"/>
        <w:jc w:val="center"/>
        <w:rPr>
          <w:rFonts w:ascii="Arial" w:hAnsi="Arial" w:cs="Arial"/>
          <w:b/>
          <w:bCs/>
          <w:sz w:val="32"/>
          <w:szCs w:val="32"/>
          <w:rtl/>
        </w:rPr>
      </w:pPr>
    </w:p>
    <w:p w:rsidR="000459F8" w:rsidRDefault="000459F8" w:rsidP="000459F8">
      <w:pPr>
        <w:bidi/>
        <w:spacing w:line="240" w:lineRule="auto"/>
        <w:jc w:val="center"/>
        <w:rPr>
          <w:rFonts w:ascii="Arial" w:hAnsi="Arial" w:cs="Arial"/>
          <w:b/>
          <w:bCs/>
          <w:sz w:val="32"/>
          <w:szCs w:val="32"/>
          <w:rtl/>
        </w:rPr>
      </w:pPr>
    </w:p>
    <w:p w:rsidR="000459F8" w:rsidRDefault="000459F8" w:rsidP="000459F8">
      <w:pPr>
        <w:bidi/>
        <w:spacing w:line="240" w:lineRule="auto"/>
        <w:jc w:val="center"/>
        <w:rPr>
          <w:rFonts w:ascii="Arial" w:hAnsi="Arial" w:cs="Arial"/>
          <w:b/>
          <w:bCs/>
          <w:sz w:val="32"/>
          <w:szCs w:val="32"/>
          <w:rtl/>
        </w:rPr>
      </w:pPr>
    </w:p>
    <w:p w:rsidR="000459F8" w:rsidRDefault="000459F8" w:rsidP="000459F8">
      <w:pPr>
        <w:bidi/>
        <w:spacing w:line="240" w:lineRule="auto"/>
        <w:jc w:val="center"/>
        <w:rPr>
          <w:rFonts w:ascii="Arial" w:hAnsi="Arial" w:cs="Arial"/>
          <w:b/>
          <w:bCs/>
          <w:sz w:val="32"/>
          <w:szCs w:val="32"/>
          <w:rtl/>
        </w:rPr>
        <w:sectPr w:rsidR="000459F8">
          <w:pgSz w:w="12240" w:h="15840"/>
          <w:pgMar w:top="1440" w:right="1440" w:bottom="1440" w:left="1440" w:header="720" w:footer="720" w:gutter="0"/>
          <w:cols w:space="720"/>
          <w:docGrid w:linePitch="360"/>
        </w:sectPr>
      </w:pPr>
    </w:p>
    <w:p w:rsidR="005C7356" w:rsidRPr="00A359DD" w:rsidRDefault="005C7356" w:rsidP="00A359DD">
      <w:pPr>
        <w:bidi/>
        <w:spacing w:after="120" w:line="240" w:lineRule="auto"/>
        <w:jc w:val="center"/>
        <w:rPr>
          <w:rFonts w:ascii="Arial" w:hAnsi="Arial" w:cs="Arial"/>
          <w:b/>
          <w:sz w:val="28"/>
          <w:szCs w:val="28"/>
        </w:rPr>
      </w:pPr>
      <w:r w:rsidRPr="00A359DD">
        <w:rPr>
          <w:rFonts w:ascii="Arial" w:hAnsi="Arial" w:cs="Arial" w:hint="eastAsia"/>
          <w:b/>
          <w:bCs/>
          <w:sz w:val="28"/>
          <w:szCs w:val="28"/>
          <w:rtl/>
        </w:rPr>
        <w:t>ا</w:t>
      </w:r>
      <w:r w:rsidRPr="00A359DD">
        <w:rPr>
          <w:rFonts w:ascii="Arial" w:hAnsi="Arial" w:cs="Arial"/>
          <w:b/>
          <w:bCs/>
          <w:sz w:val="28"/>
          <w:szCs w:val="28"/>
          <w:rtl/>
        </w:rPr>
        <w:t>لقسم السابع - الشروط الخاصة للعقد</w:t>
      </w:r>
      <w:bookmarkEnd w:id="137"/>
    </w:p>
    <w:p w:rsidR="005C7356" w:rsidRPr="00A359DD" w:rsidRDefault="005C7356" w:rsidP="00A359DD">
      <w:pPr>
        <w:bidi/>
        <w:spacing w:after="120" w:line="240" w:lineRule="auto"/>
        <w:jc w:val="center"/>
        <w:rPr>
          <w:rFonts w:ascii="Arial" w:hAnsi="Arial" w:cs="Arial"/>
          <w:b/>
          <w:bCs/>
          <w:sz w:val="28"/>
          <w:szCs w:val="28"/>
          <w:rtl/>
        </w:rPr>
      </w:pPr>
      <w:r w:rsidRPr="00A359DD">
        <w:rPr>
          <w:rFonts w:ascii="Arial" w:hAnsi="Arial" w:cs="Arial"/>
          <w:b/>
          <w:sz w:val="28"/>
          <w:szCs w:val="28"/>
        </w:rPr>
        <w:t>Special Conditions of Contract</w:t>
      </w:r>
    </w:p>
    <w:p w:rsidR="005C7356" w:rsidRPr="000459F8" w:rsidRDefault="005C7356" w:rsidP="007A1E0D">
      <w:pPr>
        <w:bidi/>
        <w:spacing w:after="120" w:line="240" w:lineRule="auto"/>
        <w:jc w:val="both"/>
        <w:rPr>
          <w:rFonts w:ascii="Arial" w:hAnsi="Arial" w:cs="Arial"/>
          <w:sz w:val="26"/>
          <w:szCs w:val="26"/>
          <w:rtl/>
        </w:rPr>
      </w:pPr>
      <w:r w:rsidRPr="000459F8">
        <w:rPr>
          <w:rFonts w:ascii="Arial" w:hAnsi="Arial" w:cs="Arial"/>
          <w:sz w:val="26"/>
          <w:szCs w:val="26"/>
          <w:rtl/>
        </w:rPr>
        <w:t>تعمل الشروط الخاصة للعقد التالية على إكمال و/أو تعديل الشروط العامة للعقد. في حالة وجود أي تعارض، تعتمد النصوص المدرجة في الشروط الخاصة للعقد.</w:t>
      </w:r>
    </w:p>
    <w:p w:rsidR="005C7356" w:rsidRPr="000459F8" w:rsidRDefault="005C7356" w:rsidP="007A1E0D">
      <w:pPr>
        <w:bidi/>
        <w:spacing w:after="120" w:line="240" w:lineRule="auto"/>
        <w:jc w:val="both"/>
        <w:rPr>
          <w:rFonts w:ascii="Arial" w:hAnsi="Arial" w:cs="Arial"/>
          <w:i/>
          <w:iCs/>
          <w:sz w:val="26"/>
          <w:szCs w:val="26"/>
          <w:rtl/>
        </w:rPr>
      </w:pPr>
      <w:r w:rsidRPr="000459F8">
        <w:rPr>
          <w:rFonts w:ascii="Arial" w:hAnsi="Arial" w:cs="Arial"/>
          <w:i/>
          <w:iCs/>
          <w:sz w:val="26"/>
          <w:szCs w:val="26"/>
          <w:rtl/>
        </w:rPr>
        <w:t>[للجهة المشترية (أو الجهة المستفيدة) أن تختار إدخال الصيغة المناسبة مستخدمة العينات أدناه أو اية صيغة مقبولة أخرى ويحذف النص بين الأقواس]</w:t>
      </w:r>
    </w:p>
    <w:tbl>
      <w:tblPr>
        <w:tblpPr w:leftFromText="180" w:rightFromText="180" w:vertAnchor="text" w:horzAnchor="margin" w:tblpXSpec="center" w:tblpY="319"/>
        <w:bidiVisual/>
        <w:tblW w:w="93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10"/>
        <w:gridCol w:w="7740"/>
      </w:tblGrid>
      <w:tr w:rsidR="005C7356" w:rsidRPr="000459F8" w:rsidTr="002700EA">
        <w:trPr>
          <w:trHeight w:val="567"/>
        </w:trPr>
        <w:tc>
          <w:tcPr>
            <w:tcW w:w="1610" w:type="dxa"/>
            <w:shd w:val="clear" w:color="auto" w:fill="BFBFBF" w:themeFill="background1" w:themeFillShade="BF"/>
          </w:tcPr>
          <w:p w:rsidR="005C7356" w:rsidRPr="00F7203C" w:rsidRDefault="005C7356" w:rsidP="007A1E0D">
            <w:pPr>
              <w:bidi/>
              <w:snapToGrid w:val="0"/>
              <w:spacing w:after="0" w:line="240" w:lineRule="auto"/>
              <w:jc w:val="center"/>
              <w:rPr>
                <w:rFonts w:ascii="Arial" w:hAnsi="Arial" w:cs="Arial"/>
                <w:b/>
                <w:bCs/>
                <w:sz w:val="26"/>
                <w:szCs w:val="26"/>
              </w:rPr>
            </w:pPr>
            <w:r w:rsidRPr="00F7203C">
              <w:rPr>
                <w:rFonts w:ascii="Arial" w:hAnsi="Arial" w:cs="Arial"/>
                <w:b/>
                <w:bCs/>
                <w:sz w:val="26"/>
                <w:szCs w:val="26"/>
                <w:rtl/>
                <w:lang w:bidi="ar-JO"/>
              </w:rPr>
              <w:t>رقم الفقرة في الشروط العامة</w:t>
            </w:r>
          </w:p>
        </w:tc>
        <w:tc>
          <w:tcPr>
            <w:tcW w:w="7740" w:type="dxa"/>
            <w:shd w:val="clear" w:color="auto" w:fill="BFBFBF" w:themeFill="background1" w:themeFillShade="BF"/>
            <w:vAlign w:val="center"/>
          </w:tcPr>
          <w:p w:rsidR="005C7356" w:rsidRPr="00F7203C" w:rsidRDefault="005C7356" w:rsidP="007A1E0D">
            <w:pPr>
              <w:bidi/>
              <w:snapToGrid w:val="0"/>
              <w:spacing w:after="0" w:line="240" w:lineRule="auto"/>
              <w:jc w:val="center"/>
              <w:rPr>
                <w:rFonts w:ascii="Arial" w:hAnsi="Arial" w:cs="Arial"/>
                <w:b/>
                <w:bCs/>
                <w:sz w:val="26"/>
                <w:szCs w:val="26"/>
              </w:rPr>
            </w:pPr>
            <w:r w:rsidRPr="00F7203C">
              <w:rPr>
                <w:rFonts w:ascii="Arial" w:hAnsi="Arial" w:cs="Arial"/>
                <w:b/>
                <w:bCs/>
                <w:sz w:val="26"/>
                <w:szCs w:val="26"/>
                <w:rtl/>
                <w:lang w:bidi="ar-JO"/>
              </w:rPr>
              <w:t>التعديلات والإضافات والتوضيحات للشروط العامة للعقد</w:t>
            </w:r>
          </w:p>
        </w:tc>
      </w:tr>
      <w:tr w:rsidR="005C7356" w:rsidRPr="000459F8" w:rsidTr="002700EA">
        <w:trPr>
          <w:trHeight w:val="452"/>
        </w:trPr>
        <w:tc>
          <w:tcPr>
            <w:tcW w:w="1610" w:type="dxa"/>
          </w:tcPr>
          <w:p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 د</w:t>
            </w:r>
          </w:p>
        </w:tc>
        <w:tc>
          <w:tcPr>
            <w:tcW w:w="7740" w:type="dxa"/>
          </w:tcPr>
          <w:p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الجهة المشترية</w:t>
            </w:r>
            <w:r w:rsidRPr="00F7203C">
              <w:rPr>
                <w:rFonts w:ascii="Arial" w:hAnsi="Arial" w:cs="Arial"/>
                <w:sz w:val="26"/>
                <w:szCs w:val="26"/>
                <w:rtl/>
              </w:rPr>
              <w:t xml:space="preserve">: </w:t>
            </w:r>
            <w:r w:rsidRPr="00F7203C">
              <w:rPr>
                <w:rFonts w:ascii="Arial" w:hAnsi="Arial" w:cs="Arial"/>
                <w:i/>
                <w:iCs/>
                <w:sz w:val="26"/>
                <w:szCs w:val="26"/>
                <w:rtl/>
              </w:rPr>
              <w:t>[أدخل الاسم الرسمي الكامل للجهة المشترية].</w:t>
            </w:r>
          </w:p>
        </w:tc>
      </w:tr>
      <w:tr w:rsidR="005C7356" w:rsidRPr="000459F8" w:rsidTr="002700EA">
        <w:trPr>
          <w:trHeight w:val="425"/>
        </w:trPr>
        <w:tc>
          <w:tcPr>
            <w:tcW w:w="1610" w:type="dxa"/>
          </w:tcPr>
          <w:p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 هـ</w:t>
            </w:r>
          </w:p>
        </w:tc>
        <w:tc>
          <w:tcPr>
            <w:tcW w:w="7740" w:type="dxa"/>
          </w:tcPr>
          <w:p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الجهة المستفيدة</w:t>
            </w:r>
            <w:r w:rsidRPr="00F7203C">
              <w:rPr>
                <w:rFonts w:ascii="Arial" w:hAnsi="Arial" w:cs="Arial"/>
                <w:sz w:val="26"/>
                <w:szCs w:val="26"/>
                <w:rtl/>
              </w:rPr>
              <w:t xml:space="preserve">: </w:t>
            </w:r>
            <w:r w:rsidRPr="00F7203C">
              <w:rPr>
                <w:rFonts w:ascii="Arial" w:hAnsi="Arial" w:cs="Arial"/>
                <w:i/>
                <w:iCs/>
                <w:sz w:val="26"/>
                <w:szCs w:val="26"/>
                <w:rtl/>
              </w:rPr>
              <w:t>[أدخل الاسم الرسمي الكامل للجهة المستفيدة].</w:t>
            </w:r>
          </w:p>
        </w:tc>
      </w:tr>
      <w:tr w:rsidR="005C7356" w:rsidRPr="000459F8" w:rsidTr="002700EA">
        <w:trPr>
          <w:trHeight w:val="488"/>
        </w:trPr>
        <w:tc>
          <w:tcPr>
            <w:tcW w:w="1610" w:type="dxa"/>
          </w:tcPr>
          <w:p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 و</w:t>
            </w:r>
          </w:p>
        </w:tc>
        <w:tc>
          <w:tcPr>
            <w:tcW w:w="7740" w:type="dxa"/>
          </w:tcPr>
          <w:p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الجهة المسؤولة عن إدارة العقد</w:t>
            </w:r>
            <w:r w:rsidRPr="00F7203C">
              <w:rPr>
                <w:rFonts w:ascii="Arial" w:hAnsi="Arial" w:cs="Arial"/>
                <w:sz w:val="26"/>
                <w:szCs w:val="26"/>
                <w:rtl/>
              </w:rPr>
              <w:t xml:space="preserve">: </w:t>
            </w:r>
            <w:r w:rsidRPr="00F7203C">
              <w:rPr>
                <w:rFonts w:ascii="Arial" w:hAnsi="Arial" w:cs="Arial"/>
                <w:i/>
                <w:iCs/>
                <w:sz w:val="26"/>
                <w:szCs w:val="26"/>
                <w:rtl/>
              </w:rPr>
              <w:t>[أدخل الاسم الرسمي الكامل للجهة المسؤولة عن إدارة العقد].</w:t>
            </w:r>
          </w:p>
        </w:tc>
      </w:tr>
      <w:tr w:rsidR="005C7356" w:rsidRPr="000459F8" w:rsidTr="002700EA">
        <w:trPr>
          <w:trHeight w:val="488"/>
        </w:trPr>
        <w:tc>
          <w:tcPr>
            <w:tcW w:w="1610" w:type="dxa"/>
          </w:tcPr>
          <w:p w:rsidR="005C7356" w:rsidRPr="00F7203C" w:rsidRDefault="005C7356" w:rsidP="00386682">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 xml:space="preserve">1.1/ </w:t>
            </w:r>
            <w:r w:rsidR="00386682">
              <w:rPr>
                <w:rFonts w:ascii="Arial" w:hAnsi="Arial" w:cs="Arial" w:hint="cs"/>
                <w:sz w:val="26"/>
                <w:szCs w:val="26"/>
                <w:rtl/>
              </w:rPr>
              <w:t>س</w:t>
            </w:r>
          </w:p>
        </w:tc>
        <w:tc>
          <w:tcPr>
            <w:tcW w:w="7740" w:type="dxa"/>
          </w:tcPr>
          <w:p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موقع (مواقع) المشروع/ المكان النهائي</w:t>
            </w:r>
            <w:r w:rsidRPr="00F7203C">
              <w:rPr>
                <w:rFonts w:ascii="Arial" w:hAnsi="Arial" w:cs="Arial"/>
                <w:sz w:val="26"/>
                <w:szCs w:val="26"/>
                <w:rtl/>
              </w:rPr>
              <w:t xml:space="preserve">: </w:t>
            </w:r>
            <w:r w:rsidRPr="00F7203C">
              <w:rPr>
                <w:rFonts w:ascii="Arial" w:hAnsi="Arial" w:cs="Arial"/>
                <w:i/>
                <w:iCs/>
                <w:sz w:val="26"/>
                <w:szCs w:val="26"/>
                <w:rtl/>
              </w:rPr>
              <w:t>[أدخل اسم الموقع ومعلومات تفصيلية عنه].</w:t>
            </w:r>
          </w:p>
        </w:tc>
      </w:tr>
      <w:tr w:rsidR="005C7356" w:rsidRPr="000459F8" w:rsidTr="002700EA">
        <w:trPr>
          <w:trHeight w:val="567"/>
        </w:trPr>
        <w:tc>
          <w:tcPr>
            <w:tcW w:w="1610" w:type="dxa"/>
          </w:tcPr>
          <w:p w:rsidR="005C7356" w:rsidRPr="00F7203C" w:rsidRDefault="00386682" w:rsidP="007A1E0D">
            <w:pPr>
              <w:tabs>
                <w:tab w:val="left" w:pos="746"/>
                <w:tab w:val="center" w:pos="1168"/>
              </w:tabs>
              <w:bidi/>
              <w:spacing w:before="120" w:after="120" w:line="240" w:lineRule="auto"/>
              <w:ind w:left="720" w:hanging="720"/>
              <w:jc w:val="center"/>
              <w:rPr>
                <w:rFonts w:ascii="Arial" w:hAnsi="Arial" w:cs="Arial"/>
                <w:sz w:val="26"/>
                <w:szCs w:val="26"/>
                <w:rtl/>
              </w:rPr>
            </w:pPr>
            <w:r>
              <w:rPr>
                <w:rFonts w:ascii="Arial" w:hAnsi="Arial" w:cs="Arial" w:hint="cs"/>
                <w:sz w:val="26"/>
                <w:szCs w:val="26"/>
                <w:rtl/>
              </w:rPr>
              <w:t>1</w:t>
            </w:r>
            <w:r w:rsidR="005C7356" w:rsidRPr="00F7203C">
              <w:rPr>
                <w:rFonts w:ascii="Arial" w:hAnsi="Arial" w:cs="Arial"/>
                <w:sz w:val="26"/>
                <w:szCs w:val="26"/>
                <w:rtl/>
              </w:rPr>
              <w:t>.4/ أ</w:t>
            </w:r>
          </w:p>
        </w:tc>
        <w:tc>
          <w:tcPr>
            <w:tcW w:w="7740" w:type="dxa"/>
          </w:tcPr>
          <w:p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مصطلح الانكوتيرمز الذي ينطبق على العقد</w:t>
            </w:r>
            <w:r w:rsidRPr="00F7203C">
              <w:rPr>
                <w:rFonts w:ascii="Arial" w:hAnsi="Arial" w:cs="Arial"/>
                <w:sz w:val="26"/>
                <w:szCs w:val="26"/>
                <w:rtl/>
              </w:rPr>
              <w:t xml:space="preserve">: </w:t>
            </w:r>
            <w:r w:rsidRPr="00F7203C">
              <w:rPr>
                <w:rFonts w:ascii="Arial" w:hAnsi="Arial" w:cs="Arial"/>
                <w:i/>
                <w:iCs/>
                <w:sz w:val="26"/>
                <w:szCs w:val="26"/>
                <w:rtl/>
              </w:rPr>
              <w:t>[أدخل المصطلح].</w:t>
            </w:r>
          </w:p>
        </w:tc>
      </w:tr>
      <w:tr w:rsidR="005C7356" w:rsidRPr="000459F8" w:rsidTr="002700EA">
        <w:trPr>
          <w:trHeight w:val="488"/>
        </w:trPr>
        <w:tc>
          <w:tcPr>
            <w:tcW w:w="1610" w:type="dxa"/>
          </w:tcPr>
          <w:p w:rsidR="005C7356" w:rsidRPr="00F7203C" w:rsidRDefault="00386682" w:rsidP="007A1E0D">
            <w:pPr>
              <w:tabs>
                <w:tab w:val="left" w:pos="746"/>
                <w:tab w:val="center" w:pos="1168"/>
              </w:tabs>
              <w:bidi/>
              <w:spacing w:before="120" w:after="120" w:line="240" w:lineRule="auto"/>
              <w:ind w:left="720" w:hanging="720"/>
              <w:jc w:val="center"/>
              <w:rPr>
                <w:rFonts w:ascii="Arial" w:hAnsi="Arial" w:cs="Arial"/>
                <w:sz w:val="26"/>
                <w:szCs w:val="26"/>
                <w:rtl/>
              </w:rPr>
            </w:pPr>
            <w:r>
              <w:rPr>
                <w:rFonts w:ascii="Arial" w:hAnsi="Arial" w:cs="Arial" w:hint="cs"/>
                <w:sz w:val="26"/>
                <w:szCs w:val="26"/>
                <w:rtl/>
              </w:rPr>
              <w:t>1</w:t>
            </w:r>
            <w:r w:rsidR="005C7356" w:rsidRPr="00F7203C">
              <w:rPr>
                <w:rFonts w:ascii="Arial" w:hAnsi="Arial" w:cs="Arial"/>
                <w:sz w:val="26"/>
                <w:szCs w:val="26"/>
                <w:rtl/>
              </w:rPr>
              <w:t>.4/ ب</w:t>
            </w:r>
          </w:p>
        </w:tc>
        <w:tc>
          <w:tcPr>
            <w:tcW w:w="7740" w:type="dxa"/>
          </w:tcPr>
          <w:p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اصدار الـ الانكوتيرمز الذي ينطبق على العقد</w:t>
            </w:r>
            <w:r w:rsidRPr="00F7203C">
              <w:rPr>
                <w:rFonts w:ascii="Arial" w:hAnsi="Arial" w:cs="Arial"/>
                <w:sz w:val="26"/>
                <w:szCs w:val="26"/>
                <w:rtl/>
              </w:rPr>
              <w:t xml:space="preserve">: </w:t>
            </w:r>
            <w:r w:rsidRPr="00F7203C">
              <w:rPr>
                <w:rFonts w:ascii="Arial" w:hAnsi="Arial" w:cs="Arial"/>
                <w:i/>
                <w:iCs/>
                <w:sz w:val="26"/>
                <w:szCs w:val="26"/>
                <w:rtl/>
              </w:rPr>
              <w:t>[أدخل تاريخ الإصدار اذا لم يكن اصدار 2020 والا قم بحذف هذه الفقرة].</w:t>
            </w:r>
          </w:p>
        </w:tc>
      </w:tr>
      <w:tr w:rsidR="005C7356" w:rsidRPr="000459F8" w:rsidTr="002700EA">
        <w:trPr>
          <w:trHeight w:val="567"/>
        </w:trPr>
        <w:tc>
          <w:tcPr>
            <w:tcW w:w="1610" w:type="dxa"/>
          </w:tcPr>
          <w:p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1.5</w:t>
            </w:r>
          </w:p>
        </w:tc>
        <w:tc>
          <w:tcPr>
            <w:tcW w:w="7740" w:type="dxa"/>
          </w:tcPr>
          <w:p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التشريع الواجب التطبيق</w:t>
            </w:r>
            <w:r w:rsidRPr="00F7203C">
              <w:rPr>
                <w:rFonts w:ascii="Arial" w:hAnsi="Arial" w:cs="Arial"/>
                <w:sz w:val="26"/>
                <w:szCs w:val="26"/>
                <w:rtl/>
              </w:rPr>
              <w:t xml:space="preserve">: </w:t>
            </w:r>
            <w:r w:rsidRPr="00F7203C">
              <w:rPr>
                <w:rFonts w:ascii="Arial" w:hAnsi="Arial" w:cs="Arial"/>
                <w:i/>
                <w:iCs/>
                <w:sz w:val="26"/>
                <w:szCs w:val="26"/>
                <w:rtl/>
              </w:rPr>
              <w:t>[أدخل التشريع الواجب التطبيق اذا كان يختلف عما ورد في الشروط العامة].</w:t>
            </w:r>
          </w:p>
        </w:tc>
      </w:tr>
      <w:tr w:rsidR="005C7356" w:rsidRPr="000459F8" w:rsidTr="002700EA">
        <w:trPr>
          <w:trHeight w:val="567"/>
        </w:trPr>
        <w:tc>
          <w:tcPr>
            <w:tcW w:w="1610" w:type="dxa"/>
          </w:tcPr>
          <w:p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1.6</w:t>
            </w:r>
          </w:p>
        </w:tc>
        <w:tc>
          <w:tcPr>
            <w:tcW w:w="7740" w:type="dxa"/>
          </w:tcPr>
          <w:p w:rsidR="005C7356" w:rsidRPr="00F7203C" w:rsidRDefault="005C7356" w:rsidP="007A1E0D">
            <w:pPr>
              <w:bidi/>
              <w:spacing w:before="120" w:after="60" w:line="240" w:lineRule="auto"/>
              <w:ind w:left="58" w:hanging="58"/>
              <w:jc w:val="both"/>
              <w:rPr>
                <w:rFonts w:ascii="Arial" w:hAnsi="Arial" w:cs="Arial"/>
                <w:b/>
                <w:bCs/>
                <w:sz w:val="26"/>
                <w:szCs w:val="26"/>
                <w:rtl/>
                <w:lang w:bidi="ar-JO"/>
              </w:rPr>
            </w:pPr>
            <w:r w:rsidRPr="00F7203C">
              <w:rPr>
                <w:rFonts w:ascii="Arial" w:hAnsi="Arial" w:cs="Arial"/>
                <w:b/>
                <w:bCs/>
                <w:sz w:val="26"/>
                <w:szCs w:val="26"/>
                <w:rtl/>
                <w:lang w:bidi="ar-JO"/>
              </w:rPr>
              <w:t>اللغة:</w:t>
            </w:r>
          </w:p>
          <w:p w:rsidR="005C7356" w:rsidRPr="00F7203C" w:rsidRDefault="005C7356" w:rsidP="007A1E0D">
            <w:pPr>
              <w:bidi/>
              <w:spacing w:after="60" w:line="240" w:lineRule="auto"/>
              <w:ind w:left="58" w:hanging="58"/>
              <w:jc w:val="both"/>
              <w:rPr>
                <w:rFonts w:ascii="Arial" w:hAnsi="Arial" w:cs="Arial"/>
                <w:i/>
                <w:iCs/>
                <w:sz w:val="26"/>
                <w:szCs w:val="26"/>
                <w:rtl/>
                <w:lang w:bidi="ar-JO"/>
              </w:rPr>
            </w:pPr>
            <w:r w:rsidRPr="00F7203C">
              <w:rPr>
                <w:rFonts w:ascii="Arial" w:hAnsi="Arial" w:cs="Arial"/>
                <w:i/>
                <w:iCs/>
                <w:sz w:val="26"/>
                <w:szCs w:val="26"/>
                <w:rtl/>
                <w:lang w:bidi="ar-JO"/>
              </w:rPr>
              <w:t>اختر أحد الخيارين:</w:t>
            </w:r>
          </w:p>
          <w:p w:rsidR="005C7356" w:rsidRPr="00F7203C" w:rsidRDefault="005C7356" w:rsidP="007A1E0D">
            <w:pPr>
              <w:bidi/>
              <w:spacing w:after="60" w:line="240" w:lineRule="auto"/>
              <w:jc w:val="both"/>
              <w:rPr>
                <w:rFonts w:ascii="Arial" w:hAnsi="Arial" w:cs="Arial"/>
                <w:i/>
                <w:iCs/>
                <w:sz w:val="26"/>
                <w:szCs w:val="26"/>
                <w:rtl/>
                <w:lang w:bidi="ar-JO"/>
              </w:rPr>
            </w:pPr>
            <w:r w:rsidRPr="00F7203C">
              <w:rPr>
                <w:rFonts w:ascii="Arial" w:hAnsi="Arial" w:cs="Arial"/>
                <w:i/>
                <w:iCs/>
                <w:sz w:val="26"/>
                <w:szCs w:val="26"/>
                <w:rtl/>
                <w:lang w:bidi="ar-JO"/>
              </w:rPr>
              <w:t>الخيار الاول: في حالة المناقصة المحلية:</w:t>
            </w:r>
          </w:p>
          <w:p w:rsidR="005C7356" w:rsidRPr="00F7203C" w:rsidRDefault="005C7356" w:rsidP="007A1E0D">
            <w:pPr>
              <w:bidi/>
              <w:spacing w:after="60" w:line="240" w:lineRule="auto"/>
              <w:jc w:val="both"/>
              <w:rPr>
                <w:rFonts w:ascii="Arial" w:hAnsi="Arial" w:cs="Arial"/>
                <w:i/>
                <w:iCs/>
                <w:sz w:val="26"/>
                <w:szCs w:val="26"/>
                <w:rtl/>
                <w:lang w:bidi="ar-JO"/>
              </w:rPr>
            </w:pPr>
            <w:r w:rsidRPr="00F7203C">
              <w:rPr>
                <w:rFonts w:ascii="Arial" w:hAnsi="Arial" w:cs="Arial"/>
                <w:sz w:val="26"/>
                <w:szCs w:val="26"/>
                <w:rtl/>
                <w:lang w:bidi="ar-JO"/>
              </w:rPr>
              <w:t xml:space="preserve">لغة العقد هي: اللغة العربية </w:t>
            </w:r>
            <w:r w:rsidRPr="00F7203C">
              <w:rPr>
                <w:rFonts w:ascii="Arial" w:hAnsi="Arial" w:cs="Arial"/>
                <w:i/>
                <w:iCs/>
                <w:sz w:val="26"/>
                <w:szCs w:val="26"/>
                <w:rtl/>
                <w:lang w:bidi="ar-JO"/>
              </w:rPr>
              <w:t>[أو أدخل "</w:t>
            </w:r>
            <w:r w:rsidRPr="00F7203C">
              <w:rPr>
                <w:rFonts w:ascii="Arial" w:hAnsi="Arial" w:cs="Arial"/>
                <w:sz w:val="26"/>
                <w:szCs w:val="26"/>
                <w:rtl/>
                <w:lang w:bidi="ar-JO"/>
              </w:rPr>
              <w:t>لغة أخرى</w:t>
            </w:r>
            <w:r w:rsidRPr="00F7203C">
              <w:rPr>
                <w:rFonts w:ascii="Arial" w:hAnsi="Arial" w:cs="Arial"/>
                <w:i/>
                <w:iCs/>
                <w:sz w:val="26"/>
                <w:szCs w:val="26"/>
                <w:rtl/>
                <w:lang w:bidi="ar-JO"/>
              </w:rPr>
              <w:t>"].</w:t>
            </w:r>
          </w:p>
          <w:p w:rsidR="005C7356" w:rsidRPr="00F7203C" w:rsidRDefault="005C7356" w:rsidP="007A1E0D">
            <w:pPr>
              <w:spacing w:after="60" w:line="240" w:lineRule="auto"/>
              <w:jc w:val="right"/>
              <w:rPr>
                <w:rFonts w:ascii="Arial" w:hAnsi="Arial" w:cs="Arial"/>
                <w:i/>
                <w:iCs/>
                <w:sz w:val="26"/>
                <w:szCs w:val="26"/>
                <w:rtl/>
              </w:rPr>
            </w:pPr>
            <w:r w:rsidRPr="00F7203C">
              <w:rPr>
                <w:rFonts w:ascii="Arial" w:hAnsi="Arial" w:cs="Arial"/>
                <w:sz w:val="26"/>
                <w:szCs w:val="26"/>
                <w:rtl/>
              </w:rPr>
              <w:t xml:space="preserve">تعتمد اللغة </w:t>
            </w:r>
            <w:r w:rsidRPr="00F7203C">
              <w:rPr>
                <w:rFonts w:ascii="Arial" w:hAnsi="Arial" w:cs="Arial"/>
                <w:i/>
                <w:iCs/>
                <w:sz w:val="26"/>
                <w:szCs w:val="26"/>
                <w:rtl/>
              </w:rPr>
              <w:t>[أدخل "</w:t>
            </w:r>
            <w:r w:rsidRPr="00F7203C">
              <w:rPr>
                <w:rFonts w:ascii="Arial" w:hAnsi="Arial" w:cs="Arial"/>
                <w:sz w:val="26"/>
                <w:szCs w:val="26"/>
                <w:rtl/>
              </w:rPr>
              <w:t>اللغة العربية" أو “لغة أخرى</w:t>
            </w:r>
            <w:r w:rsidRPr="00F7203C">
              <w:rPr>
                <w:rFonts w:ascii="Arial" w:hAnsi="Arial" w:cs="Arial"/>
                <w:i/>
                <w:iCs/>
                <w:sz w:val="26"/>
                <w:szCs w:val="26"/>
                <w:rtl/>
              </w:rPr>
              <w:t xml:space="preserve">"] </w:t>
            </w:r>
            <w:r w:rsidRPr="00F7203C">
              <w:rPr>
                <w:rFonts w:ascii="Arial" w:hAnsi="Arial" w:cs="Arial"/>
                <w:sz w:val="26"/>
                <w:szCs w:val="26"/>
                <w:rtl/>
              </w:rPr>
              <w:t>في المراسلات بين الجهة  المسؤولة عن إدارة العقد والمتعهد</w:t>
            </w:r>
            <w:r w:rsidRPr="00F7203C">
              <w:rPr>
                <w:rFonts w:ascii="Arial" w:hAnsi="Arial" w:cs="Arial"/>
                <w:i/>
                <w:iCs/>
                <w:sz w:val="26"/>
                <w:szCs w:val="26"/>
                <w:rtl/>
              </w:rPr>
              <w:t>.</w:t>
            </w:r>
          </w:p>
          <w:p w:rsidR="005C7356" w:rsidRPr="00F7203C" w:rsidRDefault="005C7356" w:rsidP="007A1E0D">
            <w:pPr>
              <w:bidi/>
              <w:spacing w:after="120" w:line="240" w:lineRule="auto"/>
              <w:jc w:val="both"/>
              <w:rPr>
                <w:rFonts w:ascii="Arial" w:hAnsi="Arial" w:cs="Arial"/>
                <w:sz w:val="26"/>
                <w:szCs w:val="26"/>
                <w:rtl/>
              </w:rPr>
            </w:pPr>
            <w:r w:rsidRPr="00F7203C">
              <w:rPr>
                <w:rFonts w:ascii="Arial" w:hAnsi="Arial" w:cs="Arial"/>
                <w:sz w:val="26"/>
                <w:szCs w:val="26"/>
                <w:rtl/>
              </w:rPr>
              <w:t xml:space="preserve">تعتمد اللغة </w:t>
            </w:r>
            <w:r w:rsidRPr="00F7203C">
              <w:rPr>
                <w:rFonts w:ascii="Arial" w:hAnsi="Arial" w:cs="Arial"/>
                <w:i/>
                <w:iCs/>
                <w:sz w:val="26"/>
                <w:szCs w:val="26"/>
                <w:rtl/>
              </w:rPr>
              <w:t>[أدخل "</w:t>
            </w:r>
            <w:r w:rsidRPr="00F7203C">
              <w:rPr>
                <w:rFonts w:ascii="Arial" w:hAnsi="Arial" w:cs="Arial"/>
                <w:sz w:val="26"/>
                <w:szCs w:val="26"/>
                <w:rtl/>
              </w:rPr>
              <w:t>اللغة</w:t>
            </w:r>
            <w:r w:rsidRPr="00F7203C">
              <w:rPr>
                <w:rFonts w:ascii="Arial" w:hAnsi="Arial" w:cs="Arial"/>
                <w:i/>
                <w:iCs/>
                <w:sz w:val="26"/>
                <w:szCs w:val="26"/>
                <w:rtl/>
              </w:rPr>
              <w:t xml:space="preserve"> </w:t>
            </w:r>
            <w:r w:rsidRPr="00F7203C">
              <w:rPr>
                <w:rFonts w:ascii="Arial" w:hAnsi="Arial" w:cs="Arial"/>
                <w:sz w:val="26"/>
                <w:szCs w:val="26"/>
                <w:rtl/>
              </w:rPr>
              <w:t xml:space="preserve">العربية" أو“لغة أخرى" </w:t>
            </w:r>
            <w:r w:rsidRPr="00F7203C">
              <w:rPr>
                <w:rFonts w:ascii="Arial" w:hAnsi="Arial" w:cs="Arial"/>
                <w:i/>
                <w:iCs/>
                <w:sz w:val="26"/>
                <w:szCs w:val="26"/>
                <w:rtl/>
              </w:rPr>
              <w:t xml:space="preserve">] </w:t>
            </w:r>
            <w:r w:rsidRPr="00F7203C">
              <w:rPr>
                <w:rFonts w:ascii="Arial" w:hAnsi="Arial" w:cs="Arial"/>
                <w:sz w:val="26"/>
                <w:szCs w:val="26"/>
                <w:rtl/>
              </w:rPr>
              <w:t>لأغراض ترجمة الوثائق المعززة والمواد المطبوعة.</w:t>
            </w:r>
          </w:p>
          <w:p w:rsidR="005C7356" w:rsidRPr="00F7203C" w:rsidRDefault="005C7356" w:rsidP="007A1E0D">
            <w:pPr>
              <w:bidi/>
              <w:spacing w:after="120" w:line="240" w:lineRule="auto"/>
              <w:jc w:val="both"/>
              <w:rPr>
                <w:rFonts w:ascii="Arial" w:hAnsi="Arial" w:cs="Arial"/>
                <w:i/>
                <w:iCs/>
                <w:sz w:val="26"/>
                <w:szCs w:val="26"/>
                <w:rtl/>
              </w:rPr>
            </w:pPr>
            <w:r w:rsidRPr="00F7203C">
              <w:rPr>
                <w:rFonts w:ascii="Arial" w:hAnsi="Arial" w:cs="Arial"/>
                <w:i/>
                <w:iCs/>
                <w:sz w:val="26"/>
                <w:szCs w:val="26"/>
                <w:rtl/>
              </w:rPr>
              <w:t>أو</w:t>
            </w:r>
          </w:p>
          <w:p w:rsidR="005C7356" w:rsidRPr="00F7203C" w:rsidRDefault="005C7356" w:rsidP="007A1E0D">
            <w:pPr>
              <w:spacing w:after="60" w:line="240" w:lineRule="auto"/>
              <w:jc w:val="right"/>
              <w:rPr>
                <w:rFonts w:ascii="Arial" w:hAnsi="Arial" w:cs="Arial"/>
                <w:sz w:val="26"/>
                <w:szCs w:val="26"/>
                <w:rtl/>
              </w:rPr>
            </w:pPr>
            <w:r w:rsidRPr="00F7203C">
              <w:rPr>
                <w:rFonts w:ascii="Arial" w:hAnsi="Arial" w:cs="Arial"/>
                <w:i/>
                <w:iCs/>
                <w:sz w:val="26"/>
                <w:szCs w:val="26"/>
                <w:rtl/>
              </w:rPr>
              <w:t>الخيار الثاني: في حالة المناقصات الدولية:</w:t>
            </w:r>
          </w:p>
          <w:p w:rsidR="005C7356" w:rsidRPr="00F7203C" w:rsidRDefault="005C7356" w:rsidP="007A1E0D">
            <w:pPr>
              <w:bidi/>
              <w:spacing w:after="60" w:line="240" w:lineRule="auto"/>
              <w:jc w:val="both"/>
              <w:rPr>
                <w:rFonts w:ascii="Arial" w:hAnsi="Arial" w:cs="Arial"/>
                <w:i/>
                <w:iCs/>
                <w:sz w:val="26"/>
                <w:szCs w:val="26"/>
                <w:rtl/>
                <w:lang w:bidi="ar-JO"/>
              </w:rPr>
            </w:pPr>
            <w:r w:rsidRPr="00F7203C">
              <w:rPr>
                <w:rFonts w:ascii="Arial" w:hAnsi="Arial" w:cs="Arial"/>
                <w:sz w:val="26"/>
                <w:szCs w:val="26"/>
                <w:rtl/>
                <w:lang w:bidi="ar-JO"/>
              </w:rPr>
              <w:t>لغة العقد هي:</w:t>
            </w:r>
            <w:r w:rsidRPr="00F7203C">
              <w:rPr>
                <w:rFonts w:ascii="Arial" w:hAnsi="Arial" w:cs="Arial"/>
                <w:i/>
                <w:iCs/>
                <w:sz w:val="26"/>
                <w:szCs w:val="26"/>
                <w:rtl/>
                <w:lang w:bidi="ar-JO"/>
              </w:rPr>
              <w:t xml:space="preserve"> </w:t>
            </w:r>
            <w:r w:rsidRPr="00F7203C">
              <w:rPr>
                <w:rFonts w:ascii="Arial" w:hAnsi="Arial" w:cs="Arial"/>
                <w:i/>
                <w:sz w:val="26"/>
                <w:szCs w:val="26"/>
              </w:rPr>
              <w:t>]</w:t>
            </w:r>
            <w:r w:rsidRPr="00F7203C">
              <w:rPr>
                <w:rFonts w:ascii="Arial" w:hAnsi="Arial" w:cs="Arial"/>
                <w:i/>
                <w:iCs/>
                <w:sz w:val="26"/>
                <w:szCs w:val="26"/>
                <w:rtl/>
                <w:lang w:bidi="ar-JO"/>
              </w:rPr>
              <w:t>أدخل</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العربية</w:t>
            </w:r>
            <w:r w:rsidRPr="00F7203C">
              <w:rPr>
                <w:rFonts w:ascii="Arial" w:hAnsi="Arial" w:cs="Arial"/>
                <w:sz w:val="26"/>
                <w:szCs w:val="26"/>
                <w:rtl/>
                <w:lang w:bidi="ar-JO"/>
              </w:rPr>
              <w:t xml:space="preserve">" </w:t>
            </w:r>
            <w:r w:rsidRPr="00F7203C">
              <w:rPr>
                <w:rFonts w:ascii="Arial" w:hAnsi="Arial" w:cs="Arial"/>
                <w:i/>
                <w:iCs/>
                <w:sz w:val="26"/>
                <w:szCs w:val="26"/>
                <w:rtl/>
                <w:lang w:bidi="ar-JO"/>
              </w:rPr>
              <w:t>أو</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الإنجليزية</w:t>
            </w:r>
            <w:r w:rsidRPr="00F7203C">
              <w:rPr>
                <w:rFonts w:ascii="Arial" w:hAnsi="Arial" w:cs="Arial"/>
                <w:sz w:val="26"/>
                <w:szCs w:val="26"/>
                <w:rtl/>
                <w:lang w:bidi="ar-JO"/>
              </w:rPr>
              <w:t>"</w:t>
            </w:r>
            <w:r w:rsidRPr="00F7203C">
              <w:rPr>
                <w:rFonts w:ascii="Arial" w:hAnsi="Arial" w:cs="Arial"/>
                <w:i/>
                <w:sz w:val="26"/>
                <w:szCs w:val="26"/>
              </w:rPr>
              <w:t>[</w:t>
            </w:r>
            <w:r w:rsidRPr="00F7203C">
              <w:rPr>
                <w:rFonts w:ascii="Arial" w:hAnsi="Arial" w:cs="Arial"/>
                <w:i/>
                <w:iCs/>
                <w:sz w:val="26"/>
                <w:szCs w:val="26"/>
                <w:rtl/>
                <w:lang w:bidi="ar-JO"/>
              </w:rPr>
              <w:t>.</w:t>
            </w:r>
          </w:p>
          <w:p w:rsidR="005C7356" w:rsidRPr="00F7203C" w:rsidRDefault="005C7356" w:rsidP="007A1E0D">
            <w:pPr>
              <w:bidi/>
              <w:spacing w:after="60" w:line="240" w:lineRule="auto"/>
              <w:jc w:val="both"/>
              <w:rPr>
                <w:rFonts w:ascii="Arial" w:hAnsi="Arial" w:cs="Arial"/>
                <w:i/>
                <w:iCs/>
                <w:sz w:val="26"/>
                <w:szCs w:val="26"/>
                <w:rtl/>
              </w:rPr>
            </w:pPr>
            <w:r w:rsidRPr="00F7203C">
              <w:rPr>
                <w:rFonts w:ascii="Arial" w:hAnsi="Arial" w:cs="Arial"/>
                <w:sz w:val="26"/>
                <w:szCs w:val="26"/>
                <w:rtl/>
              </w:rPr>
              <w:t xml:space="preserve">تعتمد </w:t>
            </w:r>
            <w:r w:rsidRPr="00F7203C">
              <w:rPr>
                <w:rFonts w:ascii="Arial" w:hAnsi="Arial" w:cs="Arial"/>
                <w:i/>
                <w:sz w:val="26"/>
                <w:szCs w:val="26"/>
              </w:rPr>
              <w:t>]</w:t>
            </w:r>
            <w:r w:rsidRPr="00F7203C">
              <w:rPr>
                <w:rFonts w:ascii="Arial" w:hAnsi="Arial" w:cs="Arial"/>
                <w:i/>
                <w:iCs/>
                <w:sz w:val="26"/>
                <w:szCs w:val="26"/>
                <w:rtl/>
                <w:lang w:bidi="ar-JO"/>
              </w:rPr>
              <w:t>أدخل</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العربية</w:t>
            </w:r>
            <w:r w:rsidRPr="00F7203C">
              <w:rPr>
                <w:rFonts w:ascii="Arial" w:hAnsi="Arial" w:cs="Arial"/>
                <w:sz w:val="26"/>
                <w:szCs w:val="26"/>
                <w:rtl/>
                <w:lang w:bidi="ar-JO"/>
              </w:rPr>
              <w:t xml:space="preserve">" </w:t>
            </w:r>
            <w:r w:rsidRPr="00F7203C">
              <w:rPr>
                <w:rFonts w:ascii="Arial" w:hAnsi="Arial" w:cs="Arial"/>
                <w:i/>
                <w:iCs/>
                <w:sz w:val="26"/>
                <w:szCs w:val="26"/>
                <w:rtl/>
                <w:lang w:bidi="ar-JO"/>
              </w:rPr>
              <w:t>أو</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الإنجليزية</w:t>
            </w:r>
            <w:r w:rsidRPr="00F7203C">
              <w:rPr>
                <w:rFonts w:ascii="Arial" w:hAnsi="Arial" w:cs="Arial"/>
                <w:sz w:val="26"/>
                <w:szCs w:val="26"/>
                <w:rtl/>
                <w:lang w:bidi="ar-JO"/>
              </w:rPr>
              <w:t>"</w:t>
            </w:r>
            <w:r w:rsidRPr="00F7203C">
              <w:rPr>
                <w:rFonts w:ascii="Arial" w:hAnsi="Arial" w:cs="Arial"/>
                <w:i/>
                <w:sz w:val="26"/>
                <w:szCs w:val="26"/>
              </w:rPr>
              <w:t>[</w:t>
            </w:r>
            <w:r w:rsidRPr="00F7203C">
              <w:rPr>
                <w:rFonts w:ascii="Arial" w:hAnsi="Arial" w:cs="Arial"/>
                <w:i/>
                <w:iCs/>
                <w:sz w:val="26"/>
                <w:szCs w:val="26"/>
                <w:rtl/>
              </w:rPr>
              <w:t xml:space="preserve"> </w:t>
            </w:r>
            <w:r w:rsidRPr="00F7203C">
              <w:rPr>
                <w:rFonts w:ascii="Arial" w:hAnsi="Arial" w:cs="Arial"/>
                <w:sz w:val="26"/>
                <w:szCs w:val="26"/>
                <w:rtl/>
              </w:rPr>
              <w:t>في المراسلات بين الجهة المسؤولة عن إدارة العقد والمتعهد</w:t>
            </w:r>
            <w:r w:rsidRPr="00F7203C">
              <w:rPr>
                <w:rFonts w:ascii="Arial" w:hAnsi="Arial" w:cs="Arial"/>
                <w:i/>
                <w:iCs/>
                <w:sz w:val="26"/>
                <w:szCs w:val="26"/>
                <w:rtl/>
              </w:rPr>
              <w:t>.</w:t>
            </w:r>
          </w:p>
          <w:p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sz w:val="26"/>
                <w:szCs w:val="26"/>
                <w:rtl/>
              </w:rPr>
              <w:t xml:space="preserve">تعتمد </w:t>
            </w:r>
            <w:r w:rsidRPr="00F7203C">
              <w:rPr>
                <w:rFonts w:ascii="Arial" w:hAnsi="Arial" w:cs="Arial"/>
                <w:i/>
                <w:sz w:val="26"/>
                <w:szCs w:val="26"/>
              </w:rPr>
              <w:t>]</w:t>
            </w:r>
            <w:r w:rsidRPr="00F7203C">
              <w:rPr>
                <w:rFonts w:ascii="Arial" w:hAnsi="Arial" w:cs="Arial"/>
                <w:i/>
                <w:iCs/>
                <w:sz w:val="26"/>
                <w:szCs w:val="26"/>
                <w:rtl/>
                <w:lang w:bidi="ar-JO"/>
              </w:rPr>
              <w:t>أدخل</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العربية</w:t>
            </w:r>
            <w:r w:rsidRPr="00F7203C">
              <w:rPr>
                <w:rFonts w:ascii="Arial" w:hAnsi="Arial" w:cs="Arial"/>
                <w:sz w:val="26"/>
                <w:szCs w:val="26"/>
                <w:rtl/>
                <w:lang w:bidi="ar-JO"/>
              </w:rPr>
              <w:t xml:space="preserve">" </w:t>
            </w:r>
            <w:r w:rsidRPr="00F7203C">
              <w:rPr>
                <w:rFonts w:ascii="Arial" w:hAnsi="Arial" w:cs="Arial"/>
                <w:i/>
                <w:iCs/>
                <w:sz w:val="26"/>
                <w:szCs w:val="26"/>
                <w:rtl/>
                <w:lang w:bidi="ar-JO"/>
              </w:rPr>
              <w:t>أو</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الإنجليزية</w:t>
            </w:r>
            <w:r w:rsidRPr="00F7203C">
              <w:rPr>
                <w:rFonts w:ascii="Arial" w:hAnsi="Arial" w:cs="Arial"/>
                <w:sz w:val="26"/>
                <w:szCs w:val="26"/>
                <w:rtl/>
                <w:lang w:bidi="ar-JO"/>
              </w:rPr>
              <w:t>"</w:t>
            </w:r>
            <w:r w:rsidRPr="00F7203C">
              <w:rPr>
                <w:rFonts w:ascii="Arial" w:hAnsi="Arial" w:cs="Arial"/>
                <w:i/>
                <w:sz w:val="26"/>
                <w:szCs w:val="26"/>
              </w:rPr>
              <w:t>[</w:t>
            </w:r>
            <w:r w:rsidRPr="00F7203C">
              <w:rPr>
                <w:rFonts w:ascii="Arial" w:hAnsi="Arial" w:cs="Arial"/>
                <w:i/>
                <w:iCs/>
                <w:sz w:val="26"/>
                <w:szCs w:val="26"/>
                <w:rtl/>
              </w:rPr>
              <w:t xml:space="preserve"> </w:t>
            </w:r>
            <w:r w:rsidRPr="00F7203C">
              <w:rPr>
                <w:rFonts w:ascii="Arial" w:hAnsi="Arial" w:cs="Arial"/>
                <w:sz w:val="26"/>
                <w:szCs w:val="26"/>
                <w:rtl/>
              </w:rPr>
              <w:t>لأغراض ترجمة الوثائق المعززة والمواد المطبوعة.</w:t>
            </w:r>
          </w:p>
          <w:p w:rsidR="005C7356" w:rsidRPr="00F7203C" w:rsidRDefault="005C7356" w:rsidP="007A1E0D">
            <w:pPr>
              <w:bidi/>
              <w:spacing w:after="0" w:line="240" w:lineRule="auto"/>
              <w:ind w:left="1757" w:hanging="1757"/>
              <w:jc w:val="lowKashida"/>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وفق المادة (19) من النظام:</w:t>
            </w:r>
          </w:p>
          <w:p w:rsidR="005C7356" w:rsidRPr="00F7203C" w:rsidRDefault="005C7356" w:rsidP="00D14BC5">
            <w:pPr>
              <w:pStyle w:val="ListParagraph"/>
              <w:numPr>
                <w:ilvl w:val="3"/>
                <w:numId w:val="39"/>
              </w:numPr>
              <w:spacing w:after="60"/>
              <w:ind w:left="432" w:hanging="270"/>
              <w:jc w:val="lowKashida"/>
              <w:rPr>
                <w:rFonts w:ascii="Arial" w:hAnsi="Arial" w:cs="Arial"/>
                <w:i/>
                <w:sz w:val="26"/>
                <w:szCs w:val="26"/>
              </w:rPr>
            </w:pPr>
            <w:r w:rsidRPr="00F7203C">
              <w:rPr>
                <w:rFonts w:ascii="Arial" w:hAnsi="Arial" w:cs="Arial"/>
                <w:i/>
                <w:iCs/>
                <w:sz w:val="26"/>
                <w:szCs w:val="26"/>
                <w:rtl/>
                <w:lang w:bidi="ar-JO"/>
              </w:rPr>
              <w:t>يتم إعداد وثائق الشراء المحلية واتفاقية العقد وشروطه والمواصفات والمخططات والتقارير الفنية والمراسلات الخاصة به باللغة العربية وفي حالات خاصة يجوز للجهة المشترية اعدادها بلغة غير اللغة العربية</w:t>
            </w:r>
            <w:r w:rsidRPr="00F7203C">
              <w:rPr>
                <w:rFonts w:ascii="Arial" w:hAnsi="Arial" w:cs="Arial"/>
                <w:i/>
                <w:sz w:val="26"/>
                <w:szCs w:val="26"/>
              </w:rPr>
              <w:t>.</w:t>
            </w:r>
          </w:p>
          <w:p w:rsidR="005C7356" w:rsidRPr="00F7203C" w:rsidRDefault="005C7356" w:rsidP="00D14BC5">
            <w:pPr>
              <w:pStyle w:val="ListParagraph"/>
              <w:numPr>
                <w:ilvl w:val="3"/>
                <w:numId w:val="39"/>
              </w:numPr>
              <w:spacing w:after="120"/>
              <w:ind w:left="432" w:hanging="270"/>
              <w:jc w:val="lowKashida"/>
              <w:rPr>
                <w:rFonts w:ascii="Arial" w:hAnsi="Arial" w:cs="Arial"/>
                <w:sz w:val="26"/>
                <w:szCs w:val="26"/>
                <w:rtl/>
                <w:lang w:bidi="ar-JO"/>
              </w:rPr>
            </w:pPr>
            <w:r w:rsidRPr="00F7203C">
              <w:rPr>
                <w:rFonts w:ascii="Arial" w:hAnsi="Arial" w:cs="Arial"/>
                <w:i/>
                <w:iCs/>
                <w:sz w:val="26"/>
                <w:szCs w:val="26"/>
                <w:rtl/>
                <w:lang w:bidi="ar-JO"/>
              </w:rPr>
              <w:t>يتم إعداد وثائق الشراء الدولية واتفاقية العقد وشروطه والمواصفات والمخططات والتقارير الفنية والمراسلات الخاصة به باللغتين العربيةأو الانجليزية وفي حال وجودها باللغتين تعتمد اللغة العربية</w:t>
            </w:r>
            <w:r w:rsidRPr="00F7203C">
              <w:rPr>
                <w:rFonts w:ascii="Arial" w:hAnsi="Arial" w:cs="Arial"/>
                <w:i/>
                <w:sz w:val="26"/>
                <w:szCs w:val="26"/>
              </w:rPr>
              <w:t>[</w:t>
            </w:r>
            <w:r w:rsidRPr="00F7203C">
              <w:rPr>
                <w:rFonts w:ascii="Arial" w:hAnsi="Arial" w:cs="Arial"/>
                <w:i/>
                <w:iCs/>
                <w:sz w:val="26"/>
                <w:szCs w:val="26"/>
                <w:rtl/>
                <w:lang w:bidi="ar-JO"/>
              </w:rPr>
              <w:t>.</w:t>
            </w:r>
          </w:p>
        </w:tc>
      </w:tr>
      <w:tr w:rsidR="005C7356" w:rsidRPr="000459F8" w:rsidTr="002700EA">
        <w:trPr>
          <w:trHeight w:val="3020"/>
        </w:trPr>
        <w:tc>
          <w:tcPr>
            <w:tcW w:w="1610" w:type="dxa"/>
          </w:tcPr>
          <w:p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1.9</w:t>
            </w:r>
          </w:p>
        </w:tc>
        <w:tc>
          <w:tcPr>
            <w:tcW w:w="7740" w:type="dxa"/>
          </w:tcPr>
          <w:p w:rsidR="005C7356" w:rsidRPr="00F7203C" w:rsidRDefault="005C7356" w:rsidP="007A1E0D">
            <w:pPr>
              <w:bidi/>
              <w:spacing w:before="120" w:after="60" w:line="240" w:lineRule="auto"/>
              <w:ind w:left="14" w:hanging="14"/>
              <w:jc w:val="both"/>
              <w:rPr>
                <w:rFonts w:ascii="Arial" w:hAnsi="Arial" w:cs="Arial"/>
                <w:b/>
                <w:bCs/>
                <w:sz w:val="26"/>
                <w:szCs w:val="26"/>
                <w:rtl/>
              </w:rPr>
            </w:pPr>
            <w:r w:rsidRPr="00F7203C">
              <w:rPr>
                <w:rFonts w:ascii="Arial" w:hAnsi="Arial" w:cs="Arial"/>
                <w:b/>
                <w:bCs/>
                <w:sz w:val="26"/>
                <w:szCs w:val="26"/>
                <w:rtl/>
              </w:rPr>
              <w:t>الإشعارات:</w:t>
            </w:r>
          </w:p>
          <w:p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لإرسال الاشعارات، عنوان الجهة المسؤولة عن إدارة العقد هو:</w:t>
            </w:r>
          </w:p>
          <w:p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إلى: </w:t>
            </w:r>
            <w:r w:rsidRPr="00F7203C">
              <w:rPr>
                <w:rFonts w:ascii="Arial" w:hAnsi="Arial" w:cs="Arial"/>
                <w:i/>
                <w:iCs/>
                <w:sz w:val="26"/>
                <w:szCs w:val="26"/>
                <w:rtl/>
              </w:rPr>
              <w:t>[أدخل اسم الشخص الكامل، إن كان ينطبق].</w:t>
            </w:r>
          </w:p>
          <w:p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عنوان الشارع: </w:t>
            </w:r>
            <w:r w:rsidRPr="00F7203C">
              <w:rPr>
                <w:rFonts w:ascii="Arial" w:hAnsi="Arial" w:cs="Arial"/>
                <w:i/>
                <w:iCs/>
                <w:sz w:val="26"/>
                <w:szCs w:val="26"/>
                <w:rtl/>
              </w:rPr>
              <w:t>[أدخل اسم ورقم الشارع].</w:t>
            </w:r>
          </w:p>
          <w:p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رقم الطابق والغرفة: </w:t>
            </w:r>
            <w:r w:rsidRPr="00F7203C">
              <w:rPr>
                <w:rFonts w:ascii="Arial" w:hAnsi="Arial" w:cs="Arial"/>
                <w:i/>
                <w:iCs/>
                <w:sz w:val="26"/>
                <w:szCs w:val="26"/>
                <w:rtl/>
              </w:rPr>
              <w:t>[أدخل رقم الطابق ورقم الغرفة، إن وجد].</w:t>
            </w:r>
          </w:p>
          <w:p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المدينة: </w:t>
            </w:r>
            <w:r w:rsidRPr="00F7203C">
              <w:rPr>
                <w:rFonts w:ascii="Arial" w:hAnsi="Arial" w:cs="Arial"/>
                <w:i/>
                <w:iCs/>
                <w:sz w:val="26"/>
                <w:szCs w:val="26"/>
                <w:rtl/>
              </w:rPr>
              <w:t>[أدخل اسم المدينة أو البلدة].</w:t>
            </w:r>
          </w:p>
          <w:p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الرمز البريدي: </w:t>
            </w:r>
            <w:r w:rsidRPr="00F7203C">
              <w:rPr>
                <w:rFonts w:ascii="Arial" w:hAnsi="Arial" w:cs="Arial"/>
                <w:i/>
                <w:iCs/>
                <w:sz w:val="26"/>
                <w:szCs w:val="26"/>
                <w:rtl/>
              </w:rPr>
              <w:t>[أدخل الرمز البريدي، إن وجد].</w:t>
            </w:r>
          </w:p>
          <w:p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المملكة الأردنية الهاشمية.</w:t>
            </w:r>
          </w:p>
          <w:p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الهاتف: </w:t>
            </w:r>
            <w:r w:rsidRPr="00F7203C">
              <w:rPr>
                <w:rFonts w:ascii="Arial" w:hAnsi="Arial" w:cs="Arial"/>
                <w:i/>
                <w:iCs/>
                <w:sz w:val="26"/>
                <w:szCs w:val="26"/>
                <w:rtl/>
              </w:rPr>
              <w:t>[أدخل رقم الهاتف شاملاً رمز المدينة والدولة].</w:t>
            </w:r>
          </w:p>
          <w:p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الفاكس: </w:t>
            </w:r>
            <w:r w:rsidRPr="00F7203C">
              <w:rPr>
                <w:rFonts w:ascii="Arial" w:hAnsi="Arial" w:cs="Arial"/>
                <w:i/>
                <w:iCs/>
                <w:sz w:val="26"/>
                <w:szCs w:val="26"/>
                <w:rtl/>
              </w:rPr>
              <w:t>[أدخل رقم الفاكس شاملاً رمز المدينة والدولة].</w:t>
            </w:r>
          </w:p>
          <w:p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البريد الإلكتروني: </w:t>
            </w:r>
            <w:r w:rsidRPr="00F7203C">
              <w:rPr>
                <w:rFonts w:ascii="Arial" w:hAnsi="Arial" w:cs="Arial"/>
                <w:i/>
                <w:iCs/>
                <w:sz w:val="26"/>
                <w:szCs w:val="26"/>
                <w:rtl/>
              </w:rPr>
              <w:t>[أدخل البريد الإلكتروني].</w:t>
            </w:r>
          </w:p>
          <w:p w:rsidR="005C7356" w:rsidRPr="00F7203C" w:rsidRDefault="005C7356" w:rsidP="007A1E0D">
            <w:pPr>
              <w:bidi/>
              <w:spacing w:after="120" w:line="240" w:lineRule="auto"/>
              <w:ind w:left="14" w:hanging="14"/>
              <w:jc w:val="both"/>
              <w:rPr>
                <w:rFonts w:ascii="Arial" w:hAnsi="Arial" w:cs="Arial"/>
                <w:sz w:val="26"/>
                <w:szCs w:val="26"/>
                <w:rtl/>
              </w:rPr>
            </w:pPr>
            <w:r w:rsidRPr="00F7203C">
              <w:rPr>
                <w:rFonts w:ascii="Arial" w:hAnsi="Arial" w:cs="Arial"/>
                <w:sz w:val="26"/>
                <w:szCs w:val="26"/>
                <w:rtl/>
              </w:rPr>
              <w:t xml:space="preserve">ادخل رقم الموبايل: </w:t>
            </w:r>
            <w:r w:rsidRPr="00F7203C">
              <w:rPr>
                <w:rFonts w:ascii="Arial" w:hAnsi="Arial" w:cs="Arial"/>
                <w:i/>
                <w:iCs/>
                <w:sz w:val="26"/>
                <w:szCs w:val="26"/>
                <w:rtl/>
              </w:rPr>
              <w:t>(أدخل رقم الموبايل).</w:t>
            </w:r>
          </w:p>
        </w:tc>
      </w:tr>
      <w:tr w:rsidR="005C7356" w:rsidRPr="000459F8" w:rsidTr="002700EA">
        <w:trPr>
          <w:trHeight w:val="2852"/>
        </w:trPr>
        <w:tc>
          <w:tcPr>
            <w:tcW w:w="1610" w:type="dxa"/>
          </w:tcPr>
          <w:p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1.11</w:t>
            </w:r>
          </w:p>
        </w:tc>
        <w:tc>
          <w:tcPr>
            <w:tcW w:w="7740" w:type="dxa"/>
          </w:tcPr>
          <w:p w:rsidR="005C7356" w:rsidRPr="00F7203C" w:rsidRDefault="005C7356" w:rsidP="007A1E0D">
            <w:pPr>
              <w:bidi/>
              <w:spacing w:before="120" w:after="0" w:line="240" w:lineRule="auto"/>
              <w:ind w:left="720" w:hanging="720"/>
              <w:jc w:val="both"/>
              <w:rPr>
                <w:rFonts w:ascii="Arial" w:hAnsi="Arial" w:cs="Arial"/>
                <w:b/>
                <w:bCs/>
                <w:sz w:val="26"/>
                <w:szCs w:val="26"/>
                <w:rtl/>
              </w:rPr>
            </w:pPr>
            <w:r w:rsidRPr="00F7203C">
              <w:rPr>
                <w:rFonts w:ascii="Arial" w:hAnsi="Arial" w:cs="Arial"/>
                <w:b/>
                <w:bCs/>
                <w:sz w:val="26"/>
                <w:szCs w:val="26"/>
                <w:rtl/>
              </w:rPr>
              <w:t>التسليم والوثائق:</w:t>
            </w:r>
          </w:p>
          <w:p w:rsidR="005C7356" w:rsidRPr="00F7203C" w:rsidRDefault="005C7356" w:rsidP="007A1E0D">
            <w:pPr>
              <w:bidi/>
              <w:spacing w:after="120" w:line="240" w:lineRule="auto"/>
              <w:ind w:left="720" w:hanging="720"/>
              <w:jc w:val="both"/>
              <w:rPr>
                <w:rFonts w:ascii="Arial" w:hAnsi="Arial" w:cs="Arial"/>
                <w:sz w:val="26"/>
                <w:szCs w:val="26"/>
                <w:rtl/>
              </w:rPr>
            </w:pPr>
            <w:r w:rsidRPr="00F7203C">
              <w:rPr>
                <w:rFonts w:ascii="Arial" w:hAnsi="Arial" w:cs="Arial"/>
                <w:sz w:val="26"/>
                <w:szCs w:val="26"/>
                <w:rtl/>
              </w:rPr>
              <w:t xml:space="preserve">تفاصيل الشحن والوثائق الأخرى التي يجب أن يقدمها المتعهد للجهة المسؤولة عن إدارة العقد: </w:t>
            </w:r>
          </w:p>
          <w:p w:rsidR="005C7356" w:rsidRPr="00F7203C" w:rsidRDefault="005C7356" w:rsidP="007A1E0D">
            <w:pPr>
              <w:bidi/>
              <w:spacing w:before="120" w:after="0" w:line="240" w:lineRule="auto"/>
              <w:ind w:left="72" w:hanging="72"/>
              <w:jc w:val="both"/>
              <w:rPr>
                <w:rFonts w:ascii="Arial" w:hAnsi="Arial" w:cs="Arial"/>
                <w:i/>
                <w:iCs/>
                <w:sz w:val="26"/>
                <w:szCs w:val="26"/>
                <w:rtl/>
              </w:rPr>
            </w:pPr>
            <w:r w:rsidRPr="00F7203C">
              <w:rPr>
                <w:rFonts w:ascii="Arial" w:hAnsi="Arial" w:cs="Arial"/>
                <w:i/>
                <w:iCs/>
                <w:sz w:val="26"/>
                <w:szCs w:val="26"/>
                <w:rtl/>
              </w:rPr>
              <w:t>[أدخل تفاصيل الشحن والوثائق الأخرى المطلوبة، مثل فاتورة الشحن البحري، أو فاتورة الشحن الجوي، أو إشعار الشحن البري، أو بوليصة التأمين، أو شهادة ضمان الشركة المصنِّعة، أو شهادة الفحص الصادرة عن وكالة الفحص المسماة، تفاصيل شحن الشركة المصنِّعة.. إلخ].</w:t>
            </w:r>
          </w:p>
          <w:p w:rsidR="005C7356" w:rsidRPr="00F7203C" w:rsidRDefault="005C7356" w:rsidP="007A1E0D">
            <w:pPr>
              <w:bidi/>
              <w:spacing w:before="120" w:after="0" w:line="240" w:lineRule="auto"/>
              <w:ind w:left="9"/>
              <w:jc w:val="both"/>
              <w:rPr>
                <w:rFonts w:ascii="Arial" w:hAnsi="Arial" w:cs="Arial"/>
                <w:sz w:val="26"/>
                <w:szCs w:val="26"/>
                <w:rtl/>
              </w:rPr>
            </w:pPr>
            <w:r w:rsidRPr="00F7203C">
              <w:rPr>
                <w:rFonts w:ascii="Arial" w:hAnsi="Arial" w:cs="Arial"/>
                <w:sz w:val="26"/>
                <w:szCs w:val="26"/>
                <w:rtl/>
              </w:rPr>
              <w:t>يجب تسليم الوثائق المدرجة أعلاه الى الجهة المسؤولة عن إدارة العقد قبل وصول اللوازم، وإذا لم يتم استلامها يتحمل المتعهد أية تكاليف تنتتج عن ذلك.</w:t>
            </w:r>
          </w:p>
        </w:tc>
      </w:tr>
      <w:tr w:rsidR="005C7356" w:rsidRPr="000459F8" w:rsidTr="002700EA">
        <w:trPr>
          <w:trHeight w:val="503"/>
        </w:trPr>
        <w:tc>
          <w:tcPr>
            <w:tcW w:w="1610" w:type="dxa"/>
          </w:tcPr>
          <w:p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9.12</w:t>
            </w:r>
          </w:p>
        </w:tc>
        <w:tc>
          <w:tcPr>
            <w:tcW w:w="7740" w:type="dxa"/>
          </w:tcPr>
          <w:p w:rsidR="005C7356" w:rsidRPr="00F7203C" w:rsidRDefault="005C7356" w:rsidP="007A1E0D">
            <w:pPr>
              <w:bidi/>
              <w:spacing w:before="120" w:after="120" w:line="240" w:lineRule="auto"/>
              <w:ind w:left="9"/>
              <w:jc w:val="both"/>
              <w:rPr>
                <w:rFonts w:ascii="Arial" w:hAnsi="Arial" w:cs="Arial"/>
                <w:sz w:val="26"/>
                <w:szCs w:val="26"/>
                <w:rtl/>
              </w:rPr>
            </w:pPr>
            <w:r w:rsidRPr="00F7203C">
              <w:rPr>
                <w:rFonts w:ascii="Arial" w:hAnsi="Arial" w:cs="Arial"/>
                <w:b/>
                <w:bCs/>
                <w:sz w:val="26"/>
                <w:szCs w:val="26"/>
                <w:rtl/>
              </w:rPr>
              <w:t>الالتزامات الإضافية على المتعهد:</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 اية التزامات إضافية].</w:t>
            </w:r>
          </w:p>
        </w:tc>
      </w:tr>
      <w:tr w:rsidR="005C7356" w:rsidRPr="000459F8" w:rsidTr="002700EA">
        <w:trPr>
          <w:trHeight w:val="620"/>
        </w:trPr>
        <w:tc>
          <w:tcPr>
            <w:tcW w:w="1610" w:type="dxa"/>
          </w:tcPr>
          <w:p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1.13</w:t>
            </w:r>
          </w:p>
          <w:p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2.13</w:t>
            </w:r>
          </w:p>
        </w:tc>
        <w:tc>
          <w:tcPr>
            <w:tcW w:w="7740" w:type="dxa"/>
          </w:tcPr>
          <w:p w:rsidR="005C7356" w:rsidRPr="00F7203C" w:rsidRDefault="005C7356" w:rsidP="007A1E0D">
            <w:pPr>
              <w:bidi/>
              <w:spacing w:before="120" w:after="0" w:line="240" w:lineRule="auto"/>
              <w:ind w:left="14"/>
              <w:jc w:val="both"/>
              <w:rPr>
                <w:rFonts w:ascii="Arial" w:hAnsi="Arial" w:cs="Arial"/>
                <w:b/>
                <w:bCs/>
                <w:sz w:val="26"/>
                <w:szCs w:val="26"/>
                <w:rtl/>
              </w:rPr>
            </w:pPr>
            <w:r w:rsidRPr="00F7203C">
              <w:rPr>
                <w:rFonts w:ascii="Arial" w:hAnsi="Arial" w:cs="Arial"/>
                <w:b/>
                <w:bCs/>
                <w:sz w:val="26"/>
                <w:szCs w:val="26"/>
                <w:rtl/>
              </w:rPr>
              <w:t>تعديل (مراجعة) الأسعار:</w:t>
            </w:r>
          </w:p>
          <w:p w:rsidR="005C7356" w:rsidRPr="00F7203C" w:rsidRDefault="005C7356" w:rsidP="007A1E0D">
            <w:pPr>
              <w:bidi/>
              <w:spacing w:after="120" w:line="240" w:lineRule="auto"/>
              <w:ind w:left="14"/>
              <w:jc w:val="both"/>
              <w:rPr>
                <w:rFonts w:ascii="Arial" w:hAnsi="Arial" w:cs="Arial"/>
                <w:i/>
                <w:iCs/>
                <w:sz w:val="26"/>
                <w:szCs w:val="26"/>
                <w:rtl/>
              </w:rPr>
            </w:pPr>
            <w:r w:rsidRPr="00F7203C">
              <w:rPr>
                <w:rFonts w:ascii="Arial" w:hAnsi="Arial" w:cs="Arial"/>
                <w:sz w:val="26"/>
                <w:szCs w:val="26"/>
                <w:rtl/>
              </w:rPr>
              <w:t xml:space="preserve">أسعار اللوازم المشمولة في العقد ستكون </w:t>
            </w:r>
            <w:r w:rsidRPr="00F7203C">
              <w:rPr>
                <w:rFonts w:ascii="Arial" w:hAnsi="Arial" w:cs="Arial"/>
                <w:i/>
                <w:iCs/>
                <w:sz w:val="26"/>
                <w:szCs w:val="26"/>
                <w:rtl/>
              </w:rPr>
              <w:t>[ادخل "</w:t>
            </w:r>
            <w:r w:rsidRPr="00F7203C">
              <w:rPr>
                <w:rFonts w:ascii="Arial" w:hAnsi="Arial" w:cs="Arial"/>
                <w:sz w:val="26"/>
                <w:szCs w:val="26"/>
                <w:rtl/>
              </w:rPr>
              <w:t>خاضعة للتعديل</w:t>
            </w:r>
            <w:r w:rsidRPr="00F7203C">
              <w:rPr>
                <w:rFonts w:ascii="Arial" w:hAnsi="Arial" w:cs="Arial"/>
                <w:i/>
                <w:iCs/>
                <w:sz w:val="26"/>
                <w:szCs w:val="26"/>
                <w:rtl/>
              </w:rPr>
              <w:t xml:space="preserve">" أو </w:t>
            </w:r>
            <w:r w:rsidRPr="00F7203C">
              <w:rPr>
                <w:rFonts w:ascii="Arial" w:hAnsi="Arial" w:cs="Arial"/>
                <w:sz w:val="26"/>
                <w:szCs w:val="26"/>
                <w:rtl/>
              </w:rPr>
              <w:t>"غير خاضعة للتعديل</w:t>
            </w:r>
            <w:r w:rsidRPr="00F7203C">
              <w:rPr>
                <w:rFonts w:ascii="Arial" w:hAnsi="Arial" w:cs="Arial"/>
                <w:i/>
                <w:iCs/>
                <w:sz w:val="26"/>
                <w:szCs w:val="26"/>
                <w:rtl/>
              </w:rPr>
              <w:t>"].</w:t>
            </w:r>
          </w:p>
          <w:p w:rsidR="005C7356" w:rsidRPr="00F7203C" w:rsidRDefault="005C7356" w:rsidP="007A1E0D">
            <w:pPr>
              <w:bidi/>
              <w:spacing w:before="120" w:after="120" w:line="240" w:lineRule="auto"/>
              <w:ind w:left="9"/>
              <w:jc w:val="both"/>
              <w:rPr>
                <w:rFonts w:ascii="Arial" w:hAnsi="Arial" w:cs="Arial"/>
                <w:sz w:val="26"/>
                <w:szCs w:val="26"/>
                <w:rtl/>
              </w:rPr>
            </w:pPr>
            <w:r w:rsidRPr="00F7203C">
              <w:rPr>
                <w:rFonts w:ascii="Arial" w:hAnsi="Arial" w:cs="Arial"/>
                <w:sz w:val="26"/>
                <w:szCs w:val="26"/>
                <w:rtl/>
              </w:rPr>
              <w:t>في حالة كانت الاسعار خاضعة للتعديل:</w:t>
            </w:r>
          </w:p>
          <w:p w:rsidR="005C7356" w:rsidRPr="00F7203C" w:rsidRDefault="005C7356" w:rsidP="007A1E0D">
            <w:pPr>
              <w:bidi/>
              <w:spacing w:before="120" w:after="120" w:line="240" w:lineRule="auto"/>
              <w:ind w:left="9"/>
              <w:jc w:val="both"/>
              <w:rPr>
                <w:rFonts w:ascii="Arial" w:hAnsi="Arial" w:cs="Arial"/>
                <w:i/>
                <w:iCs/>
                <w:sz w:val="26"/>
                <w:szCs w:val="26"/>
                <w:rtl/>
              </w:rPr>
            </w:pPr>
            <w:r w:rsidRPr="00F7203C">
              <w:rPr>
                <w:rFonts w:ascii="Arial" w:hAnsi="Arial" w:cs="Arial"/>
                <w:sz w:val="26"/>
                <w:szCs w:val="26"/>
                <w:rtl/>
              </w:rPr>
              <w:t xml:space="preserve">تاريخ سريان التعديلات: </w:t>
            </w:r>
            <w:r w:rsidRPr="00F7203C">
              <w:rPr>
                <w:rFonts w:ascii="Arial" w:hAnsi="Arial" w:cs="Arial"/>
                <w:i/>
                <w:sz w:val="26"/>
                <w:szCs w:val="26"/>
              </w:rPr>
              <w:t>]</w:t>
            </w:r>
            <w:r w:rsidRPr="00F7203C">
              <w:rPr>
                <w:rFonts w:ascii="Arial" w:hAnsi="Arial" w:cs="Arial"/>
                <w:i/>
                <w:iCs/>
                <w:sz w:val="26"/>
                <w:szCs w:val="26"/>
                <w:rtl/>
              </w:rPr>
              <w:t>أدخل التاريخ].</w:t>
            </w:r>
          </w:p>
          <w:p w:rsidR="005C7356" w:rsidRPr="00F7203C" w:rsidRDefault="005C7356" w:rsidP="007A1E0D">
            <w:pPr>
              <w:bidi/>
              <w:spacing w:before="120" w:after="120" w:line="240" w:lineRule="auto"/>
              <w:ind w:left="9"/>
              <w:jc w:val="both"/>
              <w:rPr>
                <w:rFonts w:ascii="Arial" w:hAnsi="Arial" w:cs="Arial"/>
                <w:i/>
                <w:iCs/>
                <w:sz w:val="26"/>
                <w:szCs w:val="26"/>
                <w:rtl/>
              </w:rPr>
            </w:pPr>
            <w:r w:rsidRPr="00F7203C">
              <w:rPr>
                <w:rFonts w:ascii="Arial" w:hAnsi="Arial" w:cs="Arial"/>
                <w:sz w:val="26"/>
                <w:szCs w:val="26"/>
                <w:rtl/>
              </w:rPr>
              <w:t xml:space="preserve">مبررات تعديل السعر: </w:t>
            </w:r>
            <w:r w:rsidRPr="00F7203C">
              <w:rPr>
                <w:rFonts w:ascii="Arial" w:hAnsi="Arial" w:cs="Arial"/>
                <w:i/>
                <w:sz w:val="26"/>
                <w:szCs w:val="26"/>
              </w:rPr>
              <w:t>]</w:t>
            </w:r>
            <w:r w:rsidRPr="00F7203C">
              <w:rPr>
                <w:rFonts w:ascii="Arial" w:hAnsi="Arial" w:cs="Arial"/>
                <w:i/>
                <w:iCs/>
                <w:sz w:val="26"/>
                <w:szCs w:val="26"/>
                <w:rtl/>
              </w:rPr>
              <w:t>أدخل الظروف التي تبرر تعديل السعر كالزيادة أو الانخفاض في تكلفة المواد والعمالة والطاقة].</w:t>
            </w:r>
          </w:p>
          <w:p w:rsidR="005C7356" w:rsidRPr="00F7203C" w:rsidRDefault="005C7356" w:rsidP="007A1E0D">
            <w:pPr>
              <w:bidi/>
              <w:spacing w:before="120" w:after="0" w:line="240" w:lineRule="auto"/>
              <w:ind w:left="14"/>
              <w:jc w:val="both"/>
              <w:rPr>
                <w:rFonts w:ascii="Arial" w:hAnsi="Arial" w:cs="Arial"/>
                <w:i/>
                <w:iCs/>
                <w:sz w:val="26"/>
                <w:szCs w:val="26"/>
                <w:rtl/>
              </w:rPr>
            </w:pPr>
            <w:r w:rsidRPr="00F7203C">
              <w:rPr>
                <w:rFonts w:ascii="Arial" w:hAnsi="Arial" w:cs="Arial"/>
                <w:sz w:val="26"/>
                <w:szCs w:val="26"/>
                <w:rtl/>
              </w:rPr>
              <w:t xml:space="preserve">كيفية تعديل السعر: </w:t>
            </w:r>
            <w:r w:rsidRPr="00F7203C">
              <w:rPr>
                <w:rFonts w:ascii="Arial" w:hAnsi="Arial" w:cs="Arial"/>
                <w:i/>
                <w:sz w:val="26"/>
                <w:szCs w:val="26"/>
              </w:rPr>
              <w:t>]</w:t>
            </w:r>
            <w:r w:rsidRPr="00F7203C">
              <w:rPr>
                <w:rFonts w:ascii="Arial" w:hAnsi="Arial" w:cs="Arial"/>
                <w:i/>
                <w:iCs/>
                <w:sz w:val="26"/>
                <w:szCs w:val="26"/>
                <w:rtl/>
              </w:rPr>
              <w:t>أدخل المعادلات والمؤشرات التي سيتم تطبيقها لتعديل السعر وطريقة تطبيقها].</w:t>
            </w:r>
          </w:p>
          <w:p w:rsidR="005C7356" w:rsidRPr="00F7203C" w:rsidRDefault="005C7356" w:rsidP="007A1E0D">
            <w:pPr>
              <w:bidi/>
              <w:spacing w:before="120" w:after="0" w:line="240" w:lineRule="auto"/>
              <w:ind w:left="14"/>
              <w:jc w:val="both"/>
              <w:rPr>
                <w:rFonts w:ascii="Arial" w:hAnsi="Arial" w:cs="Arial"/>
                <w:sz w:val="26"/>
                <w:szCs w:val="26"/>
                <w:rtl/>
              </w:rPr>
            </w:pPr>
          </w:p>
          <w:p w:rsidR="005C7356" w:rsidRPr="00F7203C" w:rsidRDefault="005C7356" w:rsidP="007A1E0D">
            <w:pPr>
              <w:bidi/>
              <w:spacing w:after="120" w:line="240" w:lineRule="auto"/>
              <w:ind w:left="14"/>
              <w:jc w:val="both"/>
              <w:rPr>
                <w:rFonts w:ascii="Arial" w:hAnsi="Arial" w:cs="Arial"/>
                <w:sz w:val="26"/>
                <w:szCs w:val="26"/>
                <w:rtl/>
              </w:rPr>
            </w:pPr>
            <w:r w:rsidRPr="00F7203C">
              <w:rPr>
                <w:rFonts w:ascii="Arial" w:hAnsi="Arial" w:cs="Arial"/>
                <w:i/>
                <w:sz w:val="26"/>
                <w:szCs w:val="26"/>
              </w:rPr>
              <w:t>]</w:t>
            </w:r>
            <w:r w:rsidRPr="00F7203C">
              <w:rPr>
                <w:rFonts w:ascii="Arial" w:hAnsi="Arial" w:cs="Arial"/>
                <w:i/>
                <w:iCs/>
                <w:sz w:val="26"/>
                <w:szCs w:val="26"/>
                <w:rtl/>
              </w:rPr>
              <w:t xml:space="preserve"> وفق المادة (85/ب) من النظام: إذا نص عقد الشراء على إمكانية تعديل السعر و فيجب أن يحدد في بند تعديل السعر وقت سريان التعديلات في الأسعار والظروف التي تبرر تعديل السعر كالزيادة أو الانخفاض في تكلفة المواد والعمالة والطاقة من خلال تطبيق المعادلات المحددة تعاقديا والمؤشرات التي تحدد مقدار أي تعديل في السعر والإجراءات الأخرى التي سيتم إتباعها</w:t>
            </w:r>
            <w:r w:rsidRPr="00F7203C">
              <w:rPr>
                <w:rFonts w:ascii="Arial" w:hAnsi="Arial" w:cs="Arial"/>
                <w:i/>
                <w:sz w:val="26"/>
                <w:szCs w:val="26"/>
              </w:rPr>
              <w:t>[</w:t>
            </w:r>
            <w:r w:rsidRPr="00F7203C">
              <w:rPr>
                <w:rFonts w:ascii="Arial" w:hAnsi="Arial" w:cs="Arial"/>
                <w:i/>
                <w:iCs/>
                <w:sz w:val="26"/>
                <w:szCs w:val="26"/>
                <w:rtl/>
              </w:rPr>
              <w:t>.</w:t>
            </w:r>
            <w:r w:rsidR="00BD002A">
              <w:rPr>
                <w:rFonts w:ascii="Arial" w:hAnsi="Arial" w:cs="Arial" w:hint="cs"/>
                <w:i/>
                <w:iCs/>
                <w:sz w:val="26"/>
                <w:szCs w:val="26"/>
                <w:rtl/>
              </w:rPr>
              <w:t xml:space="preserve"> </w:t>
            </w:r>
          </w:p>
        </w:tc>
      </w:tr>
      <w:tr w:rsidR="005C7356" w:rsidRPr="000459F8" w:rsidTr="002700EA">
        <w:trPr>
          <w:trHeight w:val="416"/>
        </w:trPr>
        <w:tc>
          <w:tcPr>
            <w:tcW w:w="1610" w:type="dxa"/>
          </w:tcPr>
          <w:p w:rsidR="005C7356" w:rsidRPr="000656EB" w:rsidRDefault="005C7356" w:rsidP="00386682">
            <w:pPr>
              <w:bidi/>
              <w:spacing w:before="120" w:after="120" w:line="240" w:lineRule="auto"/>
              <w:ind w:left="720" w:hanging="720"/>
              <w:jc w:val="center"/>
              <w:rPr>
                <w:rFonts w:ascii="Arial" w:hAnsi="Arial" w:cs="Arial"/>
                <w:sz w:val="26"/>
                <w:szCs w:val="26"/>
                <w:rtl/>
              </w:rPr>
            </w:pPr>
            <w:r w:rsidRPr="000656EB">
              <w:rPr>
                <w:rFonts w:ascii="Arial" w:hAnsi="Arial" w:cs="Arial"/>
                <w:sz w:val="26"/>
                <w:szCs w:val="26"/>
                <w:rtl/>
              </w:rPr>
              <w:t>1.</w:t>
            </w:r>
            <w:r w:rsidR="00386682" w:rsidRPr="000656EB">
              <w:rPr>
                <w:rFonts w:ascii="Arial" w:hAnsi="Arial" w:cs="Arial" w:hint="cs"/>
                <w:sz w:val="26"/>
                <w:szCs w:val="26"/>
                <w:rtl/>
              </w:rPr>
              <w:t>14</w:t>
            </w:r>
          </w:p>
          <w:p w:rsidR="00A37D6D" w:rsidRPr="000656EB" w:rsidRDefault="00A37D6D" w:rsidP="00A37D6D">
            <w:pPr>
              <w:bidi/>
              <w:spacing w:before="120" w:after="120" w:line="240" w:lineRule="auto"/>
              <w:ind w:left="720" w:hanging="720"/>
              <w:jc w:val="center"/>
              <w:rPr>
                <w:rFonts w:ascii="Arial" w:hAnsi="Arial" w:cs="Arial"/>
                <w:sz w:val="26"/>
                <w:szCs w:val="26"/>
                <w:rtl/>
              </w:rPr>
            </w:pPr>
            <w:r w:rsidRPr="000656EB">
              <w:rPr>
                <w:rFonts w:ascii="Arial" w:hAnsi="Arial" w:cs="Arial" w:hint="cs"/>
                <w:sz w:val="26"/>
                <w:szCs w:val="26"/>
                <w:rtl/>
              </w:rPr>
              <w:t>2</w:t>
            </w:r>
            <w:r w:rsidRPr="000656EB">
              <w:rPr>
                <w:rFonts w:ascii="Arial" w:hAnsi="Arial" w:cs="Arial"/>
                <w:sz w:val="26"/>
                <w:szCs w:val="26"/>
                <w:rtl/>
              </w:rPr>
              <w:t>.14</w:t>
            </w:r>
          </w:p>
        </w:tc>
        <w:tc>
          <w:tcPr>
            <w:tcW w:w="7740" w:type="dxa"/>
          </w:tcPr>
          <w:p w:rsidR="00BD002A" w:rsidRPr="000656EB" w:rsidRDefault="00BD002A" w:rsidP="00BD002A">
            <w:pPr>
              <w:bidi/>
              <w:spacing w:before="120" w:after="60" w:line="240" w:lineRule="auto"/>
              <w:ind w:left="7" w:hanging="7"/>
              <w:jc w:val="both"/>
              <w:rPr>
                <w:rFonts w:ascii="Arial" w:hAnsi="Arial" w:cs="Arial"/>
                <w:sz w:val="26"/>
                <w:szCs w:val="26"/>
                <w:rtl/>
              </w:rPr>
            </w:pPr>
            <w:r w:rsidRPr="000656EB">
              <w:rPr>
                <w:rFonts w:ascii="Arial" w:hAnsi="Arial" w:cs="Arial"/>
                <w:sz w:val="26"/>
                <w:szCs w:val="26"/>
                <w:rtl/>
              </w:rPr>
              <w:t>الدفع:</w:t>
            </w:r>
          </w:p>
          <w:p w:rsidR="00BD002A" w:rsidRPr="000656EB" w:rsidRDefault="00BD002A" w:rsidP="00BD002A">
            <w:pPr>
              <w:bidi/>
              <w:spacing w:before="120" w:after="60" w:line="240" w:lineRule="auto"/>
              <w:ind w:left="259" w:hanging="259"/>
              <w:jc w:val="both"/>
              <w:rPr>
                <w:rFonts w:ascii="Arial" w:hAnsi="Arial" w:cs="Arial"/>
                <w:i/>
                <w:iCs/>
                <w:sz w:val="26"/>
                <w:szCs w:val="26"/>
                <w:rtl/>
              </w:rPr>
            </w:pPr>
            <w:r w:rsidRPr="000656EB">
              <w:rPr>
                <w:rFonts w:ascii="Arial" w:hAnsi="Arial" w:cs="Arial"/>
                <w:i/>
                <w:sz w:val="26"/>
                <w:szCs w:val="26"/>
              </w:rPr>
              <w:t>]</w:t>
            </w:r>
            <w:r w:rsidRPr="000656EB">
              <w:rPr>
                <w:rFonts w:ascii="Arial" w:hAnsi="Arial" w:cs="Arial"/>
                <w:i/>
                <w:iCs/>
                <w:sz w:val="26"/>
                <w:szCs w:val="26"/>
                <w:rtl/>
              </w:rPr>
              <w:t xml:space="preserve">اختر أحد الخيارين:  </w:t>
            </w:r>
          </w:p>
          <w:p w:rsidR="00BD002A" w:rsidRPr="000656EB" w:rsidRDefault="00BD002A" w:rsidP="00BD002A">
            <w:pPr>
              <w:bidi/>
              <w:spacing w:after="60" w:line="240" w:lineRule="auto"/>
              <w:jc w:val="both"/>
              <w:rPr>
                <w:rFonts w:ascii="Arial" w:hAnsi="Arial" w:cs="Arial"/>
                <w:i/>
                <w:iCs/>
                <w:sz w:val="26"/>
                <w:szCs w:val="26"/>
                <w:rtl/>
              </w:rPr>
            </w:pPr>
            <w:r w:rsidRPr="000656EB">
              <w:rPr>
                <w:rFonts w:ascii="Arial" w:hAnsi="Arial" w:cs="Arial"/>
                <w:i/>
                <w:iCs/>
                <w:sz w:val="26"/>
                <w:szCs w:val="26"/>
                <w:rtl/>
              </w:rPr>
              <w:t xml:space="preserve">الخيار الأول: </w:t>
            </w:r>
          </w:p>
          <w:p w:rsidR="00BD002A" w:rsidRPr="000656EB" w:rsidRDefault="00BD002A" w:rsidP="00BD002A">
            <w:pPr>
              <w:bidi/>
              <w:spacing w:after="60" w:line="240" w:lineRule="auto"/>
              <w:jc w:val="both"/>
              <w:rPr>
                <w:rFonts w:ascii="Arial" w:hAnsi="Arial" w:cs="Arial"/>
                <w:sz w:val="26"/>
                <w:szCs w:val="26"/>
                <w:rtl/>
              </w:rPr>
            </w:pPr>
            <w:r w:rsidRPr="000656EB">
              <w:rPr>
                <w:rFonts w:ascii="Arial" w:hAnsi="Arial" w:cs="Arial"/>
                <w:sz w:val="26"/>
                <w:szCs w:val="26"/>
                <w:rtl/>
              </w:rPr>
              <w:t xml:space="preserve"> يتم الدفع للمتعهد مقابل اللوازم وفق الآتي:</w:t>
            </w:r>
          </w:p>
          <w:p w:rsidR="00BD002A" w:rsidRPr="000656EB" w:rsidRDefault="00BD002A" w:rsidP="00BD002A">
            <w:pPr>
              <w:pStyle w:val="ListParagraph"/>
              <w:numPr>
                <w:ilvl w:val="3"/>
                <w:numId w:val="38"/>
              </w:numPr>
              <w:spacing w:after="160"/>
              <w:ind w:left="432"/>
              <w:jc w:val="lowKashida"/>
              <w:rPr>
                <w:rFonts w:ascii="Arial" w:hAnsi="Arial" w:cs="Arial"/>
                <w:sz w:val="26"/>
                <w:szCs w:val="26"/>
                <w:rtl/>
              </w:rPr>
            </w:pPr>
            <w:r w:rsidRPr="000656EB">
              <w:rPr>
                <w:rFonts w:ascii="Arial" w:hAnsi="Arial" w:cs="Arial"/>
                <w:sz w:val="26"/>
                <w:szCs w:val="26"/>
                <w:rtl/>
              </w:rPr>
              <w:t xml:space="preserve">الدفعة المقدمة: تقوم الجهة المستفيدة بصرف دفعة مقدمة للمتعهد بمبلغ يساوي </w:t>
            </w:r>
            <w:r w:rsidRPr="00F7203C">
              <w:rPr>
                <w:rFonts w:ascii="Arial" w:hAnsi="Arial" w:cs="Arial"/>
                <w:i/>
                <w:sz w:val="26"/>
                <w:szCs w:val="26"/>
              </w:rPr>
              <w:t>]</w:t>
            </w:r>
            <w:r>
              <w:rPr>
                <w:rFonts w:ascii="Arial" w:hAnsi="Arial" w:cs="Arial" w:hint="cs"/>
                <w:i/>
                <w:sz w:val="26"/>
                <w:szCs w:val="26"/>
                <w:rtl/>
              </w:rPr>
              <w:t xml:space="preserve"> </w:t>
            </w:r>
            <w:r w:rsidRPr="0017383D">
              <w:rPr>
                <w:rFonts w:ascii="Arial" w:hAnsi="Arial" w:cs="Arial" w:hint="cs"/>
                <w:b/>
                <w:bCs/>
                <w:iCs/>
                <w:sz w:val="26"/>
                <w:szCs w:val="26"/>
                <w:rtl/>
              </w:rPr>
              <w:t>أدخل النسبة</w:t>
            </w:r>
            <w:r w:rsidRPr="00F7203C">
              <w:rPr>
                <w:rFonts w:ascii="Arial" w:hAnsi="Arial" w:cs="Arial"/>
                <w:i/>
                <w:sz w:val="26"/>
                <w:szCs w:val="26"/>
              </w:rPr>
              <w:t>[</w:t>
            </w:r>
            <w:r w:rsidRPr="00F7203C">
              <w:rPr>
                <w:rFonts w:ascii="Arial" w:hAnsi="Arial" w:cs="Arial"/>
                <w:i/>
                <w:iCs/>
                <w:sz w:val="26"/>
                <w:szCs w:val="26"/>
                <w:rtl/>
              </w:rPr>
              <w:t>.</w:t>
            </w:r>
            <w:r>
              <w:rPr>
                <w:rFonts w:ascii="Arial" w:hAnsi="Arial" w:cs="Arial" w:hint="cs"/>
                <w:i/>
                <w:iCs/>
                <w:sz w:val="26"/>
                <w:szCs w:val="26"/>
                <w:rtl/>
              </w:rPr>
              <w:t xml:space="preserve">   </w:t>
            </w:r>
            <w:r w:rsidRPr="000656EB">
              <w:rPr>
                <w:rFonts w:ascii="Arial" w:hAnsi="Arial" w:cs="Arial"/>
                <w:sz w:val="26"/>
                <w:szCs w:val="26"/>
                <w:rtl/>
              </w:rPr>
              <w:t xml:space="preserve">من سعر العقد خلال </w:t>
            </w:r>
            <w:r w:rsidRPr="0017383D">
              <w:rPr>
                <w:rFonts w:ascii="Arial" w:hAnsi="Arial" w:cs="Arial"/>
                <w:iCs/>
                <w:sz w:val="26"/>
                <w:szCs w:val="26"/>
              </w:rPr>
              <w:t>]</w:t>
            </w:r>
            <w:r w:rsidRPr="0017383D">
              <w:rPr>
                <w:rFonts w:ascii="Arial" w:hAnsi="Arial" w:cs="Arial" w:hint="cs"/>
                <w:iCs/>
                <w:sz w:val="26"/>
                <w:szCs w:val="26"/>
                <w:rtl/>
              </w:rPr>
              <w:t xml:space="preserve"> </w:t>
            </w:r>
            <w:r w:rsidRPr="0017383D">
              <w:rPr>
                <w:rFonts w:ascii="Arial" w:hAnsi="Arial" w:cs="Arial" w:hint="cs"/>
                <w:b/>
                <w:bCs/>
                <w:iCs/>
                <w:sz w:val="26"/>
                <w:szCs w:val="26"/>
                <w:rtl/>
              </w:rPr>
              <w:t>أدخل المدة</w:t>
            </w:r>
            <w:r w:rsidRPr="000656EB">
              <w:rPr>
                <w:rFonts w:ascii="Arial" w:hAnsi="Arial" w:cs="Arial"/>
                <w:sz w:val="26"/>
                <w:szCs w:val="26"/>
                <w:rtl/>
              </w:rPr>
              <w:t xml:space="preserve"> </w:t>
            </w:r>
            <w:r w:rsidRPr="00F7203C">
              <w:rPr>
                <w:rFonts w:ascii="Arial" w:hAnsi="Arial" w:cs="Arial"/>
                <w:i/>
                <w:sz w:val="26"/>
                <w:szCs w:val="26"/>
              </w:rPr>
              <w:t>[</w:t>
            </w:r>
            <w:r>
              <w:rPr>
                <w:rFonts w:ascii="Arial" w:hAnsi="Arial" w:cs="Arial" w:hint="cs"/>
                <w:i/>
                <w:sz w:val="26"/>
                <w:szCs w:val="26"/>
                <w:rtl/>
              </w:rPr>
              <w:t xml:space="preserve"> </w:t>
            </w:r>
            <w:r w:rsidRPr="000656EB">
              <w:rPr>
                <w:rFonts w:ascii="Arial" w:hAnsi="Arial" w:cs="Arial"/>
                <w:sz w:val="26"/>
                <w:szCs w:val="26"/>
                <w:rtl/>
              </w:rPr>
              <w:t>يوماً من تاريخ توقيع العقد.</w:t>
            </w:r>
          </w:p>
          <w:p w:rsidR="00BD002A" w:rsidRPr="000656EB" w:rsidRDefault="00BD002A" w:rsidP="00BD002A">
            <w:pPr>
              <w:pStyle w:val="ListParagraph"/>
              <w:numPr>
                <w:ilvl w:val="0"/>
                <w:numId w:val="38"/>
              </w:numPr>
              <w:spacing w:before="120" w:after="0"/>
              <w:ind w:left="432"/>
              <w:rPr>
                <w:rFonts w:ascii="Arial" w:hAnsi="Arial" w:cs="Arial"/>
                <w:sz w:val="26"/>
                <w:szCs w:val="26"/>
                <w:rtl/>
              </w:rPr>
            </w:pPr>
            <w:r w:rsidRPr="000656EB">
              <w:rPr>
                <w:rFonts w:ascii="Arial" w:hAnsi="Arial" w:cs="Arial"/>
                <w:sz w:val="26"/>
                <w:szCs w:val="26"/>
                <w:rtl/>
              </w:rPr>
              <w:t xml:space="preserve">دفعة الاستلام: تقوم الجهة المستفيدة بصرف </w:t>
            </w:r>
            <w:r w:rsidR="00263FDD" w:rsidRPr="00F7203C">
              <w:rPr>
                <w:rFonts w:ascii="Arial" w:hAnsi="Arial" w:cs="Arial"/>
                <w:i/>
                <w:sz w:val="26"/>
                <w:szCs w:val="26"/>
              </w:rPr>
              <w:t>]</w:t>
            </w:r>
            <w:r w:rsidR="00263FDD">
              <w:rPr>
                <w:rFonts w:ascii="Arial" w:hAnsi="Arial" w:cs="Arial" w:hint="cs"/>
                <w:i/>
                <w:sz w:val="26"/>
                <w:szCs w:val="26"/>
                <w:rtl/>
              </w:rPr>
              <w:t xml:space="preserve"> </w:t>
            </w:r>
            <w:r w:rsidR="00263FDD" w:rsidRPr="0017383D">
              <w:rPr>
                <w:rFonts w:ascii="Arial" w:hAnsi="Arial" w:cs="Arial" w:hint="cs"/>
                <w:b/>
                <w:bCs/>
                <w:iCs/>
                <w:sz w:val="26"/>
                <w:szCs w:val="26"/>
                <w:rtl/>
              </w:rPr>
              <w:t>أدخل</w:t>
            </w:r>
            <w:r w:rsidR="00AD2025">
              <w:rPr>
                <w:rFonts w:ascii="Arial" w:hAnsi="Arial" w:cs="Arial" w:hint="cs"/>
                <w:b/>
                <w:bCs/>
                <w:iCs/>
                <w:sz w:val="26"/>
                <w:szCs w:val="26"/>
                <w:rtl/>
              </w:rPr>
              <w:t xml:space="preserve"> باقي </w:t>
            </w:r>
            <w:r w:rsidR="00263FDD" w:rsidRPr="0017383D">
              <w:rPr>
                <w:rFonts w:ascii="Arial" w:hAnsi="Arial" w:cs="Arial" w:hint="cs"/>
                <w:b/>
                <w:bCs/>
                <w:iCs/>
                <w:sz w:val="26"/>
                <w:szCs w:val="26"/>
                <w:rtl/>
              </w:rPr>
              <w:t xml:space="preserve"> النسبة</w:t>
            </w:r>
            <w:r w:rsidR="00263FDD" w:rsidRPr="00F7203C">
              <w:rPr>
                <w:rFonts w:ascii="Arial" w:hAnsi="Arial" w:cs="Arial"/>
                <w:i/>
                <w:sz w:val="26"/>
                <w:szCs w:val="26"/>
              </w:rPr>
              <w:t>[</w:t>
            </w:r>
            <w:r w:rsidR="00263FDD" w:rsidRPr="00F7203C">
              <w:rPr>
                <w:rFonts w:ascii="Arial" w:hAnsi="Arial" w:cs="Arial"/>
                <w:i/>
                <w:iCs/>
                <w:sz w:val="26"/>
                <w:szCs w:val="26"/>
                <w:rtl/>
              </w:rPr>
              <w:t>.</w:t>
            </w:r>
            <w:r w:rsidR="00263FDD">
              <w:rPr>
                <w:rFonts w:ascii="Arial" w:hAnsi="Arial" w:cs="Arial" w:hint="cs"/>
                <w:i/>
                <w:iCs/>
                <w:sz w:val="26"/>
                <w:szCs w:val="26"/>
                <w:rtl/>
              </w:rPr>
              <w:t xml:space="preserve"> </w:t>
            </w:r>
            <w:r w:rsidR="00263FDD">
              <w:rPr>
                <w:rFonts w:ascii="Arial" w:hAnsi="Arial" w:cs="Arial" w:hint="cs"/>
                <w:sz w:val="26"/>
                <w:szCs w:val="26"/>
                <w:rtl/>
              </w:rPr>
              <w:t xml:space="preserve"> </w:t>
            </w:r>
            <w:r w:rsidRPr="000656EB">
              <w:rPr>
                <w:rFonts w:ascii="Arial" w:hAnsi="Arial" w:cs="Arial"/>
                <w:sz w:val="26"/>
                <w:szCs w:val="26"/>
                <w:rtl/>
              </w:rPr>
              <w:t xml:space="preserve"> من سعر اللوازم الموردة خلال </w:t>
            </w:r>
            <w:r w:rsidR="00263FDD" w:rsidRPr="0017383D">
              <w:rPr>
                <w:rFonts w:ascii="Arial" w:hAnsi="Arial" w:cs="Arial"/>
                <w:iCs/>
                <w:sz w:val="26"/>
                <w:szCs w:val="26"/>
              </w:rPr>
              <w:t>]</w:t>
            </w:r>
            <w:r w:rsidR="00263FDD" w:rsidRPr="0017383D">
              <w:rPr>
                <w:rFonts w:ascii="Arial" w:hAnsi="Arial" w:cs="Arial" w:hint="cs"/>
                <w:iCs/>
                <w:sz w:val="26"/>
                <w:szCs w:val="26"/>
                <w:rtl/>
              </w:rPr>
              <w:t xml:space="preserve"> </w:t>
            </w:r>
            <w:r w:rsidR="00263FDD" w:rsidRPr="0017383D">
              <w:rPr>
                <w:rFonts w:ascii="Arial" w:hAnsi="Arial" w:cs="Arial" w:hint="cs"/>
                <w:b/>
                <w:bCs/>
                <w:iCs/>
                <w:sz w:val="26"/>
                <w:szCs w:val="26"/>
                <w:rtl/>
              </w:rPr>
              <w:t>أدخل المدة</w:t>
            </w:r>
            <w:r w:rsidR="00263FDD" w:rsidRPr="000656EB">
              <w:rPr>
                <w:rFonts w:ascii="Arial" w:hAnsi="Arial" w:cs="Arial"/>
                <w:sz w:val="26"/>
                <w:szCs w:val="26"/>
                <w:rtl/>
              </w:rPr>
              <w:t xml:space="preserve"> </w:t>
            </w:r>
            <w:r w:rsidR="00263FDD" w:rsidRPr="00F7203C">
              <w:rPr>
                <w:rFonts w:ascii="Arial" w:hAnsi="Arial" w:cs="Arial"/>
                <w:i/>
                <w:sz w:val="26"/>
                <w:szCs w:val="26"/>
              </w:rPr>
              <w:t>[</w:t>
            </w:r>
            <w:r w:rsidR="00263FDD">
              <w:rPr>
                <w:rFonts w:ascii="Arial" w:hAnsi="Arial" w:cs="Arial" w:hint="cs"/>
                <w:i/>
                <w:sz w:val="26"/>
                <w:szCs w:val="26"/>
                <w:rtl/>
              </w:rPr>
              <w:t xml:space="preserve"> </w:t>
            </w:r>
            <w:r w:rsidRPr="000656EB">
              <w:rPr>
                <w:rFonts w:ascii="Arial" w:hAnsi="Arial" w:cs="Arial"/>
                <w:sz w:val="26"/>
                <w:szCs w:val="26"/>
                <w:rtl/>
              </w:rPr>
              <w:t>يوما من استلام اللوازم وقبولها وبعد تقديم المتعهد لكافة الوثائق والمعززات المطلوبة لصرف الدفعة.</w:t>
            </w:r>
          </w:p>
          <w:p w:rsidR="00BD002A" w:rsidRPr="000656EB" w:rsidRDefault="00BD002A" w:rsidP="00BD002A">
            <w:pPr>
              <w:tabs>
                <w:tab w:val="left" w:pos="939"/>
              </w:tabs>
              <w:bidi/>
              <w:spacing w:before="120" w:after="120" w:line="240" w:lineRule="auto"/>
              <w:ind w:left="274" w:hanging="274"/>
              <w:jc w:val="both"/>
              <w:rPr>
                <w:rFonts w:ascii="Arial" w:hAnsi="Arial" w:cs="Arial"/>
                <w:i/>
                <w:iCs/>
                <w:sz w:val="26"/>
                <w:szCs w:val="26"/>
                <w:rtl/>
              </w:rPr>
            </w:pPr>
            <w:r w:rsidRPr="000656EB">
              <w:rPr>
                <w:rFonts w:ascii="Arial" w:hAnsi="Arial" w:cs="Arial"/>
                <w:i/>
                <w:iCs/>
                <w:sz w:val="26"/>
                <w:szCs w:val="26"/>
                <w:rtl/>
              </w:rPr>
              <w:t xml:space="preserve">أو </w:t>
            </w:r>
          </w:p>
          <w:p w:rsidR="00BD002A" w:rsidRPr="000656EB" w:rsidRDefault="00BD002A" w:rsidP="00BD002A">
            <w:pPr>
              <w:bidi/>
              <w:spacing w:after="0" w:line="240" w:lineRule="auto"/>
              <w:jc w:val="both"/>
              <w:rPr>
                <w:rFonts w:ascii="Arial" w:hAnsi="Arial" w:cs="Arial"/>
                <w:i/>
                <w:iCs/>
                <w:sz w:val="26"/>
                <w:szCs w:val="26"/>
                <w:rtl/>
              </w:rPr>
            </w:pPr>
            <w:r w:rsidRPr="000656EB">
              <w:rPr>
                <w:rFonts w:ascii="Arial" w:hAnsi="Arial" w:cs="Arial"/>
                <w:i/>
                <w:iCs/>
                <w:sz w:val="26"/>
                <w:szCs w:val="26"/>
                <w:rtl/>
              </w:rPr>
              <w:t xml:space="preserve">الخيار الثاني:  </w:t>
            </w:r>
          </w:p>
          <w:p w:rsidR="005C7356" w:rsidRPr="0017383D" w:rsidRDefault="00BD002A" w:rsidP="00BD002A">
            <w:pPr>
              <w:bidi/>
              <w:spacing w:after="120" w:line="240" w:lineRule="auto"/>
              <w:ind w:left="72"/>
              <w:jc w:val="both"/>
              <w:rPr>
                <w:rFonts w:ascii="Arial" w:hAnsi="Arial" w:cs="Arial"/>
                <w:sz w:val="26"/>
                <w:szCs w:val="26"/>
                <w:rtl/>
              </w:rPr>
            </w:pPr>
            <w:r w:rsidRPr="000656EB">
              <w:rPr>
                <w:rFonts w:ascii="Arial" w:hAnsi="Arial" w:cs="Arial"/>
                <w:sz w:val="26"/>
                <w:szCs w:val="26"/>
                <w:rtl/>
              </w:rPr>
              <w:t xml:space="preserve">تقوم الجهة المستفيدة بصرف كامل قيمة اللوازم الموردة خلال </w:t>
            </w:r>
            <w:r w:rsidR="00263FDD">
              <w:rPr>
                <w:rFonts w:ascii="Arial" w:hAnsi="Arial" w:cs="Arial" w:hint="cs"/>
                <w:sz w:val="26"/>
                <w:szCs w:val="26"/>
                <w:rtl/>
              </w:rPr>
              <w:t xml:space="preserve"> </w:t>
            </w:r>
            <w:r w:rsidR="00263FDD" w:rsidRPr="0017383D">
              <w:rPr>
                <w:rFonts w:ascii="Arial" w:hAnsi="Arial" w:cs="Arial"/>
                <w:iCs/>
                <w:sz w:val="26"/>
                <w:szCs w:val="26"/>
              </w:rPr>
              <w:t>]</w:t>
            </w:r>
            <w:r w:rsidR="00263FDD" w:rsidRPr="0017383D">
              <w:rPr>
                <w:rFonts w:ascii="Arial" w:hAnsi="Arial" w:cs="Arial" w:hint="cs"/>
                <w:iCs/>
                <w:sz w:val="26"/>
                <w:szCs w:val="26"/>
                <w:rtl/>
              </w:rPr>
              <w:t xml:space="preserve"> </w:t>
            </w:r>
            <w:r w:rsidR="00263FDD" w:rsidRPr="0017383D">
              <w:rPr>
                <w:rFonts w:ascii="Arial" w:hAnsi="Arial" w:cs="Arial" w:hint="cs"/>
                <w:b/>
                <w:bCs/>
                <w:iCs/>
                <w:sz w:val="26"/>
                <w:szCs w:val="26"/>
                <w:rtl/>
              </w:rPr>
              <w:t>أدخل المدة</w:t>
            </w:r>
            <w:r w:rsidR="00263FDD" w:rsidRPr="000656EB">
              <w:rPr>
                <w:rFonts w:ascii="Arial" w:hAnsi="Arial" w:cs="Arial"/>
                <w:sz w:val="26"/>
                <w:szCs w:val="26"/>
                <w:rtl/>
              </w:rPr>
              <w:t xml:space="preserve"> </w:t>
            </w:r>
            <w:r w:rsidR="00263FDD" w:rsidRPr="00F7203C">
              <w:rPr>
                <w:rFonts w:ascii="Arial" w:hAnsi="Arial" w:cs="Arial"/>
                <w:i/>
                <w:sz w:val="26"/>
                <w:szCs w:val="26"/>
              </w:rPr>
              <w:t>[</w:t>
            </w:r>
            <w:r w:rsidR="00263FDD">
              <w:rPr>
                <w:rFonts w:ascii="Arial" w:hAnsi="Arial" w:cs="Arial" w:hint="cs"/>
                <w:i/>
                <w:sz w:val="26"/>
                <w:szCs w:val="26"/>
                <w:rtl/>
              </w:rPr>
              <w:t xml:space="preserve"> </w:t>
            </w:r>
            <w:r w:rsidRPr="000656EB">
              <w:rPr>
                <w:rFonts w:ascii="Arial" w:hAnsi="Arial" w:cs="Arial"/>
                <w:sz w:val="26"/>
                <w:szCs w:val="26"/>
                <w:rtl/>
              </w:rPr>
              <w:t xml:space="preserve"> يوما من استلام اللوازم وقبولها وبعد تقديم المتعهد لكافة الوثائق والمعززات المطلوبة لصرف الدفعة</w:t>
            </w:r>
            <w:r w:rsidRPr="000656EB">
              <w:rPr>
                <w:rFonts w:ascii="Arial" w:hAnsi="Arial" w:cs="Arial"/>
                <w:i/>
                <w:iCs/>
                <w:sz w:val="26"/>
                <w:szCs w:val="26"/>
                <w:rtl/>
              </w:rPr>
              <w:t>.</w:t>
            </w:r>
          </w:p>
        </w:tc>
      </w:tr>
      <w:tr w:rsidR="00263FDD" w:rsidRPr="000459F8" w:rsidTr="002700EA">
        <w:trPr>
          <w:trHeight w:val="665"/>
        </w:trPr>
        <w:tc>
          <w:tcPr>
            <w:tcW w:w="1610" w:type="dxa"/>
          </w:tcPr>
          <w:p w:rsidR="00263FDD" w:rsidRPr="000656EB" w:rsidRDefault="00263FDD" w:rsidP="00263FDD">
            <w:pPr>
              <w:bidi/>
              <w:spacing w:before="120" w:after="120" w:line="240" w:lineRule="auto"/>
              <w:ind w:left="720" w:hanging="720"/>
              <w:jc w:val="center"/>
              <w:rPr>
                <w:rFonts w:ascii="Arial" w:hAnsi="Arial" w:cs="Arial"/>
                <w:sz w:val="26"/>
                <w:szCs w:val="26"/>
                <w:rtl/>
              </w:rPr>
            </w:pPr>
            <w:r w:rsidRPr="000656EB">
              <w:rPr>
                <w:rFonts w:ascii="Arial" w:hAnsi="Arial" w:cs="Arial" w:hint="cs"/>
                <w:sz w:val="26"/>
                <w:szCs w:val="26"/>
                <w:rtl/>
              </w:rPr>
              <w:t>4</w:t>
            </w:r>
            <w:r w:rsidRPr="000656EB">
              <w:rPr>
                <w:rFonts w:ascii="Arial" w:hAnsi="Arial" w:cs="Arial"/>
                <w:sz w:val="26"/>
                <w:szCs w:val="26"/>
                <w:rtl/>
              </w:rPr>
              <w:t>.14</w:t>
            </w:r>
          </w:p>
        </w:tc>
        <w:tc>
          <w:tcPr>
            <w:tcW w:w="7740" w:type="dxa"/>
          </w:tcPr>
          <w:p w:rsidR="00263FDD" w:rsidRPr="000656EB" w:rsidRDefault="00263FDD" w:rsidP="00263FDD">
            <w:pPr>
              <w:bidi/>
              <w:spacing w:before="120" w:after="120" w:line="240" w:lineRule="auto"/>
              <w:ind w:left="7" w:hanging="7"/>
              <w:jc w:val="both"/>
              <w:rPr>
                <w:rFonts w:ascii="Arial" w:hAnsi="Arial" w:cs="Arial"/>
                <w:i/>
                <w:iCs/>
                <w:sz w:val="26"/>
                <w:szCs w:val="26"/>
                <w:rtl/>
              </w:rPr>
            </w:pPr>
            <w:r w:rsidRPr="000656EB">
              <w:rPr>
                <w:rFonts w:ascii="Arial" w:hAnsi="Arial" w:cs="Arial"/>
                <w:sz w:val="26"/>
                <w:szCs w:val="26"/>
                <w:rtl/>
              </w:rPr>
              <w:t xml:space="preserve">ستقوم الجهة المستفيدة بصرف الدفعات المستحقة للمتعهد خلال مدة أقصاها </w:t>
            </w:r>
            <w:r w:rsidRPr="0017383D">
              <w:rPr>
                <w:rFonts w:ascii="Arial" w:hAnsi="Arial" w:cs="Arial"/>
                <w:iCs/>
                <w:sz w:val="26"/>
                <w:szCs w:val="26"/>
              </w:rPr>
              <w:t>]</w:t>
            </w:r>
            <w:r w:rsidRPr="0017383D">
              <w:rPr>
                <w:rFonts w:ascii="Arial" w:hAnsi="Arial" w:cs="Arial" w:hint="cs"/>
                <w:iCs/>
                <w:sz w:val="26"/>
                <w:szCs w:val="26"/>
                <w:rtl/>
              </w:rPr>
              <w:t xml:space="preserve"> </w:t>
            </w:r>
            <w:r w:rsidRPr="0017383D">
              <w:rPr>
                <w:rFonts w:ascii="Arial" w:hAnsi="Arial" w:cs="Arial" w:hint="cs"/>
                <w:b/>
                <w:bCs/>
                <w:iCs/>
                <w:sz w:val="26"/>
                <w:szCs w:val="26"/>
                <w:rtl/>
              </w:rPr>
              <w:t>أدخل المدة</w:t>
            </w:r>
            <w:r w:rsidRPr="000656EB">
              <w:rPr>
                <w:rFonts w:ascii="Arial" w:hAnsi="Arial" w:cs="Arial"/>
                <w:sz w:val="26"/>
                <w:szCs w:val="26"/>
                <w:rtl/>
              </w:rPr>
              <w:t xml:space="preserve"> </w:t>
            </w:r>
            <w:r w:rsidRPr="00F7203C">
              <w:rPr>
                <w:rFonts w:ascii="Arial" w:hAnsi="Arial" w:cs="Arial"/>
                <w:i/>
                <w:sz w:val="26"/>
                <w:szCs w:val="26"/>
              </w:rPr>
              <w:t>[</w:t>
            </w:r>
            <w:r>
              <w:rPr>
                <w:rFonts w:ascii="Arial" w:hAnsi="Arial" w:cs="Arial" w:hint="cs"/>
                <w:i/>
                <w:sz w:val="26"/>
                <w:szCs w:val="26"/>
                <w:rtl/>
              </w:rPr>
              <w:t xml:space="preserve"> </w:t>
            </w:r>
            <w:r w:rsidRPr="000656EB">
              <w:rPr>
                <w:rFonts w:ascii="Arial" w:hAnsi="Arial" w:cs="Arial"/>
                <w:i/>
                <w:iCs/>
                <w:sz w:val="26"/>
                <w:szCs w:val="26"/>
                <w:rtl/>
              </w:rPr>
              <w:t>يوما بعد تقديم المتعهد للمطالبة المالية ولكافة الوثائق والمعززات المطلوبة لصرف الدفعة.</w:t>
            </w:r>
          </w:p>
        </w:tc>
      </w:tr>
      <w:tr w:rsidR="00263FDD" w:rsidRPr="000459F8" w:rsidTr="002700EA">
        <w:trPr>
          <w:trHeight w:val="710"/>
        </w:trPr>
        <w:tc>
          <w:tcPr>
            <w:tcW w:w="1610" w:type="dxa"/>
          </w:tcPr>
          <w:p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2.16</w:t>
            </w:r>
          </w:p>
        </w:tc>
        <w:tc>
          <w:tcPr>
            <w:tcW w:w="7740" w:type="dxa"/>
          </w:tcPr>
          <w:p w:rsidR="00263FDD" w:rsidRPr="00F7203C" w:rsidRDefault="00263FDD" w:rsidP="00263FDD">
            <w:pPr>
              <w:bidi/>
              <w:spacing w:before="120" w:after="60" w:line="240" w:lineRule="auto"/>
              <w:rPr>
                <w:rFonts w:ascii="Arial" w:hAnsi="Arial" w:cs="Arial"/>
                <w:b/>
                <w:bCs/>
                <w:sz w:val="26"/>
                <w:szCs w:val="26"/>
                <w:rtl/>
              </w:rPr>
            </w:pPr>
            <w:r w:rsidRPr="00F7203C">
              <w:rPr>
                <w:rFonts w:ascii="Arial" w:hAnsi="Arial" w:cs="Arial"/>
                <w:b/>
                <w:bCs/>
                <w:sz w:val="26"/>
                <w:szCs w:val="26"/>
                <w:rtl/>
              </w:rPr>
              <w:t xml:space="preserve">تأمين حسن التنفيذ: </w:t>
            </w:r>
            <w:bookmarkStart w:id="138" w:name="_Toc3698885"/>
          </w:p>
          <w:bookmarkEnd w:id="138"/>
          <w:p w:rsidR="00263FDD" w:rsidRPr="00F7203C" w:rsidRDefault="00263FDD" w:rsidP="00263FDD">
            <w:pPr>
              <w:bidi/>
              <w:spacing w:after="120" w:line="240" w:lineRule="auto"/>
              <w:ind w:left="720" w:hanging="720"/>
              <w:rPr>
                <w:rFonts w:ascii="Arial" w:hAnsi="Arial" w:cs="Arial"/>
                <w:sz w:val="26"/>
                <w:szCs w:val="26"/>
                <w:rtl/>
              </w:rPr>
            </w:pPr>
            <w:r w:rsidRPr="00F7203C">
              <w:rPr>
                <w:rFonts w:ascii="Arial" w:hAnsi="Arial" w:cs="Arial"/>
                <w:sz w:val="26"/>
                <w:szCs w:val="26"/>
                <w:rtl/>
              </w:rPr>
              <w:t xml:space="preserve">قيمة تأمين حسن التنفيذ: </w:t>
            </w:r>
            <w:r w:rsidRPr="00F7203C">
              <w:rPr>
                <w:rFonts w:ascii="Arial" w:hAnsi="Arial" w:cs="Arial"/>
                <w:i/>
                <w:sz w:val="26"/>
                <w:szCs w:val="26"/>
              </w:rPr>
              <w:t>]</w:t>
            </w:r>
            <w:r w:rsidRPr="00F7203C">
              <w:rPr>
                <w:rFonts w:ascii="Arial" w:hAnsi="Arial" w:cs="Arial"/>
                <w:i/>
                <w:iCs/>
                <w:sz w:val="26"/>
                <w:szCs w:val="26"/>
                <w:rtl/>
              </w:rPr>
              <w:t>أدخل النسبة</w:t>
            </w:r>
            <w:r w:rsidRPr="00F7203C">
              <w:rPr>
                <w:rFonts w:ascii="Arial" w:hAnsi="Arial" w:cs="Arial"/>
                <w:i/>
                <w:sz w:val="26"/>
                <w:szCs w:val="26"/>
              </w:rPr>
              <w:t>[</w:t>
            </w:r>
            <w:r w:rsidRPr="00F7203C">
              <w:rPr>
                <w:rFonts w:ascii="Arial" w:hAnsi="Arial" w:cs="Arial"/>
                <w:sz w:val="26"/>
                <w:szCs w:val="26"/>
                <w:rtl/>
              </w:rPr>
              <w:t xml:space="preserve"> من قيمة العقد.</w:t>
            </w:r>
          </w:p>
          <w:p w:rsidR="00263FDD" w:rsidRPr="00F7203C" w:rsidRDefault="00263FDD" w:rsidP="00263FDD">
            <w:pPr>
              <w:bidi/>
              <w:spacing w:after="120" w:line="240" w:lineRule="auto"/>
              <w:ind w:left="720" w:hanging="720"/>
              <w:rPr>
                <w:rFonts w:ascii="Arial" w:hAnsi="Arial" w:cs="Arial"/>
                <w:sz w:val="26"/>
                <w:szCs w:val="26"/>
                <w:rtl/>
              </w:rPr>
            </w:pPr>
            <w:r w:rsidRPr="00F7203C">
              <w:rPr>
                <w:rFonts w:ascii="Arial" w:hAnsi="Arial" w:cs="Arial"/>
                <w:sz w:val="26"/>
                <w:szCs w:val="26"/>
                <w:rtl/>
              </w:rPr>
              <w:t xml:space="preserve">فترة صلاحية تأمين حسن التنفيذ: </w:t>
            </w:r>
            <w:r w:rsidRPr="00F7203C">
              <w:rPr>
                <w:rFonts w:ascii="Arial" w:hAnsi="Arial" w:cs="Arial"/>
                <w:i/>
                <w:sz w:val="26"/>
                <w:szCs w:val="26"/>
              </w:rPr>
              <w:t>]</w:t>
            </w:r>
            <w:r w:rsidRPr="00F7203C">
              <w:rPr>
                <w:rFonts w:ascii="Arial" w:hAnsi="Arial" w:cs="Arial"/>
                <w:i/>
                <w:iCs/>
                <w:sz w:val="26"/>
                <w:szCs w:val="26"/>
                <w:rtl/>
              </w:rPr>
              <w:t>أدخل الفترة</w:t>
            </w:r>
            <w:r w:rsidRPr="00F7203C">
              <w:rPr>
                <w:rFonts w:ascii="Arial" w:hAnsi="Arial" w:cs="Arial"/>
                <w:i/>
                <w:sz w:val="26"/>
                <w:szCs w:val="26"/>
              </w:rPr>
              <w:t>[</w:t>
            </w:r>
            <w:r w:rsidRPr="00F7203C">
              <w:rPr>
                <w:rFonts w:ascii="Arial" w:hAnsi="Arial" w:cs="Arial"/>
                <w:i/>
                <w:iCs/>
                <w:sz w:val="26"/>
                <w:szCs w:val="26"/>
                <w:rtl/>
              </w:rPr>
              <w:t>.</w:t>
            </w:r>
          </w:p>
          <w:p w:rsidR="00263FDD" w:rsidRPr="00F7203C" w:rsidRDefault="00263FDD" w:rsidP="00263FDD">
            <w:pPr>
              <w:bidi/>
              <w:spacing w:after="240" w:line="240" w:lineRule="auto"/>
              <w:jc w:val="both"/>
              <w:rPr>
                <w:rFonts w:ascii="Arial" w:hAnsi="Arial" w:cs="Arial"/>
                <w:i/>
                <w:iCs/>
                <w:sz w:val="26"/>
                <w:szCs w:val="26"/>
                <w:rtl/>
              </w:rPr>
            </w:pPr>
            <w:r w:rsidRPr="00F7203C">
              <w:rPr>
                <w:rFonts w:ascii="Arial" w:hAnsi="Arial" w:cs="Arial"/>
                <w:i/>
                <w:iCs/>
                <w:sz w:val="26"/>
                <w:szCs w:val="26"/>
                <w:rtl/>
              </w:rPr>
              <w:t>[</w:t>
            </w:r>
            <w:r w:rsidRPr="00F7203C">
              <w:rPr>
                <w:rFonts w:ascii="Arial" w:hAnsi="Arial" w:cs="Arial"/>
                <w:i/>
                <w:iCs/>
                <w:sz w:val="26"/>
                <w:szCs w:val="26"/>
                <w:rtl/>
                <w:lang w:bidi="ar-JO"/>
              </w:rPr>
              <w:t>وفق القرة (15/ج) من التعليمات: يلتزم المناقص بتقديم تأمين حسن تنفيذ للعطاء المحال عليه على شكل كفالة بنكية او شيك مصدق صادر من احد البنوك العاملة في المملكة بمبلغ لا يقل عن 10% عشرة بالمائة من القيمة الاجمالية للإحالة او من القيمة التي تقدرها الجهة المشترية</w:t>
            </w:r>
            <w:r w:rsidRPr="00F7203C">
              <w:rPr>
                <w:rFonts w:ascii="Arial" w:hAnsi="Arial" w:cs="Arial"/>
                <w:i/>
                <w:sz w:val="26"/>
                <w:szCs w:val="26"/>
              </w:rPr>
              <w:t>[</w:t>
            </w:r>
            <w:r w:rsidRPr="00F7203C">
              <w:rPr>
                <w:rFonts w:ascii="Arial" w:hAnsi="Arial" w:cs="Arial"/>
                <w:i/>
                <w:iCs/>
                <w:sz w:val="26"/>
                <w:szCs w:val="26"/>
                <w:rtl/>
              </w:rPr>
              <w:t xml:space="preserve">. </w:t>
            </w:r>
          </w:p>
        </w:tc>
      </w:tr>
      <w:tr w:rsidR="00263FDD" w:rsidRPr="000459F8" w:rsidTr="002700EA">
        <w:trPr>
          <w:trHeight w:val="776"/>
        </w:trPr>
        <w:tc>
          <w:tcPr>
            <w:tcW w:w="1610" w:type="dxa"/>
          </w:tcPr>
          <w:p w:rsidR="00263FDD" w:rsidRPr="00F7203C" w:rsidRDefault="00263FDD" w:rsidP="00263FDD">
            <w:pPr>
              <w:spacing w:before="120" w:after="120" w:line="240" w:lineRule="auto"/>
              <w:ind w:left="720" w:hanging="720"/>
              <w:jc w:val="center"/>
              <w:rPr>
                <w:rFonts w:ascii="Arial" w:hAnsi="Arial" w:cs="Arial"/>
                <w:sz w:val="26"/>
                <w:szCs w:val="26"/>
                <w:rtl/>
              </w:rPr>
            </w:pPr>
            <w:r w:rsidRPr="00F7203C">
              <w:rPr>
                <w:rFonts w:ascii="Arial" w:hAnsi="Arial" w:cs="Arial"/>
                <w:sz w:val="26"/>
                <w:szCs w:val="26"/>
              </w:rPr>
              <w:t>4.20</w:t>
            </w:r>
          </w:p>
        </w:tc>
        <w:tc>
          <w:tcPr>
            <w:tcW w:w="7740" w:type="dxa"/>
          </w:tcPr>
          <w:p w:rsidR="00263FDD" w:rsidRPr="00F7203C" w:rsidRDefault="00263FDD" w:rsidP="00263FDD">
            <w:pPr>
              <w:bidi/>
              <w:spacing w:before="120" w:after="60" w:line="240" w:lineRule="auto"/>
              <w:ind w:left="6" w:hanging="6"/>
              <w:jc w:val="both"/>
              <w:rPr>
                <w:rFonts w:ascii="Arial" w:hAnsi="Arial" w:cs="Arial"/>
                <w:b/>
                <w:bCs/>
                <w:sz w:val="26"/>
                <w:szCs w:val="26"/>
                <w:rtl/>
              </w:rPr>
            </w:pPr>
            <w:r w:rsidRPr="00F7203C">
              <w:rPr>
                <w:rFonts w:ascii="Arial" w:hAnsi="Arial" w:cs="Arial"/>
                <w:b/>
                <w:bCs/>
                <w:sz w:val="26"/>
                <w:szCs w:val="26"/>
                <w:rtl/>
              </w:rPr>
              <w:t>التغليف والوثائق:</w:t>
            </w:r>
          </w:p>
          <w:p w:rsidR="00263FDD" w:rsidRPr="00F7203C" w:rsidRDefault="00263FDD" w:rsidP="00263FDD">
            <w:pPr>
              <w:bidi/>
              <w:spacing w:after="0" w:line="240" w:lineRule="auto"/>
              <w:ind w:left="6" w:hanging="6"/>
              <w:jc w:val="both"/>
              <w:rPr>
                <w:rFonts w:ascii="Arial" w:hAnsi="Arial" w:cs="Arial"/>
                <w:sz w:val="26"/>
                <w:szCs w:val="26"/>
                <w:rtl/>
              </w:rPr>
            </w:pPr>
            <w:r w:rsidRPr="00F7203C">
              <w:rPr>
                <w:rFonts w:ascii="Arial" w:hAnsi="Arial" w:cs="Arial"/>
                <w:sz w:val="26"/>
                <w:szCs w:val="26"/>
                <w:rtl/>
              </w:rPr>
              <w:t xml:space="preserve">يجب أن تتوافق عملية التغليف والتعبئة ووضع العلامات المناسبة والتوثيق داخل وخارج عبوات الشحن بشكل صارم مع المتطلبات التالية: </w:t>
            </w:r>
          </w:p>
          <w:p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i/>
                <w:iCs/>
                <w:sz w:val="26"/>
                <w:szCs w:val="26"/>
                <w:rtl/>
              </w:rPr>
              <w:t>[أدخل بالتفصيل نوع التغليف والتعبئة المطلوبة، والعلامات وجميع الوثائق المطلوبة].</w:t>
            </w:r>
          </w:p>
        </w:tc>
      </w:tr>
      <w:tr w:rsidR="00263FDD" w:rsidRPr="000459F8" w:rsidTr="002700EA">
        <w:trPr>
          <w:trHeight w:val="1193"/>
        </w:trPr>
        <w:tc>
          <w:tcPr>
            <w:tcW w:w="1610" w:type="dxa"/>
          </w:tcPr>
          <w:p w:rsidR="00263FDD" w:rsidRPr="00F7203C" w:rsidRDefault="00263FDD" w:rsidP="00263FDD">
            <w:pPr>
              <w:bidi/>
              <w:spacing w:before="120" w:after="120" w:line="240" w:lineRule="auto"/>
              <w:jc w:val="center"/>
              <w:rPr>
                <w:rFonts w:ascii="Arial" w:hAnsi="Arial" w:cs="Arial"/>
                <w:sz w:val="26"/>
                <w:szCs w:val="26"/>
                <w:rtl/>
              </w:rPr>
            </w:pPr>
            <w:r w:rsidRPr="00F7203C">
              <w:rPr>
                <w:rFonts w:ascii="Arial" w:hAnsi="Arial" w:cs="Arial"/>
                <w:sz w:val="26"/>
                <w:szCs w:val="26"/>
                <w:rtl/>
              </w:rPr>
              <w:t>1.21</w:t>
            </w:r>
          </w:p>
        </w:tc>
        <w:tc>
          <w:tcPr>
            <w:tcW w:w="7740" w:type="dxa"/>
          </w:tcPr>
          <w:p w:rsidR="00263FDD" w:rsidRPr="00F7203C" w:rsidRDefault="00263FDD" w:rsidP="00263FDD">
            <w:pPr>
              <w:bidi/>
              <w:spacing w:before="120" w:after="60" w:line="240" w:lineRule="auto"/>
              <w:ind w:left="7" w:hanging="7"/>
              <w:jc w:val="both"/>
              <w:rPr>
                <w:rFonts w:ascii="Arial" w:hAnsi="Arial" w:cs="Arial"/>
                <w:b/>
                <w:bCs/>
                <w:sz w:val="26"/>
                <w:szCs w:val="26"/>
                <w:rtl/>
              </w:rPr>
            </w:pPr>
            <w:r w:rsidRPr="00F7203C">
              <w:rPr>
                <w:rFonts w:ascii="Arial" w:hAnsi="Arial" w:cs="Arial"/>
                <w:b/>
                <w:bCs/>
                <w:sz w:val="26"/>
                <w:szCs w:val="26"/>
                <w:rtl/>
              </w:rPr>
              <w:t>التأمين</w:t>
            </w:r>
          </w:p>
          <w:p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يجب ان يكون التأمين على اللوازم وفق مصطلح الانكوتيرمز</w:t>
            </w:r>
            <w:r w:rsidRPr="00F7203C">
              <w:rPr>
                <w:rFonts w:ascii="Arial" w:hAnsi="Arial" w:cs="Arial"/>
                <w:sz w:val="26"/>
                <w:szCs w:val="26"/>
              </w:rPr>
              <w:t xml:space="preserve"> </w:t>
            </w:r>
            <w:r w:rsidRPr="00F7203C">
              <w:rPr>
                <w:rFonts w:ascii="Arial" w:hAnsi="Arial" w:cs="Arial"/>
                <w:sz w:val="26"/>
                <w:szCs w:val="26"/>
                <w:rtl/>
              </w:rPr>
              <w:t>المطبق.</w:t>
            </w:r>
          </w:p>
          <w:p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 xml:space="preserve">إذا لم يكن كذلك فانه سيكون كالتالي: </w:t>
            </w:r>
            <w:r w:rsidRPr="00F7203C">
              <w:rPr>
                <w:rFonts w:ascii="Arial" w:hAnsi="Arial" w:cs="Arial"/>
                <w:i/>
                <w:iCs/>
                <w:sz w:val="26"/>
                <w:szCs w:val="26"/>
                <w:rtl/>
              </w:rPr>
              <w:t>[أدخل تفاصيل التأمين المتفق عليه بما في ذلك نسبة التغطية والقيمة والعملة].</w:t>
            </w:r>
          </w:p>
        </w:tc>
      </w:tr>
      <w:tr w:rsidR="00263FDD" w:rsidRPr="000459F8" w:rsidTr="002700EA">
        <w:trPr>
          <w:trHeight w:val="762"/>
        </w:trPr>
        <w:tc>
          <w:tcPr>
            <w:tcW w:w="1610" w:type="dxa"/>
          </w:tcPr>
          <w:p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1.22</w:t>
            </w:r>
          </w:p>
        </w:tc>
        <w:tc>
          <w:tcPr>
            <w:tcW w:w="7740" w:type="dxa"/>
          </w:tcPr>
          <w:p w:rsidR="00263FDD" w:rsidRPr="00F7203C" w:rsidRDefault="00263FDD" w:rsidP="00263FDD">
            <w:pPr>
              <w:bidi/>
              <w:spacing w:before="120" w:after="60" w:line="240" w:lineRule="auto"/>
              <w:ind w:left="7" w:hanging="7"/>
              <w:jc w:val="both"/>
              <w:rPr>
                <w:rFonts w:ascii="Arial" w:hAnsi="Arial" w:cs="Arial"/>
                <w:b/>
                <w:bCs/>
                <w:sz w:val="26"/>
                <w:szCs w:val="26"/>
                <w:rtl/>
              </w:rPr>
            </w:pPr>
            <w:r w:rsidRPr="00F7203C">
              <w:rPr>
                <w:rFonts w:ascii="Arial" w:hAnsi="Arial" w:cs="Arial"/>
                <w:b/>
                <w:bCs/>
                <w:sz w:val="26"/>
                <w:szCs w:val="26"/>
                <w:rtl/>
              </w:rPr>
              <w:t>النقل:</w:t>
            </w:r>
          </w:p>
          <w:p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تكون مسؤولية نقل اللوازم وفق مصطلح الانكوتيرمز</w:t>
            </w:r>
            <w:r w:rsidRPr="00F7203C">
              <w:rPr>
                <w:rFonts w:ascii="Arial" w:hAnsi="Arial" w:cs="Arial"/>
                <w:sz w:val="26"/>
                <w:szCs w:val="26"/>
              </w:rPr>
              <w:t xml:space="preserve"> </w:t>
            </w:r>
            <w:r w:rsidRPr="00F7203C">
              <w:rPr>
                <w:rFonts w:ascii="Arial" w:hAnsi="Arial" w:cs="Arial"/>
                <w:sz w:val="26"/>
                <w:szCs w:val="26"/>
                <w:rtl/>
              </w:rPr>
              <w:t>المطبق.</w:t>
            </w:r>
          </w:p>
          <w:p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إذا لم يكن نقل اللوازم وفق مصطلح الانكوتيرمز المطبق فانه سيكون كالتالي:</w:t>
            </w:r>
          </w:p>
          <w:p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[أدخل "يُطلب من المتعهد بموجب العقد نقل اللوازم إلى المكان النهائي داخل المملكة والمحدد على أنه موقع المشروع، وعلى المتعهد القيام بترتيبات النقل إلى هذا المكان النهائي بما يشمل التأمين والتخزين كما هو محدد في العقد، ويجب أن تكون تكاليف ذلك مشمولة في قيمة العقد.</w:t>
            </w:r>
          </w:p>
          <w:p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 xml:space="preserve">أو </w:t>
            </w:r>
          </w:p>
          <w:p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sz w:val="26"/>
                <w:szCs w:val="26"/>
                <w:rtl/>
              </w:rPr>
              <w:t xml:space="preserve"> </w:t>
            </w:r>
            <w:r w:rsidRPr="00F7203C">
              <w:rPr>
                <w:rFonts w:ascii="Arial" w:hAnsi="Arial" w:cs="Arial"/>
                <w:i/>
                <w:iCs/>
                <w:sz w:val="26"/>
                <w:szCs w:val="26"/>
                <w:rtl/>
              </w:rPr>
              <w:t>أي شروط تجارية أخرى متفق عليها (حدد المسؤوليات ذات الصلة لكل من الجهة المسؤولة عن إدارة العقد والمتعهد)].</w:t>
            </w:r>
          </w:p>
        </w:tc>
      </w:tr>
      <w:tr w:rsidR="00263FDD" w:rsidRPr="000459F8" w:rsidTr="002700EA">
        <w:trPr>
          <w:trHeight w:val="762"/>
        </w:trPr>
        <w:tc>
          <w:tcPr>
            <w:tcW w:w="1610" w:type="dxa"/>
          </w:tcPr>
          <w:p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2.22</w:t>
            </w:r>
          </w:p>
        </w:tc>
        <w:tc>
          <w:tcPr>
            <w:tcW w:w="7740" w:type="dxa"/>
          </w:tcPr>
          <w:p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الخدمات المرتبطة باللوازم:</w:t>
            </w:r>
          </w:p>
          <w:p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الخدمات المرتبطة التي يجب على المتعهد تنفيذها:</w:t>
            </w:r>
          </w:p>
          <w:p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أدخل الخدمات المطلوبة من بين تلك المحددة في الفقرة الفرعية (2.23) من الشروط العامة، و/ أو أي خدمات أخرى، ويجب أن تكون أسعار هذه الخدمات المقدمة في عرض المناقص مشمولة في قيمة العقد].</w:t>
            </w:r>
          </w:p>
        </w:tc>
      </w:tr>
      <w:tr w:rsidR="00263FDD" w:rsidRPr="000459F8" w:rsidTr="002700EA">
        <w:trPr>
          <w:trHeight w:val="762"/>
        </w:trPr>
        <w:tc>
          <w:tcPr>
            <w:tcW w:w="1610" w:type="dxa"/>
          </w:tcPr>
          <w:p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1.23</w:t>
            </w:r>
          </w:p>
        </w:tc>
        <w:tc>
          <w:tcPr>
            <w:tcW w:w="7740" w:type="dxa"/>
          </w:tcPr>
          <w:p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 xml:space="preserve"> الفحوصات والاختبارات:</w:t>
            </w:r>
          </w:p>
          <w:p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 xml:space="preserve">يجب ان تشمل الفحوصات والاختبارات التي سيتم اجراؤها على اللوازم: </w:t>
            </w:r>
          </w:p>
          <w:p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i/>
                <w:iCs/>
                <w:sz w:val="26"/>
                <w:szCs w:val="26"/>
                <w:rtl/>
              </w:rPr>
              <w:t>[أدخل طبيعة وتكرار وإجراءات الفحص والاختبارات اللازمة].</w:t>
            </w:r>
          </w:p>
        </w:tc>
      </w:tr>
      <w:tr w:rsidR="00263FDD" w:rsidRPr="000459F8" w:rsidTr="002700EA">
        <w:trPr>
          <w:trHeight w:val="533"/>
        </w:trPr>
        <w:tc>
          <w:tcPr>
            <w:tcW w:w="1610" w:type="dxa"/>
          </w:tcPr>
          <w:p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2.23</w:t>
            </w:r>
          </w:p>
        </w:tc>
        <w:tc>
          <w:tcPr>
            <w:tcW w:w="7740" w:type="dxa"/>
          </w:tcPr>
          <w:p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مكان الفحوصات والاختبارات:</w:t>
            </w:r>
          </w:p>
          <w:p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 xml:space="preserve">سيتم اجراء الفحوصات والاختبارات في </w:t>
            </w:r>
            <w:r w:rsidRPr="00F7203C">
              <w:rPr>
                <w:rFonts w:ascii="Arial" w:hAnsi="Arial" w:cs="Arial"/>
                <w:i/>
                <w:iCs/>
                <w:sz w:val="26"/>
                <w:szCs w:val="26"/>
                <w:rtl/>
              </w:rPr>
              <w:t>[أدخل اسم المكان/ الأماكن].</w:t>
            </w:r>
          </w:p>
        </w:tc>
      </w:tr>
      <w:tr w:rsidR="00263FDD" w:rsidRPr="000459F8" w:rsidTr="002700EA">
        <w:trPr>
          <w:trHeight w:val="533"/>
        </w:trPr>
        <w:tc>
          <w:tcPr>
            <w:tcW w:w="1610" w:type="dxa"/>
          </w:tcPr>
          <w:p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1.25</w:t>
            </w:r>
          </w:p>
        </w:tc>
        <w:tc>
          <w:tcPr>
            <w:tcW w:w="7740" w:type="dxa"/>
          </w:tcPr>
          <w:p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تأمين الصيانة:</w:t>
            </w:r>
          </w:p>
          <w:p w:rsidR="00263FDD" w:rsidRPr="00F7203C" w:rsidRDefault="00263FDD" w:rsidP="00263FDD">
            <w:pPr>
              <w:bidi/>
              <w:spacing w:after="120" w:line="240" w:lineRule="auto"/>
              <w:jc w:val="both"/>
              <w:rPr>
                <w:rFonts w:ascii="Arial" w:hAnsi="Arial" w:cs="Arial"/>
                <w:i/>
                <w:iCs/>
                <w:sz w:val="26"/>
                <w:szCs w:val="26"/>
                <w:rtl/>
              </w:rPr>
            </w:pPr>
            <w:r w:rsidRPr="00F7203C">
              <w:rPr>
                <w:rFonts w:ascii="Arial" w:hAnsi="Arial" w:cs="Arial"/>
                <w:sz w:val="26"/>
                <w:szCs w:val="26"/>
                <w:rtl/>
              </w:rPr>
              <w:t xml:space="preserve">تامين الصيانة: </w:t>
            </w:r>
            <w:r w:rsidRPr="00F7203C">
              <w:rPr>
                <w:rFonts w:ascii="Arial" w:hAnsi="Arial" w:cs="Arial"/>
                <w:i/>
                <w:iCs/>
                <w:sz w:val="26"/>
                <w:szCs w:val="26"/>
                <w:rtl/>
              </w:rPr>
              <w:t>[أدخل "</w:t>
            </w:r>
            <w:r w:rsidRPr="00F7203C">
              <w:rPr>
                <w:rFonts w:ascii="Arial" w:hAnsi="Arial" w:cs="Arial"/>
                <w:sz w:val="26"/>
                <w:szCs w:val="26"/>
                <w:rtl/>
              </w:rPr>
              <w:t>مطلوب</w:t>
            </w:r>
            <w:r w:rsidRPr="00F7203C">
              <w:rPr>
                <w:rFonts w:ascii="Arial" w:hAnsi="Arial" w:cs="Arial"/>
                <w:i/>
                <w:iCs/>
                <w:sz w:val="26"/>
                <w:szCs w:val="26"/>
                <w:rtl/>
              </w:rPr>
              <w:t>" أو "</w:t>
            </w:r>
            <w:r w:rsidRPr="00F7203C">
              <w:rPr>
                <w:rFonts w:ascii="Arial" w:hAnsi="Arial" w:cs="Arial"/>
                <w:sz w:val="26"/>
                <w:szCs w:val="26"/>
                <w:rtl/>
              </w:rPr>
              <w:t>غير مطلوب</w:t>
            </w:r>
            <w:r w:rsidRPr="00F7203C">
              <w:rPr>
                <w:rFonts w:ascii="Arial" w:hAnsi="Arial" w:cs="Arial"/>
                <w:i/>
                <w:iCs/>
                <w:sz w:val="26"/>
                <w:szCs w:val="26"/>
                <w:rtl/>
              </w:rPr>
              <w:t>"].</w:t>
            </w:r>
          </w:p>
          <w:p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إذا كان تأمين الصيانة مطلوبا:</w:t>
            </w:r>
          </w:p>
          <w:p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sz w:val="26"/>
                <w:szCs w:val="26"/>
                <w:rtl/>
              </w:rPr>
              <w:t xml:space="preserve">قيمة التأمين: </w:t>
            </w:r>
            <w:r w:rsidRPr="00F7203C">
              <w:rPr>
                <w:rFonts w:ascii="Arial" w:hAnsi="Arial" w:cs="Arial"/>
                <w:i/>
                <w:iCs/>
                <w:sz w:val="26"/>
                <w:szCs w:val="26"/>
                <w:rtl/>
              </w:rPr>
              <w:t xml:space="preserve">[أدخل النسبة] </w:t>
            </w:r>
            <w:r w:rsidRPr="00F7203C">
              <w:rPr>
                <w:rFonts w:ascii="Arial" w:hAnsi="Arial" w:cs="Arial"/>
                <w:sz w:val="26"/>
                <w:szCs w:val="26"/>
                <w:rtl/>
              </w:rPr>
              <w:t>من قيمة اللوازم الموردة</w:t>
            </w:r>
            <w:r w:rsidRPr="00F7203C">
              <w:rPr>
                <w:rFonts w:ascii="Arial" w:hAnsi="Arial" w:cs="Arial"/>
                <w:i/>
                <w:iCs/>
                <w:sz w:val="26"/>
                <w:szCs w:val="26"/>
                <w:rtl/>
              </w:rPr>
              <w:t>.</w:t>
            </w:r>
          </w:p>
          <w:p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sz w:val="26"/>
                <w:szCs w:val="26"/>
                <w:rtl/>
              </w:rPr>
              <w:t xml:space="preserve">مدة صلاحية التأمين: </w:t>
            </w:r>
            <w:r w:rsidRPr="00F7203C">
              <w:rPr>
                <w:rFonts w:ascii="Arial" w:hAnsi="Arial" w:cs="Arial"/>
                <w:i/>
                <w:iCs/>
                <w:sz w:val="26"/>
                <w:szCs w:val="26"/>
                <w:rtl/>
              </w:rPr>
              <w:t>[أدخل المدة].</w:t>
            </w:r>
          </w:p>
          <w:p w:rsidR="00263FDD" w:rsidRPr="00F7203C" w:rsidRDefault="00263FDD" w:rsidP="00263FDD">
            <w:pPr>
              <w:bidi/>
              <w:spacing w:before="120" w:after="120" w:line="240" w:lineRule="auto"/>
              <w:ind w:left="7" w:hanging="7"/>
              <w:jc w:val="both"/>
              <w:rPr>
                <w:rFonts w:ascii="Arial" w:hAnsi="Arial" w:cs="Arial"/>
                <w:i/>
                <w:iCs/>
                <w:sz w:val="26"/>
                <w:szCs w:val="26"/>
                <w:rtl/>
                <w:lang w:bidi="ar-JO"/>
              </w:rPr>
            </w:pPr>
            <w:r w:rsidRPr="00F7203C">
              <w:rPr>
                <w:rFonts w:ascii="Arial" w:hAnsi="Arial" w:cs="Arial"/>
                <w:i/>
                <w:sz w:val="26"/>
                <w:szCs w:val="26"/>
              </w:rPr>
              <w:t>]</w:t>
            </w:r>
            <w:r w:rsidRPr="00F7203C">
              <w:rPr>
                <w:rFonts w:ascii="Arial" w:hAnsi="Arial" w:cs="Arial"/>
                <w:i/>
                <w:iCs/>
                <w:sz w:val="26"/>
                <w:szCs w:val="26"/>
                <w:rtl/>
              </w:rPr>
              <w:t xml:space="preserve"> وفق المادة (15/د) من التعليمات يلتزم المتعهد بتقديم تأمين صيانة للوازم التي تتطلب ذلك بنسبة (3-5%) من قيمة اللوازم على شكل كفالة بنكية او شيك مصدق صادر عن احد البنوك العاملة في المملكة</w:t>
            </w:r>
            <w:r w:rsidRPr="00F7203C">
              <w:rPr>
                <w:rFonts w:ascii="Arial" w:hAnsi="Arial" w:cs="Arial"/>
                <w:i/>
                <w:sz w:val="26"/>
                <w:szCs w:val="26"/>
              </w:rPr>
              <w:t xml:space="preserve"> </w:t>
            </w:r>
            <w:r w:rsidRPr="00F7203C">
              <w:rPr>
                <w:rFonts w:ascii="Arial" w:hAnsi="Arial" w:cs="Arial"/>
                <w:i/>
                <w:iCs/>
                <w:sz w:val="26"/>
                <w:szCs w:val="26"/>
                <w:rtl/>
              </w:rPr>
              <w:t>للجهة المسؤولة عن ادارة العقد</w:t>
            </w:r>
            <w:r w:rsidRPr="00F7203C">
              <w:rPr>
                <w:rFonts w:ascii="Arial" w:hAnsi="Arial" w:cs="Arial"/>
                <w:i/>
                <w:sz w:val="26"/>
                <w:szCs w:val="26"/>
              </w:rPr>
              <w:t>[</w:t>
            </w:r>
            <w:r w:rsidRPr="00F7203C">
              <w:rPr>
                <w:rFonts w:ascii="Arial" w:hAnsi="Arial" w:cs="Arial"/>
                <w:i/>
                <w:iCs/>
                <w:sz w:val="26"/>
                <w:szCs w:val="26"/>
                <w:rtl/>
                <w:lang w:bidi="ar-JO"/>
              </w:rPr>
              <w:t>.</w:t>
            </w:r>
          </w:p>
        </w:tc>
      </w:tr>
      <w:tr w:rsidR="00263FDD" w:rsidRPr="000459F8" w:rsidTr="002700EA">
        <w:trPr>
          <w:trHeight w:val="533"/>
        </w:trPr>
        <w:tc>
          <w:tcPr>
            <w:tcW w:w="1610" w:type="dxa"/>
          </w:tcPr>
          <w:p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1.26</w:t>
            </w:r>
          </w:p>
        </w:tc>
        <w:tc>
          <w:tcPr>
            <w:tcW w:w="7740" w:type="dxa"/>
          </w:tcPr>
          <w:p w:rsidR="00263FDD" w:rsidRPr="00F7203C" w:rsidRDefault="00263FDD" w:rsidP="00263FDD">
            <w:pPr>
              <w:bidi/>
              <w:spacing w:before="120" w:after="60" w:line="240" w:lineRule="auto"/>
              <w:jc w:val="both"/>
              <w:rPr>
                <w:rFonts w:ascii="Arial" w:hAnsi="Arial" w:cs="Arial"/>
                <w:b/>
                <w:bCs/>
                <w:sz w:val="26"/>
                <w:szCs w:val="26"/>
                <w:rtl/>
              </w:rPr>
            </w:pPr>
            <w:r w:rsidRPr="00F7203C">
              <w:rPr>
                <w:rFonts w:ascii="Arial" w:hAnsi="Arial" w:cs="Arial"/>
                <w:b/>
                <w:bCs/>
                <w:sz w:val="26"/>
                <w:szCs w:val="26"/>
                <w:rtl/>
              </w:rPr>
              <w:t>غرامة التأخير</w:t>
            </w:r>
          </w:p>
          <w:p w:rsidR="00263FDD" w:rsidRPr="00F7203C" w:rsidRDefault="00263FDD" w:rsidP="00263FDD">
            <w:pPr>
              <w:bidi/>
              <w:spacing w:after="0" w:line="240" w:lineRule="auto"/>
              <w:jc w:val="both"/>
              <w:rPr>
                <w:rFonts w:ascii="Arial" w:hAnsi="Arial" w:cs="Arial"/>
                <w:b/>
                <w:bCs/>
                <w:sz w:val="26"/>
                <w:szCs w:val="26"/>
                <w:rtl/>
              </w:rPr>
            </w:pPr>
            <w:r w:rsidRPr="00F7203C">
              <w:rPr>
                <w:rFonts w:ascii="Arial" w:hAnsi="Arial" w:cs="Arial"/>
                <w:sz w:val="26"/>
                <w:szCs w:val="26"/>
                <w:rtl/>
              </w:rPr>
              <w:t xml:space="preserve"> </w:t>
            </w:r>
            <w:r w:rsidRPr="00F7203C">
              <w:rPr>
                <w:rFonts w:ascii="Arial" w:hAnsi="Arial" w:cs="Arial"/>
                <w:b/>
                <w:bCs/>
                <w:sz w:val="26"/>
                <w:szCs w:val="26"/>
                <w:rtl/>
              </w:rPr>
              <w:t>قيمة غرامة التأخير:</w:t>
            </w:r>
          </w:p>
          <w:p w:rsidR="00263FDD" w:rsidRPr="00F7203C" w:rsidRDefault="00263FDD" w:rsidP="00263FDD">
            <w:pPr>
              <w:pStyle w:val="ListParagraph"/>
              <w:spacing w:after="60"/>
              <w:ind w:left="525" w:hanging="525"/>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ادخل احد الخيارات التالية:</w:t>
            </w:r>
          </w:p>
          <w:p w:rsidR="00263FDD" w:rsidRPr="00F7203C" w:rsidRDefault="00263FDD" w:rsidP="00263FDD">
            <w:pPr>
              <w:pStyle w:val="ListParagraph"/>
              <w:spacing w:after="60"/>
              <w:ind w:left="525" w:hanging="525"/>
              <w:rPr>
                <w:rFonts w:ascii="Arial" w:hAnsi="Arial" w:cs="Arial"/>
                <w:i/>
                <w:sz w:val="26"/>
                <w:szCs w:val="26"/>
              </w:rPr>
            </w:pPr>
            <w:r w:rsidRPr="00F7203C">
              <w:rPr>
                <w:rFonts w:ascii="Arial" w:hAnsi="Arial" w:cs="Arial"/>
                <w:i/>
                <w:iCs/>
                <w:sz w:val="26"/>
                <w:szCs w:val="26"/>
                <w:rtl/>
              </w:rPr>
              <w:t xml:space="preserve">اولا : حدد غرامة التاخير (                 )      بمبلغ يومي مقطوع    </w:t>
            </w:r>
            <w:r w:rsidRPr="00F7203C">
              <w:rPr>
                <w:rFonts w:ascii="Arial" w:hAnsi="Arial" w:cs="Arial"/>
                <w:i/>
                <w:iCs/>
                <w:sz w:val="26"/>
                <w:szCs w:val="26"/>
                <w:u w:val="single"/>
                <w:rtl/>
              </w:rPr>
              <w:t>او</w:t>
            </w:r>
            <w:r w:rsidRPr="00F7203C">
              <w:rPr>
                <w:rFonts w:ascii="Arial" w:hAnsi="Arial" w:cs="Arial"/>
                <w:i/>
                <w:iCs/>
                <w:sz w:val="26"/>
                <w:szCs w:val="26"/>
                <w:rtl/>
              </w:rPr>
              <w:t xml:space="preserve"> </w:t>
            </w:r>
          </w:p>
          <w:p w:rsidR="00263FDD" w:rsidRPr="00F7203C" w:rsidRDefault="00263FDD" w:rsidP="00263FDD">
            <w:pPr>
              <w:pStyle w:val="ListParagraph"/>
              <w:spacing w:after="60"/>
              <w:ind w:left="525" w:hanging="525"/>
              <w:rPr>
                <w:rFonts w:ascii="Arial" w:hAnsi="Arial" w:cs="Arial"/>
                <w:i/>
                <w:iCs/>
                <w:sz w:val="26"/>
                <w:szCs w:val="26"/>
                <w:u w:val="single"/>
                <w:rtl/>
              </w:rPr>
            </w:pPr>
            <w:r w:rsidRPr="00F7203C">
              <w:rPr>
                <w:rFonts w:ascii="Arial" w:hAnsi="Arial" w:cs="Arial"/>
                <w:i/>
                <w:iCs/>
                <w:sz w:val="26"/>
                <w:szCs w:val="26"/>
                <w:rtl/>
              </w:rPr>
              <w:t xml:space="preserve">ثانيا:  حدد مبلغ غرامة التأخير بنسب عادلة (       )  ذكر النسبة         </w:t>
            </w:r>
            <w:r w:rsidRPr="00F7203C">
              <w:rPr>
                <w:rFonts w:ascii="Arial" w:hAnsi="Arial" w:cs="Arial"/>
                <w:i/>
                <w:iCs/>
                <w:sz w:val="26"/>
                <w:szCs w:val="26"/>
                <w:u w:val="single"/>
                <w:rtl/>
              </w:rPr>
              <w:t>او</w:t>
            </w:r>
          </w:p>
          <w:p w:rsidR="00263FDD" w:rsidRPr="00F7203C" w:rsidRDefault="00263FDD" w:rsidP="00263FDD">
            <w:pPr>
              <w:pStyle w:val="ListParagraph"/>
              <w:spacing w:after="60"/>
              <w:ind w:left="525" w:hanging="525"/>
              <w:rPr>
                <w:rFonts w:ascii="Arial" w:hAnsi="Arial" w:cs="Arial"/>
                <w:i/>
                <w:iCs/>
                <w:sz w:val="26"/>
                <w:szCs w:val="26"/>
                <w:rtl/>
              </w:rPr>
            </w:pPr>
            <w:r w:rsidRPr="00F7203C">
              <w:rPr>
                <w:rFonts w:ascii="Arial" w:hAnsi="Arial" w:cs="Arial"/>
                <w:i/>
                <w:iCs/>
                <w:sz w:val="26"/>
                <w:szCs w:val="26"/>
                <w:rtl/>
              </w:rPr>
              <w:t>ثالثا:  في حالة لم  يتم تحديد غرامة التاخير وفقا لما ورد في اولاً وثانيا يتم تطبيق غرامة التأخير وفق الآتي:</w:t>
            </w:r>
          </w:p>
          <w:p w:rsidR="00263FDD" w:rsidRPr="00F7203C" w:rsidRDefault="00263FDD" w:rsidP="00263FDD">
            <w:pPr>
              <w:pStyle w:val="ListParagraph"/>
              <w:numPr>
                <w:ilvl w:val="0"/>
                <w:numId w:val="40"/>
              </w:numPr>
              <w:spacing w:after="60"/>
              <w:ind w:left="885"/>
              <w:rPr>
                <w:rFonts w:ascii="Arial" w:hAnsi="Arial" w:cs="Arial"/>
                <w:i/>
                <w:sz w:val="26"/>
                <w:szCs w:val="26"/>
              </w:rPr>
            </w:pPr>
            <w:r w:rsidRPr="00F7203C">
              <w:rPr>
                <w:rFonts w:ascii="Arial" w:hAnsi="Arial" w:cs="Arial"/>
                <w:i/>
                <w:iCs/>
                <w:sz w:val="26"/>
                <w:szCs w:val="26"/>
                <w:rtl/>
              </w:rPr>
              <w:t>(0.001) واحد بالألف من قيمة اللوازم المتأخر تسليمها عن كل يوم تأخير في التسليم عن الموعد المحدد للتسليم عن الفترة من (1) يوم الى (45) يوما.</w:t>
            </w:r>
          </w:p>
          <w:p w:rsidR="00263FDD" w:rsidRPr="00F7203C" w:rsidRDefault="00263FDD" w:rsidP="00263FDD">
            <w:pPr>
              <w:pStyle w:val="ListParagraph"/>
              <w:numPr>
                <w:ilvl w:val="0"/>
                <w:numId w:val="40"/>
              </w:numPr>
              <w:spacing w:after="60"/>
              <w:ind w:left="885"/>
              <w:rPr>
                <w:rFonts w:ascii="Arial" w:hAnsi="Arial" w:cs="Arial"/>
                <w:i/>
                <w:sz w:val="26"/>
                <w:szCs w:val="26"/>
              </w:rPr>
            </w:pPr>
            <w:r w:rsidRPr="00F7203C">
              <w:rPr>
                <w:rFonts w:ascii="Arial" w:hAnsi="Arial" w:cs="Arial"/>
                <w:i/>
                <w:iCs/>
                <w:sz w:val="26"/>
                <w:szCs w:val="26"/>
                <w:rtl/>
              </w:rPr>
              <w:t>(0.002) اثنان بالألف من قيمة اللوازم المتأخر تسليمها عن كل يوم تأخير في التسليم عن الموعد المحدد للتسليم عن الفترة من (46) يوم الى (60) يوما.</w:t>
            </w:r>
          </w:p>
          <w:p w:rsidR="00263FDD" w:rsidRPr="00F7203C" w:rsidRDefault="00263FDD" w:rsidP="00263FDD">
            <w:pPr>
              <w:pStyle w:val="ListParagraph"/>
              <w:numPr>
                <w:ilvl w:val="0"/>
                <w:numId w:val="40"/>
              </w:numPr>
              <w:spacing w:after="60"/>
              <w:ind w:left="885"/>
              <w:rPr>
                <w:rFonts w:ascii="Arial" w:hAnsi="Arial" w:cs="Arial"/>
                <w:i/>
                <w:sz w:val="26"/>
                <w:szCs w:val="26"/>
              </w:rPr>
            </w:pPr>
            <w:r w:rsidRPr="00F7203C">
              <w:rPr>
                <w:rFonts w:ascii="Arial" w:hAnsi="Arial" w:cs="Arial"/>
                <w:i/>
                <w:iCs/>
                <w:sz w:val="26"/>
                <w:szCs w:val="26"/>
                <w:rtl/>
              </w:rPr>
              <w:t>(0.003) ثلاثة بالألف من قيمة اللوازم المتأخر تسليمها عن كل يوم تأخير في التسليم عن الموعد المحدد للتسليم يزيد عللا (60) يوما.</w:t>
            </w:r>
            <w:r w:rsidRPr="00F7203C">
              <w:rPr>
                <w:rFonts w:ascii="Arial" w:hAnsi="Arial" w:cs="Arial"/>
                <w:i/>
                <w:sz w:val="26"/>
                <w:szCs w:val="26"/>
              </w:rPr>
              <w:t>[</w:t>
            </w:r>
          </w:p>
          <w:p w:rsidR="00263FDD" w:rsidRPr="00F7203C" w:rsidRDefault="00263FDD" w:rsidP="00263FDD">
            <w:pPr>
              <w:pStyle w:val="ListParagraph"/>
              <w:spacing w:after="0"/>
              <w:ind w:left="432" w:firstLine="0"/>
              <w:rPr>
                <w:rFonts w:ascii="Arial" w:hAnsi="Arial" w:cs="Arial"/>
                <w:sz w:val="26"/>
                <w:szCs w:val="26"/>
                <w:rtl/>
              </w:rPr>
            </w:pPr>
          </w:p>
          <w:p w:rsidR="00263FDD" w:rsidRPr="00F7203C" w:rsidRDefault="00263FDD" w:rsidP="00263FDD">
            <w:pPr>
              <w:bidi/>
              <w:spacing w:after="120" w:line="240" w:lineRule="auto"/>
              <w:jc w:val="both"/>
              <w:rPr>
                <w:rFonts w:ascii="Arial" w:hAnsi="Arial" w:cs="Arial"/>
                <w:i/>
                <w:iCs/>
                <w:sz w:val="26"/>
                <w:szCs w:val="26"/>
                <w:rtl/>
              </w:rPr>
            </w:pPr>
            <w:r w:rsidRPr="00F7203C">
              <w:rPr>
                <w:rFonts w:ascii="Arial" w:hAnsi="Arial" w:cs="Arial"/>
                <w:b/>
                <w:bCs/>
                <w:sz w:val="26"/>
                <w:szCs w:val="26"/>
                <w:rtl/>
              </w:rPr>
              <w:t>الحد الأعلى لغرامة التأخير:</w:t>
            </w:r>
            <w:r w:rsidRPr="00F7203C">
              <w:rPr>
                <w:rFonts w:ascii="Arial" w:hAnsi="Arial" w:cs="Arial"/>
                <w:sz w:val="26"/>
                <w:szCs w:val="26"/>
                <w:rtl/>
              </w:rPr>
              <w:t xml:space="preserve"> </w:t>
            </w:r>
            <w:r w:rsidRPr="00F7203C">
              <w:rPr>
                <w:rFonts w:ascii="Arial" w:hAnsi="Arial" w:cs="Arial"/>
                <w:i/>
                <w:iCs/>
                <w:sz w:val="26"/>
                <w:szCs w:val="26"/>
                <w:rtl/>
              </w:rPr>
              <w:t xml:space="preserve">[أدخل النسبة] </w:t>
            </w:r>
            <w:r w:rsidRPr="00F7203C">
              <w:rPr>
                <w:rFonts w:ascii="Arial" w:hAnsi="Arial" w:cs="Arial"/>
                <w:sz w:val="26"/>
                <w:szCs w:val="26"/>
                <w:rtl/>
              </w:rPr>
              <w:t>من قيمة العقد</w:t>
            </w:r>
            <w:r w:rsidRPr="00F7203C">
              <w:rPr>
                <w:rFonts w:ascii="Arial" w:hAnsi="Arial" w:cs="Arial"/>
                <w:i/>
                <w:iCs/>
                <w:sz w:val="26"/>
                <w:szCs w:val="26"/>
                <w:rtl/>
              </w:rPr>
              <w:t>.</w:t>
            </w:r>
          </w:p>
          <w:p w:rsidR="00263FDD" w:rsidRPr="00F7203C" w:rsidRDefault="00263FDD" w:rsidP="00263FDD">
            <w:pPr>
              <w:bidi/>
              <w:spacing w:before="120" w:after="120" w:line="240" w:lineRule="auto"/>
              <w:jc w:val="both"/>
              <w:rPr>
                <w:rFonts w:ascii="Arial" w:hAnsi="Arial" w:cs="Arial"/>
                <w:i/>
                <w:iCs/>
                <w:sz w:val="26"/>
                <w:szCs w:val="26"/>
                <w:rtl/>
                <w:lang w:bidi="ar-JO"/>
              </w:rPr>
            </w:pPr>
            <w:r w:rsidRPr="00F7203C">
              <w:rPr>
                <w:rFonts w:ascii="Arial" w:hAnsi="Arial" w:cs="Arial"/>
                <w:i/>
                <w:sz w:val="26"/>
                <w:szCs w:val="26"/>
              </w:rPr>
              <w:t>]</w:t>
            </w:r>
            <w:r w:rsidRPr="00F7203C">
              <w:rPr>
                <w:rFonts w:ascii="Arial" w:hAnsi="Arial" w:cs="Arial"/>
                <w:i/>
                <w:iCs/>
                <w:sz w:val="26"/>
                <w:szCs w:val="26"/>
                <w:rtl/>
              </w:rPr>
              <w:t xml:space="preserve"> وفق المادة (89/أ) من النظام، يجب أن ينص العقد على دفع غرامة عن التأخير في تنفيذ العقد، ويحدد مبلغ غرامة التأخير بنسب عادلة لا تتجاوز (15 %) من قيمة العقد </w:t>
            </w:r>
            <w:r w:rsidRPr="00F7203C">
              <w:rPr>
                <w:rFonts w:ascii="Arial" w:hAnsi="Arial" w:cs="Arial"/>
                <w:i/>
                <w:sz w:val="26"/>
                <w:szCs w:val="26"/>
              </w:rPr>
              <w:t>[</w:t>
            </w:r>
            <w:r w:rsidRPr="00F7203C">
              <w:rPr>
                <w:rFonts w:ascii="Arial" w:hAnsi="Arial" w:cs="Arial"/>
                <w:i/>
                <w:iCs/>
                <w:sz w:val="26"/>
                <w:szCs w:val="26"/>
                <w:rtl/>
                <w:lang w:bidi="ar-JO"/>
              </w:rPr>
              <w:t>.</w:t>
            </w:r>
          </w:p>
        </w:tc>
      </w:tr>
      <w:tr w:rsidR="00263FDD" w:rsidRPr="000459F8" w:rsidTr="002700EA">
        <w:trPr>
          <w:trHeight w:val="533"/>
        </w:trPr>
        <w:tc>
          <w:tcPr>
            <w:tcW w:w="1610" w:type="dxa"/>
          </w:tcPr>
          <w:p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3.27</w:t>
            </w:r>
          </w:p>
        </w:tc>
        <w:tc>
          <w:tcPr>
            <w:tcW w:w="7740" w:type="dxa"/>
          </w:tcPr>
          <w:p w:rsidR="00263FDD" w:rsidRPr="00F7203C" w:rsidRDefault="00263FDD" w:rsidP="00263FDD">
            <w:pPr>
              <w:bidi/>
              <w:spacing w:before="120" w:after="60" w:line="240" w:lineRule="auto"/>
              <w:ind w:left="7" w:hanging="7"/>
              <w:jc w:val="both"/>
              <w:rPr>
                <w:rFonts w:ascii="Arial" w:hAnsi="Arial" w:cs="Arial"/>
                <w:b/>
                <w:bCs/>
                <w:sz w:val="26"/>
                <w:szCs w:val="26"/>
                <w:rtl/>
              </w:rPr>
            </w:pPr>
            <w:r w:rsidRPr="00F7203C">
              <w:rPr>
                <w:rFonts w:ascii="Arial" w:hAnsi="Arial" w:cs="Arial"/>
                <w:b/>
                <w:bCs/>
                <w:sz w:val="26"/>
                <w:szCs w:val="26"/>
                <w:rtl/>
              </w:rPr>
              <w:t xml:space="preserve">الكفالة من سوء المصنعية  </w:t>
            </w:r>
          </w:p>
          <w:p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b/>
                <w:bCs/>
                <w:sz w:val="26"/>
                <w:szCs w:val="26"/>
                <w:rtl/>
              </w:rPr>
              <w:t>قيمة الكفالة:</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i/>
                <w:iCs/>
                <w:sz w:val="26"/>
                <w:szCs w:val="26"/>
                <w:rtl/>
              </w:rPr>
              <w:t xml:space="preserve">أدخل القيمة المطلوبة للكفالة من سوء المصنعية   (115%) من كامل قيمة اللوازم، للوازم التي تتطلب ذلك  والا قم بحذف هذه الفقرة </w:t>
            </w:r>
            <w:r w:rsidRPr="00F7203C">
              <w:rPr>
                <w:rFonts w:ascii="Arial" w:hAnsi="Arial" w:cs="Arial"/>
                <w:i/>
                <w:sz w:val="26"/>
                <w:szCs w:val="26"/>
              </w:rPr>
              <w:t>[</w:t>
            </w:r>
            <w:r w:rsidRPr="00F7203C">
              <w:rPr>
                <w:rFonts w:ascii="Arial" w:hAnsi="Arial" w:cs="Arial"/>
                <w:i/>
                <w:iCs/>
                <w:sz w:val="26"/>
                <w:szCs w:val="26"/>
                <w:rtl/>
              </w:rPr>
              <w:t xml:space="preserve">. </w:t>
            </w:r>
          </w:p>
          <w:p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b/>
                <w:bCs/>
                <w:sz w:val="26"/>
                <w:szCs w:val="26"/>
                <w:rtl/>
              </w:rPr>
              <w:t>مدة الكفالة:</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 المدة المطلوبة للكفالة من سوء المصنعية إذا لم تكن سنة ميلادية والا قم بحذف هذه الفقرة</w:t>
            </w:r>
            <w:r w:rsidRPr="00F7203C">
              <w:rPr>
                <w:rFonts w:ascii="Arial" w:hAnsi="Arial" w:cs="Arial"/>
                <w:i/>
                <w:sz w:val="26"/>
                <w:szCs w:val="26"/>
              </w:rPr>
              <w:t>[</w:t>
            </w:r>
            <w:r w:rsidRPr="00F7203C">
              <w:rPr>
                <w:rFonts w:ascii="Arial" w:hAnsi="Arial" w:cs="Arial"/>
                <w:i/>
                <w:iCs/>
                <w:sz w:val="26"/>
                <w:szCs w:val="26"/>
                <w:rtl/>
              </w:rPr>
              <w:t xml:space="preserve">. </w:t>
            </w:r>
          </w:p>
        </w:tc>
      </w:tr>
      <w:tr w:rsidR="00263FDD" w:rsidRPr="000459F8" w:rsidTr="002700EA">
        <w:trPr>
          <w:trHeight w:val="533"/>
        </w:trPr>
        <w:tc>
          <w:tcPr>
            <w:tcW w:w="1610" w:type="dxa"/>
          </w:tcPr>
          <w:p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1.32</w:t>
            </w:r>
          </w:p>
        </w:tc>
        <w:tc>
          <w:tcPr>
            <w:tcW w:w="7740" w:type="dxa"/>
          </w:tcPr>
          <w:p w:rsidR="00263FDD" w:rsidRPr="00F7203C" w:rsidRDefault="00263FDD" w:rsidP="00263FDD">
            <w:pPr>
              <w:bidi/>
              <w:spacing w:before="120" w:after="60" w:line="240" w:lineRule="auto"/>
              <w:jc w:val="both"/>
              <w:rPr>
                <w:rFonts w:ascii="Arial" w:hAnsi="Arial" w:cs="Arial"/>
                <w:b/>
                <w:bCs/>
                <w:sz w:val="26"/>
                <w:szCs w:val="26"/>
                <w:rtl/>
              </w:rPr>
            </w:pPr>
            <w:r w:rsidRPr="00F7203C">
              <w:rPr>
                <w:rFonts w:ascii="Arial" w:hAnsi="Arial" w:cs="Arial"/>
                <w:b/>
                <w:bCs/>
                <w:sz w:val="26"/>
                <w:szCs w:val="26"/>
                <w:rtl/>
              </w:rPr>
              <w:t>فترة العقد:</w:t>
            </w:r>
          </w:p>
          <w:p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تحتسب فترة العقد من</w:t>
            </w:r>
            <w:r w:rsidRPr="00F7203C">
              <w:rPr>
                <w:rFonts w:ascii="Arial" w:hAnsi="Arial" w:cs="Arial"/>
                <w:i/>
                <w:iCs/>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w:t>
            </w:r>
            <w:r w:rsidRPr="00F7203C">
              <w:rPr>
                <w:rFonts w:ascii="Arial" w:hAnsi="Arial" w:cs="Arial"/>
                <w:sz w:val="26"/>
                <w:szCs w:val="26"/>
                <w:rtl/>
              </w:rPr>
              <w:t xml:space="preserve"> "تاريخ المباشرة" أو "تاريخ توقيع العقد" أو </w:t>
            </w:r>
            <w:r w:rsidRPr="00F7203C">
              <w:rPr>
                <w:rFonts w:ascii="Arial" w:hAnsi="Arial" w:cs="Arial"/>
                <w:i/>
                <w:sz w:val="26"/>
                <w:szCs w:val="26"/>
              </w:rPr>
              <w:t>]</w:t>
            </w:r>
            <w:r w:rsidRPr="00F7203C">
              <w:rPr>
                <w:rFonts w:ascii="Arial" w:hAnsi="Arial" w:cs="Arial"/>
                <w:i/>
                <w:iCs/>
                <w:sz w:val="26"/>
                <w:szCs w:val="26"/>
                <w:rtl/>
              </w:rPr>
              <w:t>أدخل أي تاريخ آخر</w:t>
            </w:r>
            <w:r w:rsidRPr="00F7203C">
              <w:rPr>
                <w:rFonts w:ascii="Arial" w:hAnsi="Arial" w:cs="Arial"/>
                <w:i/>
                <w:sz w:val="26"/>
                <w:szCs w:val="26"/>
              </w:rPr>
              <w:t xml:space="preserve"> [[</w:t>
            </w:r>
            <w:r w:rsidRPr="00F7203C">
              <w:rPr>
                <w:rFonts w:ascii="Arial" w:hAnsi="Arial" w:cs="Arial"/>
                <w:i/>
                <w:iCs/>
                <w:sz w:val="26"/>
                <w:szCs w:val="26"/>
                <w:rtl/>
              </w:rPr>
              <w:t>.</w:t>
            </w:r>
            <w:r w:rsidRPr="00F7203C">
              <w:rPr>
                <w:rFonts w:ascii="Arial" w:hAnsi="Arial" w:cs="Arial"/>
                <w:sz w:val="26"/>
                <w:szCs w:val="26"/>
                <w:rtl/>
              </w:rPr>
              <w:t xml:space="preserve"> </w:t>
            </w:r>
          </w:p>
          <w:p w:rsidR="00263FDD" w:rsidRPr="00F7203C" w:rsidRDefault="00263FDD" w:rsidP="00263FDD">
            <w:pPr>
              <w:bidi/>
              <w:spacing w:line="240" w:lineRule="auto"/>
              <w:jc w:val="lowKashida"/>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وفق المادة (11/أ) من الملحق رقم (1) من النظام</w:t>
            </w:r>
            <w:r w:rsidRPr="00F7203C">
              <w:rPr>
                <w:rFonts w:ascii="Arial" w:hAnsi="Arial" w:cs="Arial"/>
                <w:sz w:val="26"/>
                <w:szCs w:val="26"/>
                <w:rtl/>
                <w:lang w:bidi="ar-JO"/>
              </w:rPr>
              <w:t xml:space="preserve"> </w:t>
            </w:r>
            <w:r w:rsidRPr="00F7203C">
              <w:rPr>
                <w:rFonts w:ascii="Arial" w:hAnsi="Arial" w:cs="Arial"/>
                <w:i/>
                <w:iCs/>
                <w:sz w:val="26"/>
                <w:szCs w:val="26"/>
                <w:rtl/>
              </w:rPr>
              <w:t>"على المتعهد تنفيذ العقـد خلال المدة المتعاقـد عليها، وتحتسب من تاريخ المباشرة أومن تاريخ توقيع العقد أو أي تاريخ آخر منصوص عليه في العقد</w:t>
            </w:r>
            <w:r w:rsidRPr="00F7203C">
              <w:rPr>
                <w:rFonts w:ascii="Arial" w:hAnsi="Arial" w:cs="Arial"/>
                <w:i/>
                <w:sz w:val="26"/>
                <w:szCs w:val="26"/>
              </w:rPr>
              <w:t xml:space="preserve"> [.</w:t>
            </w:r>
          </w:p>
        </w:tc>
      </w:tr>
      <w:tr w:rsidR="00263FDD" w:rsidRPr="000459F8" w:rsidTr="002700EA">
        <w:trPr>
          <w:trHeight w:val="533"/>
        </w:trPr>
        <w:tc>
          <w:tcPr>
            <w:tcW w:w="1610" w:type="dxa"/>
          </w:tcPr>
          <w:p w:rsidR="00263FDD" w:rsidRPr="000656EB" w:rsidRDefault="00263FDD" w:rsidP="00263FDD">
            <w:pPr>
              <w:bidi/>
              <w:spacing w:before="120" w:after="120" w:line="240" w:lineRule="auto"/>
              <w:ind w:left="720" w:hanging="720"/>
              <w:jc w:val="center"/>
              <w:rPr>
                <w:rFonts w:ascii="Arial" w:hAnsi="Arial" w:cs="Arial"/>
                <w:sz w:val="26"/>
                <w:szCs w:val="26"/>
                <w:rtl/>
              </w:rPr>
            </w:pPr>
            <w:r>
              <w:rPr>
                <w:rFonts w:ascii="Arial" w:eastAsia="SimSun" w:hAnsi="Arial" w:cs="Arial" w:hint="cs"/>
                <w:sz w:val="26"/>
                <w:szCs w:val="26"/>
                <w:rtl/>
                <w:lang w:eastAsia="zh-CN"/>
              </w:rPr>
              <w:t>1.33</w:t>
            </w:r>
          </w:p>
        </w:tc>
        <w:tc>
          <w:tcPr>
            <w:tcW w:w="7740" w:type="dxa"/>
          </w:tcPr>
          <w:p w:rsidR="00263FDD" w:rsidRPr="003E33F7" w:rsidRDefault="00263FDD" w:rsidP="00263FDD">
            <w:pPr>
              <w:bidi/>
              <w:spacing w:before="120" w:after="60" w:line="240" w:lineRule="auto"/>
              <w:jc w:val="both"/>
              <w:rPr>
                <w:rFonts w:ascii="Arial" w:eastAsia="SimSun" w:hAnsi="Arial" w:cs="Arial"/>
                <w:b/>
                <w:bCs/>
                <w:sz w:val="26"/>
                <w:szCs w:val="26"/>
                <w:rtl/>
                <w:lang w:eastAsia="zh-CN" w:bidi="ar-JO"/>
              </w:rPr>
            </w:pPr>
            <w:r w:rsidRPr="003E33F7">
              <w:rPr>
                <w:rFonts w:ascii="Arial" w:eastAsia="SimSun" w:hAnsi="Arial" w:cs="Arial"/>
                <w:b/>
                <w:bCs/>
                <w:sz w:val="26"/>
                <w:szCs w:val="26"/>
                <w:rtl/>
                <w:lang w:eastAsia="zh-CN" w:bidi="ar-JO"/>
              </w:rPr>
              <w:t>تسوية النزاعات</w:t>
            </w:r>
          </w:p>
          <w:p w:rsidR="00263FDD" w:rsidRDefault="00263FDD" w:rsidP="00263FDD">
            <w:pPr>
              <w:bidi/>
              <w:spacing w:before="120" w:after="60" w:line="240" w:lineRule="auto"/>
              <w:jc w:val="both"/>
              <w:rPr>
                <w:rFonts w:ascii="Arial" w:eastAsia="SimSun" w:hAnsi="Arial" w:cs="Arial"/>
                <w:sz w:val="26"/>
                <w:szCs w:val="26"/>
                <w:rtl/>
                <w:lang w:eastAsia="zh-CN" w:bidi="ar-JO"/>
              </w:rPr>
            </w:pPr>
          </w:p>
          <w:p w:rsidR="00263FDD" w:rsidRPr="000656EB" w:rsidRDefault="00263FDD" w:rsidP="00263FDD">
            <w:pPr>
              <w:bidi/>
              <w:spacing w:before="120" w:after="60" w:line="240" w:lineRule="auto"/>
              <w:jc w:val="both"/>
              <w:rPr>
                <w:rFonts w:ascii="Arial" w:eastAsia="SimSun" w:hAnsi="Arial" w:cs="Arial"/>
                <w:i/>
                <w:iCs/>
                <w:sz w:val="26"/>
                <w:szCs w:val="26"/>
                <w:rtl/>
                <w:lang w:eastAsia="zh-CN" w:bidi="ar-JO"/>
              </w:rPr>
            </w:pPr>
            <w:r w:rsidRPr="000656EB">
              <w:rPr>
                <w:rFonts w:ascii="Arial" w:eastAsia="SimSun" w:hAnsi="Arial" w:cs="Arial" w:hint="cs"/>
                <w:sz w:val="26"/>
                <w:szCs w:val="26"/>
                <w:rtl/>
                <w:lang w:eastAsia="zh-CN" w:bidi="ar-JO"/>
              </w:rPr>
              <w:t xml:space="preserve">تتم التسوية النهائية </w:t>
            </w:r>
            <w:r w:rsidRPr="000656EB">
              <w:rPr>
                <w:rFonts w:ascii="Arial" w:eastAsia="SimSun" w:hAnsi="Arial" w:cs="Arial"/>
                <w:sz w:val="26"/>
                <w:szCs w:val="26"/>
                <w:rtl/>
                <w:lang w:eastAsia="zh-CN" w:bidi="ar-JO"/>
              </w:rPr>
              <w:t xml:space="preserve">في </w:t>
            </w:r>
            <w:r>
              <w:rPr>
                <w:rFonts w:ascii="Arial" w:eastAsia="SimSun" w:hAnsi="Arial" w:cs="Arial" w:hint="cs"/>
                <w:sz w:val="26"/>
                <w:szCs w:val="26"/>
                <w:rtl/>
                <w:lang w:eastAsia="zh-CN" w:bidi="ar-JO"/>
              </w:rPr>
              <w:t>المناقصة</w:t>
            </w:r>
            <w:r w:rsidRPr="000656EB">
              <w:rPr>
                <w:rFonts w:ascii="Arial" w:eastAsia="SimSun" w:hAnsi="Arial" w:cs="Arial"/>
                <w:sz w:val="26"/>
                <w:szCs w:val="26"/>
                <w:rtl/>
                <w:lang w:eastAsia="zh-CN" w:bidi="ar-JO"/>
              </w:rPr>
              <w:t xml:space="preserve"> الدولية </w:t>
            </w:r>
            <w:r w:rsidRPr="000656EB">
              <w:rPr>
                <w:rFonts w:ascii="Arial" w:eastAsia="SimSun" w:hAnsi="Arial" w:cs="Arial" w:hint="cs"/>
                <w:sz w:val="26"/>
                <w:szCs w:val="26"/>
                <w:rtl/>
                <w:lang w:eastAsia="zh-CN" w:bidi="ar-JO"/>
              </w:rPr>
              <w:t>ما لم يتم تسويتها وديا،</w:t>
            </w:r>
            <w:r w:rsidRPr="000656EB">
              <w:rPr>
                <w:rFonts w:ascii="Arial" w:eastAsia="SimSun" w:hAnsi="Arial" w:cs="Arial" w:hint="cs"/>
                <w:i/>
                <w:iCs/>
                <w:sz w:val="26"/>
                <w:szCs w:val="26"/>
                <w:rtl/>
                <w:lang w:eastAsia="zh-CN" w:bidi="ar-JO"/>
              </w:rPr>
              <w:t xml:space="preserve"> </w:t>
            </w:r>
            <w:r w:rsidRPr="000656EB">
              <w:rPr>
                <w:rFonts w:ascii="Arial" w:eastAsia="SimSun" w:hAnsi="Arial" w:cs="Arial" w:hint="cs"/>
                <w:sz w:val="26"/>
                <w:szCs w:val="26"/>
                <w:rtl/>
                <w:lang w:eastAsia="zh-CN"/>
              </w:rPr>
              <w:t>بواسطة</w:t>
            </w:r>
            <w:r w:rsidRPr="000656EB">
              <w:rPr>
                <w:rFonts w:ascii="Arial" w:eastAsia="SimSun" w:hAnsi="Arial" w:cs="Arial" w:hint="cs"/>
                <w:i/>
                <w:iCs/>
                <w:sz w:val="26"/>
                <w:szCs w:val="26"/>
                <w:rtl/>
                <w:lang w:eastAsia="zh-CN" w:bidi="ar-JO"/>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bidi="ar-JO"/>
              </w:rPr>
              <w:t>أدخل "</w:t>
            </w:r>
            <w:r w:rsidRPr="000656EB">
              <w:rPr>
                <w:rFonts w:ascii="Arial" w:eastAsia="SimSun" w:hAnsi="Arial" w:cs="Arial" w:hint="cs"/>
                <w:b/>
                <w:bCs/>
                <w:sz w:val="26"/>
                <w:szCs w:val="26"/>
                <w:rtl/>
                <w:lang w:eastAsia="zh-CN" w:bidi="ar-JO"/>
              </w:rPr>
              <w:t>المحاكم المختصة</w:t>
            </w:r>
            <w:r w:rsidRPr="000656EB">
              <w:rPr>
                <w:rFonts w:ascii="Arial" w:eastAsia="SimSun" w:hAnsi="Arial" w:cs="Arial" w:hint="cs"/>
                <w:i/>
                <w:iCs/>
                <w:sz w:val="26"/>
                <w:szCs w:val="26"/>
                <w:rtl/>
                <w:lang w:eastAsia="zh-CN" w:bidi="ar-JO"/>
              </w:rPr>
              <w:t>" أو "</w:t>
            </w:r>
            <w:r w:rsidRPr="000656EB">
              <w:rPr>
                <w:rFonts w:ascii="Arial" w:eastAsia="SimSun" w:hAnsi="Arial" w:cs="Arial" w:hint="cs"/>
                <w:b/>
                <w:bCs/>
                <w:sz w:val="26"/>
                <w:szCs w:val="26"/>
                <w:rtl/>
                <w:lang w:eastAsia="zh-CN" w:bidi="ar-JO"/>
              </w:rPr>
              <w:t>التحك</w:t>
            </w:r>
            <w:r w:rsidRPr="000656EB">
              <w:rPr>
                <w:rFonts w:ascii="Arial" w:eastAsia="SimSun" w:hAnsi="Arial" w:cs="Arial" w:hint="cs"/>
                <w:b/>
                <w:bCs/>
                <w:sz w:val="26"/>
                <w:szCs w:val="26"/>
                <w:rtl/>
                <w:lang w:eastAsia="zh-CN"/>
              </w:rPr>
              <w:t>يم</w:t>
            </w:r>
            <w:r w:rsidRPr="000656EB">
              <w:rPr>
                <w:rFonts w:ascii="Arial" w:eastAsia="SimSun" w:hAnsi="Arial" w:cs="Arial" w:hint="cs"/>
                <w:i/>
                <w:iCs/>
                <w:sz w:val="26"/>
                <w:szCs w:val="26"/>
                <w:rtl/>
                <w:lang w:eastAsia="zh-CN"/>
              </w:rPr>
              <w:t>"</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bidi="ar-JO"/>
              </w:rPr>
              <w:t>.</w:t>
            </w:r>
          </w:p>
          <w:p w:rsidR="00263FDD" w:rsidRPr="000656EB" w:rsidRDefault="00263FDD" w:rsidP="00263FDD">
            <w:pPr>
              <w:bidi/>
              <w:spacing w:before="120" w:after="60" w:line="240" w:lineRule="auto"/>
              <w:jc w:val="both"/>
              <w:rPr>
                <w:rFonts w:ascii="Arial" w:eastAsia="SimSun" w:hAnsi="Arial" w:cs="Arial"/>
                <w:i/>
                <w:iCs/>
                <w:sz w:val="26"/>
                <w:szCs w:val="26"/>
                <w:lang w:eastAsia="zh-CN"/>
              </w:rPr>
            </w:pPr>
            <w:r w:rsidRPr="000656EB">
              <w:rPr>
                <w:rFonts w:ascii="Arial" w:eastAsia="SimSun" w:hAnsi="Arial" w:cs="Arial" w:hint="cs"/>
                <w:b/>
                <w:bCs/>
                <w:sz w:val="26"/>
                <w:szCs w:val="26"/>
                <w:rtl/>
                <w:lang w:eastAsia="zh-CN" w:bidi="ar-JO"/>
              </w:rPr>
              <w:t>عدد أعضاء هيئة التحكيم:</w:t>
            </w:r>
            <w:r w:rsidRPr="000656EB">
              <w:rPr>
                <w:rFonts w:ascii="Arial" w:eastAsia="SimSun" w:hAnsi="Arial" w:cs="Arial" w:hint="cs"/>
                <w:sz w:val="26"/>
                <w:szCs w:val="26"/>
                <w:rtl/>
                <w:lang w:eastAsia="zh-CN" w:bidi="ar-JO"/>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أدخل "</w:t>
            </w:r>
            <w:r w:rsidRPr="000656EB">
              <w:rPr>
                <w:rFonts w:ascii="Arial" w:eastAsia="SimSun" w:hAnsi="Arial" w:cs="Arial" w:hint="cs"/>
                <w:b/>
                <w:bCs/>
                <w:sz w:val="26"/>
                <w:szCs w:val="26"/>
                <w:rtl/>
                <w:lang w:eastAsia="zh-CN"/>
              </w:rPr>
              <w:t>عضو واحد</w:t>
            </w:r>
            <w:r w:rsidRPr="000656EB">
              <w:rPr>
                <w:rFonts w:ascii="Arial" w:eastAsia="SimSun" w:hAnsi="Arial" w:cs="Arial" w:hint="cs"/>
                <w:i/>
                <w:iCs/>
                <w:sz w:val="26"/>
                <w:szCs w:val="26"/>
                <w:rtl/>
                <w:lang w:eastAsia="zh-CN"/>
              </w:rPr>
              <w:t>" أو "</w:t>
            </w:r>
            <w:r w:rsidRPr="000656EB">
              <w:rPr>
                <w:rFonts w:ascii="Arial" w:eastAsia="SimSun" w:hAnsi="Arial" w:cs="Arial" w:hint="cs"/>
                <w:b/>
                <w:bCs/>
                <w:sz w:val="26"/>
                <w:szCs w:val="26"/>
                <w:rtl/>
                <w:lang w:eastAsia="zh-CN"/>
              </w:rPr>
              <w:t>ثلاثة أعضاء</w:t>
            </w:r>
            <w:r w:rsidRPr="000656EB">
              <w:rPr>
                <w:rFonts w:ascii="Arial" w:eastAsia="SimSun" w:hAnsi="Arial" w:cs="Arial" w:hint="cs"/>
                <w:i/>
                <w:iCs/>
                <w:sz w:val="26"/>
                <w:szCs w:val="26"/>
                <w:rtl/>
                <w:lang w:eastAsia="zh-CN"/>
              </w:rPr>
              <w:t>"</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w:t>
            </w:r>
          </w:p>
          <w:p w:rsidR="00263FDD" w:rsidRPr="000656EB" w:rsidRDefault="00263FDD" w:rsidP="00263FDD">
            <w:pPr>
              <w:bidi/>
              <w:spacing w:before="120" w:after="60" w:line="240" w:lineRule="auto"/>
              <w:jc w:val="both"/>
              <w:rPr>
                <w:rFonts w:ascii="Arial" w:eastAsia="SimSun" w:hAnsi="Arial" w:cs="Arial"/>
                <w:i/>
                <w:iCs/>
                <w:sz w:val="26"/>
                <w:szCs w:val="26"/>
                <w:lang w:eastAsia="zh-CN"/>
              </w:rPr>
            </w:pPr>
            <w:r w:rsidRPr="000656EB">
              <w:rPr>
                <w:rFonts w:ascii="Arial" w:eastAsia="SimSun" w:hAnsi="Arial" w:cs="Arial" w:hint="cs"/>
                <w:b/>
                <w:bCs/>
                <w:sz w:val="26"/>
                <w:szCs w:val="26"/>
                <w:rtl/>
                <w:lang w:eastAsia="zh-CN"/>
              </w:rPr>
              <w:t>لغة التحكيم:</w:t>
            </w:r>
            <w:r w:rsidRPr="000656EB">
              <w:rPr>
                <w:rFonts w:ascii="Arial" w:eastAsia="SimSun" w:hAnsi="Arial" w:cs="Arial" w:hint="cs"/>
                <w:i/>
                <w:iCs/>
                <w:sz w:val="26"/>
                <w:szCs w:val="26"/>
                <w:rtl/>
                <w:lang w:eastAsia="zh-CN"/>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 xml:space="preserve">أدخل اللغة إذا لم تكن اللغة العربية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w:t>
            </w:r>
          </w:p>
          <w:p w:rsidR="00263FDD" w:rsidRDefault="00263FDD" w:rsidP="00263FDD">
            <w:pPr>
              <w:bidi/>
              <w:spacing w:before="120" w:after="60" w:line="240" w:lineRule="auto"/>
              <w:jc w:val="both"/>
              <w:rPr>
                <w:rFonts w:ascii="Arial" w:eastAsia="SimSun" w:hAnsi="Arial" w:cs="Arial"/>
                <w:i/>
                <w:iCs/>
                <w:sz w:val="26"/>
                <w:szCs w:val="26"/>
                <w:rtl/>
                <w:lang w:eastAsia="zh-CN"/>
              </w:rPr>
            </w:pPr>
            <w:r w:rsidRPr="000656EB">
              <w:rPr>
                <w:rFonts w:ascii="Arial" w:eastAsia="SimSun" w:hAnsi="Arial" w:cs="Arial" w:hint="cs"/>
                <w:b/>
                <w:bCs/>
                <w:sz w:val="26"/>
                <w:szCs w:val="26"/>
                <w:rtl/>
                <w:lang w:eastAsia="zh-CN"/>
              </w:rPr>
              <w:t>قواعد التحكيم:</w:t>
            </w:r>
            <w:r w:rsidRPr="000656EB">
              <w:rPr>
                <w:rFonts w:ascii="Arial" w:eastAsia="SimSun" w:hAnsi="Arial" w:cs="Arial" w:hint="cs"/>
                <w:i/>
                <w:iCs/>
                <w:sz w:val="26"/>
                <w:szCs w:val="26"/>
                <w:rtl/>
                <w:lang w:eastAsia="zh-CN"/>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 xml:space="preserve">أدخل قواعد التحكيم إذا لم تكن قانون التحكيم الأردني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w:t>
            </w:r>
          </w:p>
          <w:p w:rsidR="00263FDD" w:rsidRPr="000656EB" w:rsidRDefault="00263FDD" w:rsidP="00263FDD">
            <w:pPr>
              <w:bidi/>
              <w:spacing w:before="120" w:after="60" w:line="240" w:lineRule="auto"/>
              <w:jc w:val="both"/>
              <w:rPr>
                <w:rFonts w:ascii="Arial" w:eastAsia="SimSun" w:hAnsi="Arial" w:cs="Arial"/>
                <w:i/>
                <w:iCs/>
                <w:sz w:val="26"/>
                <w:szCs w:val="26"/>
                <w:rtl/>
                <w:lang w:eastAsia="zh-CN"/>
              </w:rPr>
            </w:pPr>
          </w:p>
          <w:p w:rsidR="00263FDD" w:rsidRPr="000656EB" w:rsidRDefault="00263FDD" w:rsidP="00263FDD">
            <w:pPr>
              <w:bidi/>
              <w:spacing w:after="120" w:line="240" w:lineRule="auto"/>
              <w:jc w:val="lowKashida"/>
              <w:rPr>
                <w:rFonts w:ascii="Arial" w:hAnsi="Arial" w:cs="Arial"/>
                <w:i/>
                <w:iCs/>
                <w:sz w:val="26"/>
                <w:szCs w:val="26"/>
                <w:rtl/>
              </w:rPr>
            </w:pPr>
            <w:r w:rsidRPr="000656EB">
              <w:rPr>
                <w:rFonts w:ascii="Arial" w:eastAsia="SimSun" w:hAnsi="Arial" w:cs="Arial"/>
                <w:i/>
                <w:iCs/>
                <w:sz w:val="26"/>
                <w:szCs w:val="26"/>
                <w:lang w:eastAsia="zh-CN"/>
              </w:rPr>
              <w:t>]</w:t>
            </w:r>
            <w:r w:rsidRPr="000656EB">
              <w:rPr>
                <w:rFonts w:ascii="Arial" w:eastAsia="SimSun" w:hAnsi="Arial" w:cs="Arial"/>
                <w:i/>
                <w:iCs/>
                <w:sz w:val="26"/>
                <w:szCs w:val="26"/>
                <w:rtl/>
                <w:lang w:eastAsia="zh-CN"/>
              </w:rPr>
              <w:t>وفق المادة (84/و) من نظام المشتريات الحكومية: "</w:t>
            </w:r>
            <w:r w:rsidRPr="000656EB">
              <w:rPr>
                <w:rFonts w:ascii="Arial" w:eastAsia="SimSun" w:hAnsi="Arial" w:cs="Arial"/>
                <w:i/>
                <w:iCs/>
                <w:sz w:val="26"/>
                <w:szCs w:val="26"/>
                <w:rtl/>
                <w:lang w:eastAsia="zh-CN" w:bidi="ar-JO"/>
              </w:rPr>
              <w:t xml:space="preserve">على الجهة المشترية وقبل توقيع العقد الحصول على موافقة مجلس الوزراء عند اختيار التحكيم الدولي أو عند اختيار </w:t>
            </w:r>
            <w:r w:rsidRPr="000656EB">
              <w:rPr>
                <w:rFonts w:ascii="Arial" w:eastAsia="SimSun" w:hAnsi="Arial" w:cs="Arial" w:hint="cs"/>
                <w:i/>
                <w:iCs/>
                <w:sz w:val="26"/>
                <w:szCs w:val="26"/>
                <w:rtl/>
                <w:lang w:eastAsia="zh-CN"/>
              </w:rPr>
              <w:t>إ</w:t>
            </w:r>
            <w:r w:rsidRPr="000656EB">
              <w:rPr>
                <w:rFonts w:ascii="Arial" w:eastAsia="SimSun" w:hAnsi="Arial" w:cs="Arial"/>
                <w:i/>
                <w:iCs/>
                <w:sz w:val="26"/>
                <w:szCs w:val="26"/>
                <w:rtl/>
                <w:lang w:eastAsia="zh-CN" w:bidi="ar-JO"/>
              </w:rPr>
              <w:t>حدى هيئات التحكيم الدولية لفض النزاع، على ان يتضمن العقد الآلية الإجرائية لاختيار المحكمين ومكان التحكيم"</w:t>
            </w:r>
            <w:r w:rsidRPr="000656EB">
              <w:rPr>
                <w:rFonts w:ascii="Arial" w:eastAsia="SimSun" w:hAnsi="Arial" w:cs="Arial"/>
                <w:i/>
                <w:iCs/>
                <w:sz w:val="26"/>
                <w:szCs w:val="26"/>
                <w:lang w:eastAsia="zh-CN"/>
              </w:rPr>
              <w:t>[</w:t>
            </w:r>
          </w:p>
        </w:tc>
      </w:tr>
    </w:tbl>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Default="005C7356"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Pr="000656EB" w:rsidRDefault="000656EB" w:rsidP="000656EB">
      <w:pPr>
        <w:bidi/>
        <w:spacing w:afterLines="48" w:after="115" w:line="240" w:lineRule="auto"/>
        <w:jc w:val="center"/>
        <w:rPr>
          <w:rFonts w:ascii="Arial" w:hAnsi="Arial" w:cs="Arial"/>
          <w:b/>
          <w:bCs/>
          <w:sz w:val="28"/>
          <w:szCs w:val="28"/>
          <w:rtl/>
        </w:rPr>
      </w:pPr>
      <w:r w:rsidRPr="000656EB">
        <w:rPr>
          <w:rFonts w:ascii="Arial" w:eastAsia="Times New Roman" w:hAnsi="Arial" w:cs="Arial" w:hint="cs"/>
          <w:b/>
          <w:bCs/>
          <w:sz w:val="28"/>
          <w:szCs w:val="28"/>
          <w:rtl/>
          <w:lang w:bidi="ar-JO"/>
        </w:rPr>
        <w:t>نموذج إفصاح المحكم</w:t>
      </w:r>
    </w:p>
    <w:p w:rsidR="000656EB" w:rsidRPr="000656EB" w:rsidRDefault="000656EB" w:rsidP="000656EB">
      <w:pPr>
        <w:bidi/>
        <w:spacing w:afterLines="48" w:after="115" w:line="240" w:lineRule="auto"/>
        <w:rPr>
          <w:rFonts w:ascii="Arial" w:hAnsi="Arial" w:cs="Arial"/>
          <w:b/>
          <w:bCs/>
          <w:sz w:val="28"/>
          <w:szCs w:val="28"/>
          <w:lang w:bidi="ar-JO"/>
        </w:rPr>
      </w:pPr>
    </w:p>
    <w:p w:rsidR="000656EB" w:rsidRPr="000656EB" w:rsidRDefault="000656EB" w:rsidP="000656EB">
      <w:pPr>
        <w:bidi/>
        <w:jc w:val="lowKashida"/>
        <w:rPr>
          <w:rFonts w:ascii="Arial" w:hAnsi="Arial"/>
          <w:b/>
          <w:bCs/>
          <w:sz w:val="28"/>
          <w:szCs w:val="28"/>
          <w:rtl/>
          <w:lang w:bidi="ar-JO"/>
        </w:rPr>
      </w:pPr>
      <w:r w:rsidRPr="000656EB">
        <w:rPr>
          <w:rFonts w:ascii="Arial" w:hAnsi="Arial"/>
          <w:b/>
          <w:bCs/>
          <w:sz w:val="28"/>
          <w:szCs w:val="28"/>
          <w:rtl/>
          <w:lang w:bidi="ar-JO"/>
        </w:rPr>
        <w:t>في مسألة التحكيم بين:</w:t>
      </w:r>
    </w:p>
    <w:p w:rsidR="000656EB" w:rsidRPr="000656EB" w:rsidRDefault="000656EB" w:rsidP="000656EB">
      <w:pPr>
        <w:bidi/>
        <w:jc w:val="lowKashida"/>
        <w:rPr>
          <w:rFonts w:ascii="Arial" w:hAnsi="Arial"/>
          <w:b/>
          <w:bCs/>
          <w:sz w:val="28"/>
          <w:szCs w:val="28"/>
          <w:rtl/>
          <w:lang w:bidi="ar-JO"/>
        </w:rPr>
      </w:pPr>
      <w:r w:rsidRPr="000656EB">
        <w:rPr>
          <w:rFonts w:ascii="Arial" w:hAnsi="Arial"/>
          <w:b/>
          <w:bCs/>
          <w:sz w:val="28"/>
          <w:szCs w:val="28"/>
          <w:rtl/>
          <w:lang w:bidi="ar-JO"/>
        </w:rPr>
        <w:t xml:space="preserve">بين طرف </w:t>
      </w:r>
      <w:r w:rsidRPr="000656EB">
        <w:rPr>
          <w:rFonts w:ascii="Arial" w:hAnsi="Arial"/>
          <w:sz w:val="28"/>
          <w:szCs w:val="28"/>
          <w:rtl/>
          <w:lang w:bidi="ar-JO"/>
        </w:rPr>
        <w:t>...............</w:t>
      </w:r>
      <w:r w:rsidRPr="000656EB">
        <w:rPr>
          <w:rFonts w:ascii="Arial" w:hAnsi="Arial"/>
          <w:b/>
          <w:bCs/>
          <w:sz w:val="28"/>
          <w:szCs w:val="28"/>
          <w:rtl/>
          <w:lang w:bidi="ar-JO"/>
        </w:rPr>
        <w:t xml:space="preserve"> ضد طرف </w:t>
      </w:r>
      <w:r w:rsidRPr="000656EB">
        <w:rPr>
          <w:rFonts w:ascii="Arial" w:hAnsi="Arial"/>
          <w:sz w:val="28"/>
          <w:szCs w:val="28"/>
          <w:rtl/>
          <w:lang w:bidi="ar-JO"/>
        </w:rPr>
        <w:t>...........................</w:t>
      </w:r>
    </w:p>
    <w:p w:rsidR="000656EB" w:rsidRPr="000656EB" w:rsidRDefault="000656EB" w:rsidP="000656EB">
      <w:pPr>
        <w:bidi/>
        <w:jc w:val="lowKashida"/>
        <w:rPr>
          <w:rFonts w:ascii="Arial" w:hAnsi="Arial"/>
          <w:b/>
          <w:bCs/>
          <w:sz w:val="28"/>
          <w:szCs w:val="28"/>
          <w:lang w:bidi="ar-JO"/>
        </w:rPr>
      </w:pPr>
      <w:r w:rsidRPr="000656EB">
        <w:rPr>
          <w:rFonts w:ascii="Arial" w:hAnsi="Arial"/>
          <w:b/>
          <w:bCs/>
          <w:sz w:val="28"/>
          <w:szCs w:val="28"/>
          <w:rtl/>
          <w:lang w:bidi="ar-JO"/>
        </w:rPr>
        <w:t xml:space="preserve">اسم ورقم </w:t>
      </w:r>
      <w:r w:rsidRPr="000656EB">
        <w:rPr>
          <w:rFonts w:ascii="Arial" w:hAnsi="Arial" w:hint="cs"/>
          <w:b/>
          <w:bCs/>
          <w:sz w:val="28"/>
          <w:szCs w:val="28"/>
          <w:rtl/>
          <w:lang w:bidi="ar-JO"/>
        </w:rPr>
        <w:t>العطاء</w:t>
      </w:r>
      <w:r w:rsidRPr="000656EB">
        <w:rPr>
          <w:rFonts w:ascii="Arial" w:hAnsi="Arial"/>
          <w:b/>
          <w:bCs/>
          <w:sz w:val="28"/>
          <w:szCs w:val="28"/>
          <w:rtl/>
          <w:lang w:bidi="ar-JO"/>
        </w:rPr>
        <w:t>: .......................................</w:t>
      </w:r>
    </w:p>
    <w:p w:rsidR="000656EB" w:rsidRPr="000656EB" w:rsidRDefault="000656EB" w:rsidP="000656EB">
      <w:pPr>
        <w:bidi/>
        <w:jc w:val="lowKashida"/>
        <w:rPr>
          <w:rFonts w:ascii="Arial" w:hAnsi="Arial"/>
          <w:b/>
          <w:bCs/>
          <w:sz w:val="28"/>
          <w:szCs w:val="28"/>
          <w:rtl/>
          <w:lang w:bidi="ar-JO"/>
        </w:rPr>
      </w:pPr>
      <w:r w:rsidRPr="000656EB">
        <w:rPr>
          <w:rFonts w:ascii="Arial" w:hAnsi="Arial"/>
          <w:b/>
          <w:bCs/>
          <w:sz w:val="28"/>
          <w:szCs w:val="28"/>
          <w:rtl/>
          <w:lang w:bidi="ar-JO"/>
        </w:rPr>
        <w:t>تاريخ التقديم: يوم ...</w:t>
      </w:r>
      <w:r w:rsidRPr="000656EB">
        <w:rPr>
          <w:rFonts w:ascii="Arial" w:hAnsi="Arial" w:hint="cs"/>
          <w:b/>
          <w:bCs/>
          <w:sz w:val="28"/>
          <w:szCs w:val="28"/>
          <w:rtl/>
          <w:lang w:bidi="ar-JO"/>
        </w:rPr>
        <w:t>.....</w:t>
      </w:r>
      <w:r w:rsidRPr="000656EB">
        <w:rPr>
          <w:rFonts w:ascii="Arial" w:hAnsi="Arial"/>
          <w:b/>
          <w:bCs/>
          <w:sz w:val="28"/>
          <w:szCs w:val="28"/>
          <w:rtl/>
          <w:lang w:bidi="ar-JO"/>
        </w:rPr>
        <w:t>. / شهر ......... / سنة .........</w:t>
      </w:r>
    </w:p>
    <w:p w:rsidR="000656EB" w:rsidRPr="000656EB" w:rsidRDefault="000656EB" w:rsidP="000656EB">
      <w:pPr>
        <w:bidi/>
        <w:jc w:val="lowKashida"/>
        <w:rPr>
          <w:rFonts w:ascii="Arial" w:hAnsi="Arial"/>
          <w:sz w:val="28"/>
          <w:szCs w:val="28"/>
          <w:rtl/>
          <w:lang w:bidi="ar-JO"/>
        </w:rPr>
      </w:pPr>
      <w:r w:rsidRPr="000656EB">
        <w:rPr>
          <w:rFonts w:ascii="Arial" w:hAnsi="Arial" w:hint="cs"/>
          <w:sz w:val="28"/>
          <w:szCs w:val="28"/>
          <w:rtl/>
          <w:lang w:bidi="ar-JO"/>
        </w:rPr>
        <w:t>إ</w:t>
      </w:r>
      <w:r w:rsidRPr="000656EB">
        <w:rPr>
          <w:rFonts w:ascii="Arial" w:hAnsi="Arial"/>
          <w:sz w:val="28"/>
          <w:szCs w:val="28"/>
          <w:rtl/>
          <w:lang w:bidi="ar-JO"/>
        </w:rPr>
        <w:t>لى السيد</w:t>
      </w:r>
      <w:r w:rsidRPr="000656EB">
        <w:rPr>
          <w:rFonts w:ascii="Arial" w:hAnsi="Arial" w:hint="cs"/>
          <w:sz w:val="28"/>
          <w:szCs w:val="28"/>
          <w:rtl/>
          <w:lang w:bidi="ar-JO"/>
        </w:rPr>
        <w:t xml:space="preserve"> ...................................................</w:t>
      </w:r>
    </w:p>
    <w:p w:rsidR="000656EB" w:rsidRPr="000656EB" w:rsidRDefault="000656EB" w:rsidP="000656EB">
      <w:pPr>
        <w:bidi/>
        <w:jc w:val="lowKashida"/>
        <w:rPr>
          <w:rFonts w:ascii="Arial" w:hAnsi="Arial"/>
          <w:sz w:val="28"/>
          <w:szCs w:val="28"/>
          <w:rtl/>
          <w:lang w:bidi="ar-JO"/>
        </w:rPr>
      </w:pPr>
      <w:r w:rsidRPr="000656EB">
        <w:rPr>
          <w:rFonts w:ascii="Arial" w:hAnsi="Arial"/>
          <w:sz w:val="28"/>
          <w:szCs w:val="28"/>
          <w:rtl/>
          <w:lang w:bidi="ar-JO"/>
        </w:rPr>
        <w:t xml:space="preserve">حيث </w:t>
      </w:r>
      <w:r w:rsidRPr="000656EB">
        <w:rPr>
          <w:rFonts w:ascii="Arial" w:hAnsi="Arial" w:hint="cs"/>
          <w:sz w:val="28"/>
          <w:szCs w:val="28"/>
          <w:rtl/>
          <w:lang w:bidi="ar-JO"/>
        </w:rPr>
        <w:t>إ</w:t>
      </w:r>
      <w:r w:rsidRPr="000656EB">
        <w:rPr>
          <w:rFonts w:ascii="Arial" w:hAnsi="Arial"/>
          <w:sz w:val="28"/>
          <w:szCs w:val="28"/>
          <w:rtl/>
          <w:lang w:bidi="ar-JO"/>
        </w:rPr>
        <w:t xml:space="preserve">ن </w:t>
      </w:r>
      <w:r w:rsidRPr="000656EB">
        <w:rPr>
          <w:rFonts w:ascii="Arial" w:hAnsi="Arial"/>
          <w:b/>
          <w:bCs/>
          <w:sz w:val="28"/>
          <w:szCs w:val="28"/>
          <w:rtl/>
          <w:lang w:bidi="ar-JO"/>
        </w:rPr>
        <w:t>حياد و</w:t>
      </w:r>
      <w:r w:rsidRPr="000656EB">
        <w:rPr>
          <w:rFonts w:ascii="Arial" w:hAnsi="Arial" w:hint="cs"/>
          <w:b/>
          <w:bCs/>
          <w:sz w:val="28"/>
          <w:szCs w:val="28"/>
          <w:rtl/>
          <w:lang w:bidi="ar-JO"/>
        </w:rPr>
        <w:t>ا</w:t>
      </w:r>
      <w:r w:rsidRPr="000656EB">
        <w:rPr>
          <w:rFonts w:ascii="Arial" w:hAnsi="Arial"/>
          <w:b/>
          <w:bCs/>
          <w:sz w:val="28"/>
          <w:szCs w:val="28"/>
          <w:rtl/>
          <w:lang w:bidi="ar-JO"/>
        </w:rPr>
        <w:t>ستقلال المحكمين ونزاهتهم</w:t>
      </w:r>
      <w:r w:rsidRPr="000656EB">
        <w:rPr>
          <w:rFonts w:ascii="Arial" w:hAnsi="Arial"/>
          <w:sz w:val="28"/>
          <w:szCs w:val="28"/>
          <w:rtl/>
          <w:lang w:bidi="ar-JO"/>
        </w:rPr>
        <w:t xml:space="preserve"> أمر جوهري في التحكيم، فيرجى التكرم بتعبئة نموذج الإفصاح الوارد أدناه عند </w:t>
      </w:r>
      <w:r w:rsidRPr="000656EB">
        <w:rPr>
          <w:rFonts w:ascii="Arial" w:hAnsi="Arial" w:hint="cs"/>
          <w:sz w:val="28"/>
          <w:szCs w:val="28"/>
          <w:rtl/>
          <w:lang w:bidi="ar-JO"/>
        </w:rPr>
        <w:t>إ</w:t>
      </w:r>
      <w:r w:rsidRPr="000656EB">
        <w:rPr>
          <w:rFonts w:ascii="Arial" w:hAnsi="Arial"/>
          <w:sz w:val="28"/>
          <w:szCs w:val="28"/>
          <w:rtl/>
          <w:lang w:bidi="ar-JO"/>
        </w:rPr>
        <w:t>بداء استعداده لقبول مهمة التحكيم.</w:t>
      </w:r>
    </w:p>
    <w:p w:rsidR="000656EB" w:rsidRPr="000656EB" w:rsidRDefault="000656EB" w:rsidP="000656EB">
      <w:pPr>
        <w:bidi/>
        <w:jc w:val="lowKashida"/>
        <w:rPr>
          <w:rFonts w:ascii="Arial" w:hAnsi="Arial"/>
          <w:sz w:val="28"/>
          <w:szCs w:val="28"/>
          <w:rtl/>
          <w:lang w:bidi="ar-JO"/>
        </w:rPr>
      </w:pPr>
      <w:r w:rsidRPr="000656EB">
        <w:rPr>
          <w:rFonts w:ascii="Arial" w:hAnsi="Arial"/>
          <w:sz w:val="28"/>
          <w:szCs w:val="28"/>
          <w:rtl/>
          <w:lang w:bidi="ar-JO"/>
        </w:rPr>
        <w:t xml:space="preserve">إن تقديم هذا الإفصاح هو من واجبات المحكم عند تسميته، والتزام مستمر على المحكم المعين خلال فترة أدائه لمهامه، وفي حال استجدت ظروف خلال إجراءات التحكيم تؤثر على هذا الإفصاح، فينبغي التصريح بها أيضاً عند نشوئها.  </w:t>
      </w:r>
    </w:p>
    <w:p w:rsidR="000656EB" w:rsidRPr="000656EB" w:rsidRDefault="000656EB" w:rsidP="000656EB">
      <w:pPr>
        <w:bidi/>
        <w:jc w:val="lowKashida"/>
        <w:rPr>
          <w:rFonts w:ascii="Arial" w:hAnsi="Arial"/>
          <w:sz w:val="28"/>
          <w:szCs w:val="28"/>
          <w:rtl/>
          <w:lang w:bidi="ar-JO"/>
        </w:rPr>
      </w:pPr>
      <w:r w:rsidRPr="000656EB">
        <w:rPr>
          <w:rFonts w:ascii="Arial" w:hAnsi="Arial"/>
          <w:sz w:val="28"/>
          <w:szCs w:val="28"/>
          <w:rtl/>
          <w:lang w:bidi="ar-JO"/>
        </w:rPr>
        <w:t>هذا مع العلم بما يلي:</w:t>
      </w:r>
      <w:r w:rsidRPr="000656EB">
        <w:rPr>
          <w:rFonts w:ascii="Arial" w:hAnsi="Arial" w:hint="cs"/>
          <w:sz w:val="28"/>
          <w:szCs w:val="28"/>
          <w:rtl/>
          <w:lang w:bidi="ar-JO"/>
        </w:rPr>
        <w:t>-</w:t>
      </w:r>
    </w:p>
    <w:p w:rsidR="000656EB" w:rsidRPr="000656EB" w:rsidRDefault="000656EB" w:rsidP="00D14BC5">
      <w:pPr>
        <w:numPr>
          <w:ilvl w:val="0"/>
          <w:numId w:val="97"/>
        </w:numPr>
        <w:bidi/>
        <w:ind w:hanging="432"/>
        <w:jc w:val="lowKashida"/>
        <w:rPr>
          <w:rFonts w:ascii="Arial" w:hAnsi="Arial"/>
          <w:b/>
          <w:bCs/>
          <w:sz w:val="28"/>
          <w:szCs w:val="28"/>
          <w:rtl/>
          <w:lang w:bidi="ar-JO"/>
        </w:rPr>
      </w:pPr>
      <w:r w:rsidRPr="000656EB">
        <w:rPr>
          <w:rFonts w:ascii="Arial" w:hAnsi="Arial"/>
          <w:b/>
          <w:bCs/>
          <w:sz w:val="28"/>
          <w:szCs w:val="28"/>
          <w:rtl/>
          <w:lang w:bidi="ar-JO"/>
        </w:rPr>
        <w:t>إن عدم تقديم الإفصاح وفقاً لنموذج الإفصاح أدناه يمنع -بحد ذاته- من تعيين المحكم بموجب شرط التحكيم.</w:t>
      </w:r>
    </w:p>
    <w:p w:rsidR="000656EB" w:rsidRPr="000656EB" w:rsidRDefault="000656EB" w:rsidP="00D14BC5">
      <w:pPr>
        <w:numPr>
          <w:ilvl w:val="0"/>
          <w:numId w:val="97"/>
        </w:numPr>
        <w:bidi/>
        <w:ind w:hanging="432"/>
        <w:jc w:val="lowKashida"/>
        <w:rPr>
          <w:rFonts w:ascii="Arial" w:hAnsi="Arial"/>
          <w:sz w:val="28"/>
          <w:szCs w:val="28"/>
          <w:lang w:bidi="ar-JO"/>
        </w:rPr>
      </w:pPr>
      <w:r w:rsidRPr="000656EB">
        <w:rPr>
          <w:rFonts w:ascii="Arial" w:hAnsi="Arial"/>
          <w:sz w:val="28"/>
          <w:szCs w:val="28"/>
          <w:rtl/>
          <w:lang w:bidi="ar-JO"/>
        </w:rPr>
        <w:t>إن هذا الإفصاح يتيح لفريقي التحكيم النظر في أي شكوك حول حيدة المحكم واستقلاله تماشياً مع القانون.</w:t>
      </w:r>
    </w:p>
    <w:p w:rsidR="000656EB" w:rsidRPr="000656EB" w:rsidRDefault="000656EB" w:rsidP="00D14BC5">
      <w:pPr>
        <w:numPr>
          <w:ilvl w:val="0"/>
          <w:numId w:val="97"/>
        </w:numPr>
        <w:bidi/>
        <w:ind w:hanging="432"/>
        <w:jc w:val="lowKashida"/>
        <w:rPr>
          <w:rFonts w:ascii="Arial" w:hAnsi="Arial"/>
          <w:sz w:val="28"/>
          <w:szCs w:val="28"/>
          <w:lang w:bidi="ar-JO"/>
        </w:rPr>
      </w:pPr>
      <w:r w:rsidRPr="000656EB">
        <w:rPr>
          <w:rFonts w:ascii="Arial" w:hAnsi="Arial"/>
          <w:sz w:val="28"/>
          <w:szCs w:val="28"/>
          <w:rtl/>
          <w:lang w:bidi="ar-JO"/>
        </w:rPr>
        <w:t>إن عدم الإفصاح عن</w:t>
      </w:r>
      <w:r w:rsidRPr="000656EB">
        <w:rPr>
          <w:rFonts w:ascii="Arial" w:hAnsi="Arial"/>
          <w:sz w:val="28"/>
          <w:szCs w:val="28"/>
          <w:lang w:bidi="ar-JO"/>
        </w:rPr>
        <w:t xml:space="preserve"> </w:t>
      </w:r>
      <w:r w:rsidRPr="000656EB">
        <w:rPr>
          <w:rFonts w:ascii="Arial" w:hAnsi="Arial"/>
          <w:sz w:val="28"/>
          <w:szCs w:val="28"/>
          <w:rtl/>
          <w:lang w:bidi="ar-JO"/>
        </w:rPr>
        <w:t>أي ظروف جدية تثير شكوكاً حول</w:t>
      </w:r>
      <w:r w:rsidRPr="000656EB">
        <w:rPr>
          <w:rFonts w:ascii="Arial" w:hAnsi="Arial"/>
          <w:sz w:val="28"/>
          <w:szCs w:val="28"/>
          <w:lang w:bidi="ar-JO"/>
        </w:rPr>
        <w:t xml:space="preserve"> </w:t>
      </w:r>
      <w:r w:rsidRPr="000656EB">
        <w:rPr>
          <w:rFonts w:ascii="Arial" w:hAnsi="Arial"/>
          <w:sz w:val="28"/>
          <w:szCs w:val="28"/>
          <w:rtl/>
          <w:lang w:bidi="ar-JO"/>
        </w:rPr>
        <w:t>حيدة المحكم واستقلاله قد يؤدي إلى عدم تعيينه أو رده أو بطلان حكم التحكيم المنهي للخصومة بموجب القانون.</w:t>
      </w:r>
    </w:p>
    <w:p w:rsidR="000656EB" w:rsidRPr="000656EB" w:rsidRDefault="000656EB" w:rsidP="00D14BC5">
      <w:pPr>
        <w:numPr>
          <w:ilvl w:val="0"/>
          <w:numId w:val="97"/>
        </w:numPr>
        <w:bidi/>
        <w:ind w:hanging="432"/>
        <w:jc w:val="lowKashida"/>
        <w:rPr>
          <w:rFonts w:ascii="Arial" w:hAnsi="Arial"/>
          <w:sz w:val="28"/>
          <w:szCs w:val="28"/>
          <w:lang w:bidi="ar-JO"/>
        </w:rPr>
      </w:pPr>
      <w:r w:rsidRPr="000656EB">
        <w:rPr>
          <w:rFonts w:ascii="Arial" w:hAnsi="Arial"/>
          <w:sz w:val="28"/>
          <w:szCs w:val="28"/>
          <w:rtl/>
          <w:lang w:bidi="ar-JO"/>
        </w:rPr>
        <w:t>لفريقي التحكيم الحق بالمراجعة المستمرة للإفصاحات المقدمة من المحكم المسمى في هذه المرحلة وأثناء إجراءات التحكيم وإلى حين انقضاء حقهما في رفع دعوى بطلان حكم التحكيم بموجب القانون.</w:t>
      </w:r>
    </w:p>
    <w:p w:rsidR="000656EB" w:rsidRPr="000656EB" w:rsidRDefault="000656EB" w:rsidP="000656EB">
      <w:pPr>
        <w:spacing w:after="0" w:line="240" w:lineRule="auto"/>
        <w:rPr>
          <w:rFonts w:ascii="Arial" w:hAnsi="Arial"/>
          <w:b/>
          <w:bCs/>
          <w:sz w:val="28"/>
          <w:szCs w:val="28"/>
          <w:rtl/>
          <w:lang w:bidi="ar-JO"/>
        </w:rPr>
      </w:pPr>
      <w:r w:rsidRPr="000656EB">
        <w:rPr>
          <w:rFonts w:ascii="Arial" w:hAnsi="Arial"/>
          <w:b/>
          <w:bCs/>
          <w:sz w:val="28"/>
          <w:szCs w:val="28"/>
          <w:rtl/>
          <w:lang w:bidi="ar-JO"/>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4"/>
        <w:gridCol w:w="632"/>
        <w:gridCol w:w="510"/>
      </w:tblGrid>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170707">
            <w:pPr>
              <w:bidi/>
              <w:jc w:val="center"/>
              <w:rPr>
                <w:rFonts w:ascii="Arial" w:hAnsi="Arial"/>
                <w:b/>
                <w:bCs/>
                <w:sz w:val="26"/>
                <w:szCs w:val="26"/>
                <w:rtl/>
                <w:lang w:bidi="ar-JO"/>
              </w:rPr>
            </w:pPr>
            <w:r w:rsidRPr="008338FB">
              <w:rPr>
                <w:rFonts w:ascii="Arial" w:hAnsi="Arial"/>
                <w:b/>
                <w:bCs/>
                <w:sz w:val="26"/>
                <w:szCs w:val="26"/>
                <w:rtl/>
                <w:lang w:bidi="ar-JO"/>
              </w:rPr>
              <w:t>السؤال</w:t>
            </w:r>
          </w:p>
        </w:tc>
        <w:tc>
          <w:tcPr>
            <w:tcW w:w="632" w:type="dxa"/>
            <w:tcBorders>
              <w:top w:val="single" w:sz="4" w:space="0" w:color="auto"/>
              <w:left w:val="single" w:sz="4" w:space="0" w:color="auto"/>
              <w:bottom w:val="single" w:sz="4" w:space="0" w:color="auto"/>
              <w:right w:val="single" w:sz="4" w:space="0" w:color="auto"/>
            </w:tcBorders>
            <w:hideMark/>
          </w:tcPr>
          <w:p w:rsidR="000656EB" w:rsidRPr="008338FB" w:rsidRDefault="000656EB" w:rsidP="00170707">
            <w:pPr>
              <w:bidi/>
              <w:jc w:val="center"/>
              <w:rPr>
                <w:rFonts w:ascii="Arial" w:hAnsi="Arial"/>
                <w:b/>
                <w:bCs/>
                <w:sz w:val="26"/>
                <w:szCs w:val="26"/>
                <w:rtl/>
                <w:lang w:bidi="ar-JO"/>
              </w:rPr>
            </w:pPr>
            <w:r w:rsidRPr="008338FB">
              <w:rPr>
                <w:rFonts w:ascii="Arial" w:hAnsi="Arial"/>
                <w:b/>
                <w:bCs/>
                <w:sz w:val="26"/>
                <w:szCs w:val="26"/>
                <w:rtl/>
                <w:lang w:bidi="ar-JO"/>
              </w:rPr>
              <w:t>نعم</w:t>
            </w:r>
          </w:p>
        </w:tc>
        <w:tc>
          <w:tcPr>
            <w:tcW w:w="510" w:type="dxa"/>
            <w:tcBorders>
              <w:top w:val="single" w:sz="4" w:space="0" w:color="auto"/>
              <w:left w:val="single" w:sz="4" w:space="0" w:color="auto"/>
              <w:bottom w:val="single" w:sz="4" w:space="0" w:color="auto"/>
              <w:right w:val="single" w:sz="4" w:space="0" w:color="auto"/>
            </w:tcBorders>
            <w:hideMark/>
          </w:tcPr>
          <w:p w:rsidR="000656EB" w:rsidRPr="008338FB" w:rsidRDefault="000656EB" w:rsidP="00170707">
            <w:pPr>
              <w:bidi/>
              <w:jc w:val="center"/>
              <w:rPr>
                <w:rFonts w:ascii="Arial" w:hAnsi="Arial"/>
                <w:b/>
                <w:bCs/>
                <w:sz w:val="26"/>
                <w:szCs w:val="26"/>
                <w:rtl/>
                <w:lang w:bidi="ar-JO"/>
              </w:rPr>
            </w:pPr>
            <w:r w:rsidRPr="008338FB">
              <w:rPr>
                <w:rFonts w:ascii="Arial" w:hAnsi="Arial"/>
                <w:b/>
                <w:bCs/>
                <w:sz w:val="26"/>
                <w:szCs w:val="26"/>
                <w:rtl/>
                <w:lang w:bidi="ar-JO"/>
              </w:rPr>
              <w:t>لا</w:t>
            </w: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سبق لك أو </w:t>
            </w:r>
            <w:r w:rsidRPr="008338FB">
              <w:rPr>
                <w:rFonts w:ascii="Arial" w:hAnsi="Arial" w:hint="cs"/>
                <w:sz w:val="26"/>
                <w:szCs w:val="26"/>
                <w:rtl/>
                <w:lang w:bidi="ar-JO"/>
              </w:rPr>
              <w:t>للجهة</w:t>
            </w:r>
            <w:r w:rsidRPr="008338FB">
              <w:rPr>
                <w:rFonts w:ascii="Arial" w:hAnsi="Arial"/>
                <w:sz w:val="26"/>
                <w:szCs w:val="26"/>
                <w:rtl/>
                <w:lang w:bidi="ar-JO"/>
              </w:rPr>
              <w:t xml:space="preserve"> </w:t>
            </w:r>
            <w:r w:rsidRPr="008338FB">
              <w:rPr>
                <w:rFonts w:ascii="Arial" w:hAnsi="Arial" w:hint="cs"/>
                <w:sz w:val="26"/>
                <w:szCs w:val="26"/>
                <w:rtl/>
                <w:lang w:bidi="ar-JO"/>
              </w:rPr>
              <w:t>التي</w:t>
            </w:r>
            <w:r w:rsidRPr="008338FB">
              <w:rPr>
                <w:rFonts w:ascii="Arial" w:hAnsi="Arial"/>
                <w:sz w:val="26"/>
                <w:szCs w:val="26"/>
                <w:rtl/>
                <w:lang w:bidi="ar-JO"/>
              </w:rPr>
              <w:t xml:space="preserve"> تعمل فيه</w:t>
            </w:r>
            <w:r w:rsidRPr="008338FB">
              <w:rPr>
                <w:rFonts w:ascii="Arial" w:hAnsi="Arial" w:hint="cs"/>
                <w:sz w:val="26"/>
                <w:szCs w:val="26"/>
                <w:rtl/>
                <w:lang w:bidi="ar-JO"/>
              </w:rPr>
              <w:t>ا</w:t>
            </w:r>
            <w:r w:rsidRPr="008338FB">
              <w:rPr>
                <w:rFonts w:ascii="Arial" w:hAnsi="Arial"/>
                <w:sz w:val="26"/>
                <w:szCs w:val="26"/>
                <w:rtl/>
                <w:lang w:bidi="ar-JO"/>
              </w:rPr>
              <w:t xml:space="preserve"> أو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تمثيل أي شخص في قضية تتصل بأي طرف في هذا التحكيم خلال السنوات العشر السابقة؟</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سبق لك أو </w:t>
            </w:r>
            <w:r w:rsidRPr="008338FB">
              <w:rPr>
                <w:rFonts w:ascii="Arial" w:hAnsi="Arial" w:hint="cs"/>
                <w:sz w:val="26"/>
                <w:szCs w:val="26"/>
                <w:rtl/>
                <w:lang w:bidi="ar-JO"/>
              </w:rPr>
              <w:t>للجهة</w:t>
            </w:r>
            <w:r w:rsidRPr="008338FB">
              <w:rPr>
                <w:rFonts w:ascii="Arial" w:hAnsi="Arial"/>
                <w:sz w:val="26"/>
                <w:szCs w:val="26"/>
                <w:rtl/>
                <w:lang w:bidi="ar-JO"/>
              </w:rPr>
              <w:t xml:space="preserve"> </w:t>
            </w:r>
            <w:r w:rsidRPr="008338FB">
              <w:rPr>
                <w:rFonts w:ascii="Arial" w:hAnsi="Arial" w:hint="cs"/>
                <w:sz w:val="26"/>
                <w:szCs w:val="26"/>
                <w:rtl/>
                <w:lang w:bidi="ar-JO"/>
              </w:rPr>
              <w:t>التي</w:t>
            </w:r>
            <w:r w:rsidRPr="008338FB">
              <w:rPr>
                <w:rFonts w:ascii="Arial" w:hAnsi="Arial"/>
                <w:sz w:val="26"/>
                <w:szCs w:val="26"/>
                <w:rtl/>
                <w:lang w:bidi="ar-JO"/>
              </w:rPr>
              <w:t xml:space="preserve"> تعمل فيه</w:t>
            </w:r>
            <w:r w:rsidRPr="008338FB">
              <w:rPr>
                <w:rFonts w:ascii="Arial" w:hAnsi="Arial" w:hint="cs"/>
                <w:sz w:val="26"/>
                <w:szCs w:val="26"/>
                <w:rtl/>
                <w:lang w:bidi="ar-JO"/>
              </w:rPr>
              <w:t>ا</w:t>
            </w:r>
            <w:r w:rsidRPr="008338FB">
              <w:rPr>
                <w:rFonts w:ascii="Arial" w:hAnsi="Arial"/>
                <w:sz w:val="26"/>
                <w:szCs w:val="26"/>
                <w:rtl/>
                <w:lang w:bidi="ar-JO"/>
              </w:rPr>
              <w:t xml:space="preserve"> أو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أن قدمت أي استشارة أو رأي</w:t>
            </w:r>
            <w:r w:rsidRPr="008338FB">
              <w:rPr>
                <w:rFonts w:ascii="Arial" w:hAnsi="Arial" w:hint="cs"/>
                <w:sz w:val="26"/>
                <w:szCs w:val="26"/>
                <w:rtl/>
                <w:lang w:bidi="ar-JO"/>
              </w:rPr>
              <w:t>ا</w:t>
            </w:r>
            <w:r w:rsidRPr="008338FB">
              <w:rPr>
                <w:rFonts w:ascii="Arial" w:hAnsi="Arial"/>
                <w:sz w:val="26"/>
                <w:szCs w:val="26"/>
                <w:rtl/>
                <w:lang w:bidi="ar-JO"/>
              </w:rPr>
              <w:t xml:space="preserve"> لصالح أي من أطراف القضية أو وكلائهم أو ممثليهم أو ضدهم أو لآخرين خلال </w:t>
            </w:r>
            <w:r w:rsidRPr="008338FB">
              <w:rPr>
                <w:rFonts w:ascii="Arial" w:hAnsi="Arial" w:hint="cs"/>
                <w:sz w:val="26"/>
                <w:szCs w:val="26"/>
                <w:rtl/>
                <w:lang w:bidi="ar-JO"/>
              </w:rPr>
              <w:t>ال</w:t>
            </w:r>
            <w:r w:rsidRPr="008338FB">
              <w:rPr>
                <w:rFonts w:ascii="Arial" w:hAnsi="Arial"/>
                <w:sz w:val="26"/>
                <w:szCs w:val="26"/>
                <w:rtl/>
                <w:lang w:bidi="ar-JO"/>
              </w:rPr>
              <w:t>سنوات العشر السابقة بخصوص هذا العقد محل التحكيم؟</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هل سبق لك وأن قمت بتمثيل أي شخص ضد أي من أطراف هذا التحكيم خلال السنوات الخمس السابقة؟</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لديك أي مصالح أو خصومة أو هل لديك أو لدى </w:t>
            </w:r>
            <w:r w:rsidRPr="008338FB">
              <w:rPr>
                <w:rFonts w:ascii="Arial" w:hAnsi="Arial" w:hint="cs"/>
                <w:sz w:val="26"/>
                <w:szCs w:val="26"/>
                <w:rtl/>
                <w:lang w:bidi="ar-JO"/>
              </w:rPr>
              <w:t>الجهة</w:t>
            </w:r>
            <w:r w:rsidRPr="008338FB">
              <w:rPr>
                <w:rFonts w:ascii="Arial" w:hAnsi="Arial"/>
                <w:sz w:val="26"/>
                <w:szCs w:val="26"/>
                <w:rtl/>
                <w:lang w:bidi="ar-JO"/>
              </w:rPr>
              <w:t xml:space="preserve"> </w:t>
            </w:r>
            <w:r w:rsidRPr="008338FB">
              <w:rPr>
                <w:rFonts w:ascii="Arial" w:hAnsi="Arial" w:hint="cs"/>
                <w:sz w:val="26"/>
                <w:szCs w:val="26"/>
                <w:rtl/>
                <w:lang w:bidi="ar-JO"/>
              </w:rPr>
              <w:t>التي تعمل فيها أو</w:t>
            </w:r>
            <w:r w:rsidRPr="008338FB">
              <w:rPr>
                <w:rFonts w:ascii="Arial" w:hAnsi="Arial"/>
                <w:sz w:val="26"/>
                <w:szCs w:val="26"/>
                <w:rtl/>
                <w:lang w:bidi="ar-JO"/>
              </w:rPr>
              <w:t xml:space="preserve">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أو تديره</w:t>
            </w:r>
            <w:r w:rsidRPr="008338FB">
              <w:rPr>
                <w:rFonts w:ascii="Arial" w:hAnsi="Arial" w:hint="cs"/>
                <w:sz w:val="26"/>
                <w:szCs w:val="26"/>
                <w:rtl/>
                <w:lang w:bidi="ar-JO"/>
              </w:rPr>
              <w:t>ا</w:t>
            </w:r>
            <w:r w:rsidRPr="008338FB">
              <w:rPr>
                <w:rFonts w:ascii="Arial" w:hAnsi="Arial"/>
                <w:sz w:val="26"/>
                <w:szCs w:val="26"/>
                <w:rtl/>
                <w:lang w:bidi="ar-JO"/>
              </w:rPr>
              <w:t xml:space="preserve">، أو كانت خلال </w:t>
            </w:r>
            <w:r w:rsidRPr="008338FB">
              <w:rPr>
                <w:rFonts w:ascii="Arial" w:hAnsi="Arial" w:hint="cs"/>
                <w:sz w:val="26"/>
                <w:szCs w:val="26"/>
                <w:rtl/>
                <w:lang w:bidi="ar-JO"/>
              </w:rPr>
              <w:t>ال</w:t>
            </w:r>
            <w:r w:rsidRPr="008338FB">
              <w:rPr>
                <w:rFonts w:ascii="Arial" w:hAnsi="Arial"/>
                <w:sz w:val="26"/>
                <w:szCs w:val="26"/>
                <w:rtl/>
                <w:lang w:bidi="ar-JO"/>
              </w:rPr>
              <w:t xml:space="preserve">سنوات العشر السابقة، أي مصلحة أو خصومة أو علاقة مالية مع أي من أطراف هذا التحكيم أو مع أي من </w:t>
            </w:r>
            <w:r w:rsidRPr="008338FB">
              <w:rPr>
                <w:rFonts w:ascii="Arial" w:hAnsi="Arial" w:hint="cs"/>
                <w:sz w:val="26"/>
                <w:szCs w:val="26"/>
                <w:rtl/>
                <w:lang w:bidi="ar-JO"/>
              </w:rPr>
              <w:t>الجهات</w:t>
            </w:r>
            <w:r w:rsidRPr="008338FB">
              <w:rPr>
                <w:rFonts w:ascii="Arial" w:hAnsi="Arial"/>
                <w:sz w:val="26"/>
                <w:szCs w:val="26"/>
                <w:rtl/>
                <w:lang w:bidi="ar-JO"/>
              </w:rPr>
              <w:t xml:space="preserve"> التي يعملون فيها أو مع أي من أقربائهم من</w:t>
            </w:r>
            <w:r w:rsidRPr="008338FB">
              <w:rPr>
                <w:rFonts w:ascii="Arial" w:hAnsi="Arial" w:hint="cs"/>
                <w:sz w:val="26"/>
                <w:szCs w:val="26"/>
                <w:rtl/>
                <w:lang w:bidi="ar-JO"/>
              </w:rPr>
              <w:t xml:space="preserve">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w:t>
            </w:r>
            <w:r w:rsidRPr="008338FB">
              <w:rPr>
                <w:rFonts w:ascii="Arial" w:hAnsi="Arial" w:cs="Arial" w:hint="cs"/>
                <w:sz w:val="26"/>
                <w:szCs w:val="26"/>
                <w:rtl/>
                <w:lang w:bidi="ar-JO"/>
              </w:rPr>
              <w:t>أو</w:t>
            </w:r>
            <w:r w:rsidRPr="008338FB">
              <w:rPr>
                <w:rFonts w:ascii="Arial" w:hAnsi="Arial"/>
                <w:sz w:val="26"/>
                <w:szCs w:val="26"/>
                <w:rtl/>
                <w:lang w:bidi="ar-JO"/>
              </w:rPr>
              <w:t xml:space="preserve"> الدرجة الثانية؟</w:t>
            </w:r>
          </w:p>
          <w:p w:rsidR="000656EB" w:rsidRPr="008338FB" w:rsidRDefault="000656EB" w:rsidP="00170707">
            <w:pPr>
              <w:pStyle w:val="ListParagraph"/>
              <w:spacing w:after="0"/>
              <w:jc w:val="lowKashida"/>
              <w:rPr>
                <w:rFonts w:ascii="Arial" w:hAnsi="Arial"/>
                <w:sz w:val="26"/>
                <w:szCs w:val="26"/>
                <w:lang w:bidi="ar-JO"/>
              </w:rPr>
            </w:pPr>
            <w:r w:rsidRPr="008338FB">
              <w:rPr>
                <w:rFonts w:ascii="Arial" w:hAnsi="Arial"/>
                <w:sz w:val="26"/>
                <w:szCs w:val="26"/>
                <w:rtl/>
                <w:lang w:bidi="ar-JO"/>
              </w:rPr>
              <w:t>(لغايات هذا البند إن كان أحد الطرفين المحتكمين جهة حكومية فإن ال</w:t>
            </w:r>
            <w:r w:rsidRPr="008338FB">
              <w:rPr>
                <w:rFonts w:ascii="Arial" w:hAnsi="Arial" w:hint="cs"/>
                <w:sz w:val="26"/>
                <w:szCs w:val="26"/>
                <w:rtl/>
                <w:lang w:bidi="ar-JO"/>
              </w:rPr>
              <w:t>إ</w:t>
            </w:r>
            <w:r w:rsidRPr="008338FB">
              <w:rPr>
                <w:rFonts w:ascii="Arial" w:hAnsi="Arial"/>
                <w:sz w:val="26"/>
                <w:szCs w:val="26"/>
                <w:rtl/>
                <w:lang w:bidi="ar-JO"/>
              </w:rPr>
              <w:t>فصاح يجب أن يشمل كافة الجهات الحكومية الأخرى).</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لديك الآن، أو كانت لديك خلال </w:t>
            </w:r>
            <w:r w:rsidRPr="008338FB">
              <w:rPr>
                <w:rFonts w:ascii="Arial" w:hAnsi="Arial" w:hint="cs"/>
                <w:sz w:val="26"/>
                <w:szCs w:val="26"/>
                <w:rtl/>
                <w:lang w:bidi="ar-JO"/>
              </w:rPr>
              <w:t>ال</w:t>
            </w:r>
            <w:r w:rsidRPr="008338FB">
              <w:rPr>
                <w:rFonts w:ascii="Arial" w:hAnsi="Arial"/>
                <w:sz w:val="26"/>
                <w:szCs w:val="26"/>
                <w:rtl/>
                <w:lang w:bidi="ar-JO"/>
              </w:rPr>
              <w:t xml:space="preserve">سنوات الخمس السابقة، أي مصلحة أو خصومة أو علاقة مالية مع أي من الممثلين أو الوكلاء أو المستشارين المعينين في هذا التحكيم من قبل أي من أطراف هذا التحكيم أو مع أي من </w:t>
            </w:r>
            <w:r w:rsidRPr="008338FB">
              <w:rPr>
                <w:rFonts w:ascii="Arial" w:hAnsi="Arial" w:hint="cs"/>
                <w:sz w:val="26"/>
                <w:szCs w:val="26"/>
                <w:rtl/>
                <w:lang w:bidi="ar-JO"/>
              </w:rPr>
              <w:t>الجهات</w:t>
            </w:r>
            <w:r w:rsidRPr="008338FB">
              <w:rPr>
                <w:rFonts w:ascii="Arial" w:hAnsi="Arial"/>
                <w:sz w:val="26"/>
                <w:szCs w:val="26"/>
                <w:rtl/>
                <w:lang w:bidi="ar-JO"/>
              </w:rPr>
              <w:t xml:space="preserve"> التي يعملون فيها أو مع أي من أقربائهم من</w:t>
            </w:r>
            <w:r w:rsidRPr="008338FB">
              <w:rPr>
                <w:rFonts w:ascii="Arial" w:hAnsi="Arial" w:hint="cs"/>
                <w:sz w:val="26"/>
                <w:szCs w:val="26"/>
                <w:rtl/>
                <w:lang w:bidi="ar-JO"/>
              </w:rPr>
              <w:t xml:space="preserve">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ولى أو</w:t>
            </w:r>
            <w:r w:rsidRPr="008338FB">
              <w:rPr>
                <w:rFonts w:ascii="Arial" w:hAnsi="Arial"/>
                <w:sz w:val="26"/>
                <w:szCs w:val="26"/>
                <w:rtl/>
                <w:lang w:bidi="ar-JO"/>
              </w:rPr>
              <w:t xml:space="preserve"> الدرجة الثانية أو مع أي من المحكمين المسمين أو المعينين في هذا التحكيم؟</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تكرر تعيينك </w:t>
            </w:r>
            <w:r w:rsidRPr="008338FB">
              <w:rPr>
                <w:rFonts w:ascii="Arial" w:hAnsi="Arial" w:hint="cs"/>
                <w:sz w:val="26"/>
                <w:szCs w:val="26"/>
                <w:rtl/>
                <w:lang w:bidi="ar-JO"/>
              </w:rPr>
              <w:t>محكما</w:t>
            </w:r>
            <w:r w:rsidRPr="008338FB">
              <w:rPr>
                <w:rFonts w:ascii="Arial" w:hAnsi="Arial"/>
                <w:sz w:val="26"/>
                <w:szCs w:val="26"/>
                <w:rtl/>
                <w:lang w:bidi="ar-JO"/>
              </w:rPr>
              <w:t xml:space="preserve"> أو </w:t>
            </w:r>
            <w:r w:rsidRPr="008338FB">
              <w:rPr>
                <w:rFonts w:ascii="Arial" w:hAnsi="Arial" w:hint="cs"/>
                <w:sz w:val="26"/>
                <w:szCs w:val="26"/>
                <w:rtl/>
                <w:lang w:bidi="ar-JO"/>
              </w:rPr>
              <w:t>خبيرا</w:t>
            </w:r>
            <w:r w:rsidRPr="008338FB">
              <w:rPr>
                <w:rFonts w:ascii="Arial" w:hAnsi="Arial"/>
                <w:sz w:val="26"/>
                <w:szCs w:val="26"/>
                <w:rtl/>
                <w:lang w:bidi="ar-JO"/>
              </w:rPr>
              <w:t xml:space="preserve"> أكثر من ثلاث مرات في السنوات الخمس الأخيرة من قبل أي من طرفي التحكيم؟</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كان لك، أو لأي من </w:t>
            </w:r>
            <w:r w:rsidRPr="008338FB">
              <w:rPr>
                <w:rFonts w:ascii="Arial" w:hAnsi="Arial" w:hint="cs"/>
                <w:sz w:val="26"/>
                <w:szCs w:val="26"/>
                <w:rtl/>
                <w:lang w:bidi="ar-JO"/>
              </w:rPr>
              <w:t>أقربائك</w:t>
            </w:r>
            <w:r w:rsidRPr="008338FB">
              <w:rPr>
                <w:rFonts w:ascii="Arial" w:hAnsi="Arial"/>
                <w:sz w:val="26"/>
                <w:szCs w:val="26"/>
                <w:rtl/>
                <w:lang w:bidi="ar-JO"/>
              </w:rPr>
              <w:t xml:space="preserve"> من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w:t>
            </w:r>
            <w:r w:rsidRPr="008338FB">
              <w:rPr>
                <w:rFonts w:ascii="Arial" w:hAnsi="Arial" w:cs="Arial" w:hint="cs"/>
                <w:sz w:val="26"/>
                <w:szCs w:val="26"/>
                <w:rtl/>
                <w:lang w:bidi="ar-JO"/>
              </w:rPr>
              <w:t>أو</w:t>
            </w:r>
            <w:r w:rsidRPr="008338FB">
              <w:rPr>
                <w:rFonts w:ascii="Arial" w:hAnsi="Arial"/>
                <w:sz w:val="26"/>
                <w:szCs w:val="26"/>
                <w:rtl/>
                <w:lang w:bidi="ar-JO"/>
              </w:rPr>
              <w:t xml:space="preserve"> الدرجة الثانية أو لأي شريك لك في </w:t>
            </w:r>
            <w:r w:rsidRPr="008338FB">
              <w:rPr>
                <w:rFonts w:ascii="Arial" w:hAnsi="Arial" w:hint="cs"/>
                <w:sz w:val="26"/>
                <w:szCs w:val="26"/>
                <w:rtl/>
                <w:lang w:bidi="ar-JO"/>
              </w:rPr>
              <w:t>جهة</w:t>
            </w:r>
            <w:r w:rsidRPr="008338FB">
              <w:rPr>
                <w:rFonts w:ascii="Arial" w:hAnsi="Arial"/>
                <w:sz w:val="26"/>
                <w:szCs w:val="26"/>
                <w:rtl/>
                <w:lang w:bidi="ar-JO"/>
              </w:rPr>
              <w:t xml:space="preserve"> تمتلكـ(ون) حصصاً فيها خلال السنوات الخمس الماضية صلة في نزاع يخص موضوع هذه القضية؟</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سبق لك وأن عملت </w:t>
            </w:r>
            <w:r w:rsidRPr="008338FB">
              <w:rPr>
                <w:rFonts w:ascii="Arial" w:hAnsi="Arial" w:hint="cs"/>
                <w:sz w:val="26"/>
                <w:szCs w:val="26"/>
                <w:rtl/>
                <w:lang w:bidi="ar-JO"/>
              </w:rPr>
              <w:t>خبيرا أو مستشارا</w:t>
            </w:r>
            <w:r w:rsidRPr="008338FB">
              <w:rPr>
                <w:rFonts w:ascii="Arial" w:hAnsi="Arial"/>
                <w:sz w:val="26"/>
                <w:szCs w:val="26"/>
                <w:rtl/>
                <w:lang w:bidi="ar-JO"/>
              </w:rPr>
              <w:t xml:space="preserve"> لأي من أطراف النزاع، أو لوكلائهم أو لمستشاريهم أو لأي محكم </w:t>
            </w:r>
            <w:r w:rsidRPr="008338FB">
              <w:rPr>
                <w:rFonts w:ascii="Arial" w:hAnsi="Arial" w:hint="cs"/>
                <w:sz w:val="26"/>
                <w:szCs w:val="26"/>
                <w:rtl/>
                <w:lang w:bidi="ar-JO"/>
              </w:rPr>
              <w:t>آ</w:t>
            </w:r>
            <w:r w:rsidRPr="008338FB">
              <w:rPr>
                <w:rFonts w:ascii="Arial" w:hAnsi="Arial"/>
                <w:sz w:val="26"/>
                <w:szCs w:val="26"/>
                <w:rtl/>
                <w:lang w:bidi="ar-JO"/>
              </w:rPr>
              <w:t xml:space="preserve">خر مسمى أو معين في هذه القضية، خلال </w:t>
            </w:r>
            <w:r w:rsidRPr="008338FB">
              <w:rPr>
                <w:rFonts w:ascii="Arial" w:hAnsi="Arial" w:hint="cs"/>
                <w:sz w:val="26"/>
                <w:szCs w:val="26"/>
                <w:rtl/>
                <w:lang w:bidi="ar-JO"/>
              </w:rPr>
              <w:t>ال</w:t>
            </w:r>
            <w:r w:rsidRPr="008338FB">
              <w:rPr>
                <w:rFonts w:ascii="Arial" w:hAnsi="Arial"/>
                <w:sz w:val="26"/>
                <w:szCs w:val="26"/>
                <w:rtl/>
                <w:lang w:bidi="ar-JO"/>
              </w:rPr>
              <w:t>سنوات الخمس السابقة؟</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أنت عضو أو موظف في أي </w:t>
            </w:r>
            <w:r w:rsidRPr="008338FB">
              <w:rPr>
                <w:rFonts w:ascii="Arial" w:hAnsi="Arial" w:hint="cs"/>
                <w:sz w:val="26"/>
                <w:szCs w:val="26"/>
                <w:rtl/>
                <w:lang w:bidi="ar-JO"/>
              </w:rPr>
              <w:t>جهة</w:t>
            </w:r>
            <w:r w:rsidRPr="008338FB">
              <w:rPr>
                <w:rFonts w:ascii="Arial" w:hAnsi="Arial"/>
                <w:sz w:val="26"/>
                <w:szCs w:val="26"/>
                <w:rtl/>
                <w:lang w:bidi="ar-JO"/>
              </w:rPr>
              <w:t xml:space="preserve"> قد يكون له</w:t>
            </w:r>
            <w:r w:rsidRPr="008338FB">
              <w:rPr>
                <w:rFonts w:ascii="Arial" w:hAnsi="Arial" w:hint="cs"/>
                <w:sz w:val="26"/>
                <w:szCs w:val="26"/>
                <w:rtl/>
                <w:lang w:bidi="ar-JO"/>
              </w:rPr>
              <w:t>ا</w:t>
            </w:r>
            <w:r w:rsidRPr="008338FB">
              <w:rPr>
                <w:rFonts w:ascii="Arial" w:hAnsi="Arial"/>
                <w:sz w:val="26"/>
                <w:szCs w:val="26"/>
                <w:rtl/>
                <w:lang w:bidi="ar-JO"/>
              </w:rPr>
              <w:t xml:space="preserve"> علاقة بهذا التحكيم؟</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هل سبق لك أن قاضيت الجهات المتنازعة أو تمت مقاضاتك من قبلهم</w:t>
            </w:r>
            <w:r w:rsidRPr="008338FB">
              <w:rPr>
                <w:rFonts w:ascii="Arial" w:hAnsi="Arial" w:hint="cs"/>
                <w:sz w:val="26"/>
                <w:szCs w:val="26"/>
                <w:rtl/>
                <w:lang w:bidi="ar-JO"/>
              </w:rPr>
              <w:t>ا</w:t>
            </w:r>
            <w:r w:rsidRPr="008338FB">
              <w:rPr>
                <w:rFonts w:ascii="Arial" w:hAnsi="Arial"/>
                <w:sz w:val="26"/>
                <w:szCs w:val="26"/>
                <w:rtl/>
                <w:lang w:bidi="ar-JO"/>
              </w:rPr>
              <w:t xml:space="preserve"> أو من قبل ممثليهم</w:t>
            </w:r>
            <w:r w:rsidRPr="008338FB">
              <w:rPr>
                <w:rFonts w:ascii="Arial" w:hAnsi="Arial" w:hint="cs"/>
                <w:sz w:val="26"/>
                <w:szCs w:val="26"/>
                <w:rtl/>
                <w:lang w:bidi="ar-JO"/>
              </w:rPr>
              <w:t>ا</w:t>
            </w:r>
            <w:r w:rsidRPr="008338FB">
              <w:rPr>
                <w:rFonts w:ascii="Arial" w:hAnsi="Arial"/>
                <w:sz w:val="26"/>
                <w:szCs w:val="26"/>
                <w:rtl/>
                <w:lang w:bidi="ar-JO"/>
              </w:rPr>
              <w:t xml:space="preserve"> أو كان لك أو للشركة التي أنت شريك فيها أو تعمل مديراً فيها خصومة قضائية أو تحكيمية مع أي طرف من أطراف النزاع؟</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تمتلك أنت أو أي من أقاربك من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أو </w:t>
            </w:r>
            <w:r w:rsidRPr="008338FB">
              <w:rPr>
                <w:rFonts w:ascii="Arial" w:hAnsi="Arial"/>
                <w:sz w:val="26"/>
                <w:szCs w:val="26"/>
                <w:rtl/>
                <w:lang w:bidi="ar-JO"/>
              </w:rPr>
              <w:t xml:space="preserve">الدرجة الثانية أي أسهم في أي من الشركات ذات الصلة بهذا التحكيم أو تربطك علاقة قربى من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أو </w:t>
            </w:r>
            <w:r w:rsidRPr="008338FB">
              <w:rPr>
                <w:rFonts w:ascii="Arial" w:hAnsi="Arial"/>
                <w:sz w:val="26"/>
                <w:szCs w:val="26"/>
                <w:rtl/>
                <w:lang w:bidi="ar-JO"/>
              </w:rPr>
              <w:t>الدرجة الثانية بأي من ال</w:t>
            </w:r>
            <w:r w:rsidRPr="008338FB">
              <w:rPr>
                <w:rFonts w:ascii="Arial" w:hAnsi="Arial" w:hint="cs"/>
                <w:sz w:val="26"/>
                <w:szCs w:val="26"/>
                <w:rtl/>
                <w:lang w:bidi="ar-JO"/>
              </w:rPr>
              <w:t>إ</w:t>
            </w:r>
            <w:r w:rsidRPr="008338FB">
              <w:rPr>
                <w:rFonts w:ascii="Arial" w:hAnsi="Arial"/>
                <w:sz w:val="26"/>
                <w:szCs w:val="26"/>
                <w:rtl/>
                <w:lang w:bidi="ar-JO"/>
              </w:rPr>
              <w:t>دارة العليا في أي من الطرفين المحتكمين؟</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هل لديك أي تواصل أو صلة مباشرة أو غير مباشر، مع أي مشارك في القضية لم تتم تغطيته</w:t>
            </w:r>
            <w:r w:rsidRPr="008338FB">
              <w:rPr>
                <w:rFonts w:ascii="Arial" w:hAnsi="Arial" w:hint="cs"/>
                <w:sz w:val="26"/>
                <w:szCs w:val="26"/>
                <w:rtl/>
                <w:lang w:bidi="ar-JO"/>
              </w:rPr>
              <w:t>ا</w:t>
            </w:r>
            <w:r w:rsidRPr="008338FB">
              <w:rPr>
                <w:rFonts w:ascii="Arial" w:hAnsi="Arial"/>
                <w:sz w:val="26"/>
                <w:szCs w:val="26"/>
                <w:rtl/>
                <w:lang w:bidi="ar-JO"/>
              </w:rPr>
              <w:t xml:space="preserve"> في الأسئلة أعلاه؟</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لك أو </w:t>
            </w:r>
            <w:r w:rsidRPr="008338FB">
              <w:rPr>
                <w:rFonts w:ascii="Arial" w:hAnsi="Arial" w:hint="cs"/>
                <w:sz w:val="26"/>
                <w:szCs w:val="26"/>
                <w:rtl/>
                <w:lang w:bidi="ar-JO"/>
              </w:rPr>
              <w:t>للجهة</w:t>
            </w:r>
            <w:r w:rsidRPr="008338FB">
              <w:rPr>
                <w:rFonts w:ascii="Arial" w:hAnsi="Arial"/>
                <w:sz w:val="26"/>
                <w:szCs w:val="26"/>
                <w:rtl/>
                <w:lang w:bidi="ar-JO"/>
              </w:rPr>
              <w:t xml:space="preserve"> </w:t>
            </w:r>
            <w:r w:rsidRPr="008338FB">
              <w:rPr>
                <w:rFonts w:ascii="Arial" w:hAnsi="Arial" w:hint="cs"/>
                <w:sz w:val="26"/>
                <w:szCs w:val="26"/>
                <w:rtl/>
                <w:lang w:bidi="ar-JO"/>
              </w:rPr>
              <w:t>التي</w:t>
            </w:r>
            <w:r w:rsidRPr="008338FB">
              <w:rPr>
                <w:rFonts w:ascii="Arial" w:hAnsi="Arial"/>
                <w:sz w:val="26"/>
                <w:szCs w:val="26"/>
                <w:rtl/>
                <w:lang w:bidi="ar-JO"/>
              </w:rPr>
              <w:t xml:space="preserve"> تعمل فيه</w:t>
            </w:r>
            <w:r w:rsidRPr="008338FB">
              <w:rPr>
                <w:rFonts w:ascii="Arial" w:hAnsi="Arial" w:hint="cs"/>
                <w:sz w:val="26"/>
                <w:szCs w:val="26"/>
                <w:rtl/>
                <w:lang w:bidi="ar-JO"/>
              </w:rPr>
              <w:t>ا</w:t>
            </w:r>
            <w:r w:rsidRPr="008338FB">
              <w:rPr>
                <w:rFonts w:ascii="Arial" w:hAnsi="Arial"/>
                <w:sz w:val="26"/>
                <w:szCs w:val="26"/>
                <w:rtl/>
                <w:lang w:bidi="ar-JO"/>
              </w:rPr>
              <w:t xml:space="preserve"> الآن أو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أو تديره</w:t>
            </w:r>
            <w:r w:rsidRPr="008338FB">
              <w:rPr>
                <w:rFonts w:ascii="Arial" w:hAnsi="Arial" w:hint="cs"/>
                <w:sz w:val="26"/>
                <w:szCs w:val="26"/>
                <w:rtl/>
                <w:lang w:bidi="ar-JO"/>
              </w:rPr>
              <w:t>ا</w:t>
            </w:r>
            <w:r w:rsidRPr="008338FB">
              <w:rPr>
                <w:rFonts w:ascii="Arial" w:hAnsi="Arial"/>
                <w:sz w:val="26"/>
                <w:szCs w:val="26"/>
                <w:rtl/>
                <w:lang w:bidi="ar-JO"/>
              </w:rPr>
              <w:t xml:space="preserve"> أي نزاع حالي أو سابق مشابه للنزاع موضوع الدعوى؟</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أنت عضو مجلس إدارة أو عضو منتخب أو موظف في أي </w:t>
            </w:r>
            <w:r w:rsidRPr="008338FB">
              <w:rPr>
                <w:rFonts w:ascii="Arial" w:hAnsi="Arial" w:hint="cs"/>
                <w:sz w:val="26"/>
                <w:szCs w:val="26"/>
                <w:rtl/>
                <w:lang w:bidi="ar-JO"/>
              </w:rPr>
              <w:t>جهة</w:t>
            </w:r>
            <w:r w:rsidRPr="008338FB">
              <w:rPr>
                <w:rFonts w:ascii="Arial" w:hAnsi="Arial"/>
                <w:sz w:val="26"/>
                <w:szCs w:val="26"/>
                <w:rtl/>
                <w:lang w:bidi="ar-JO"/>
              </w:rPr>
              <w:t xml:space="preserve"> نقابي</w:t>
            </w:r>
            <w:r w:rsidRPr="008338FB">
              <w:rPr>
                <w:rFonts w:ascii="Arial" w:hAnsi="Arial" w:hint="cs"/>
                <w:sz w:val="26"/>
                <w:szCs w:val="26"/>
                <w:rtl/>
                <w:lang w:bidi="ar-JO"/>
              </w:rPr>
              <w:t>ة</w:t>
            </w:r>
            <w:r w:rsidRPr="008338FB">
              <w:rPr>
                <w:rFonts w:ascii="Arial" w:hAnsi="Arial"/>
                <w:sz w:val="26"/>
                <w:szCs w:val="26"/>
                <w:rtl/>
                <w:lang w:bidi="ar-JO"/>
              </w:rPr>
              <w:t xml:space="preserve"> أو اجتماعي</w:t>
            </w:r>
            <w:r w:rsidRPr="008338FB">
              <w:rPr>
                <w:rFonts w:ascii="Arial" w:hAnsi="Arial" w:hint="cs"/>
                <w:sz w:val="26"/>
                <w:szCs w:val="26"/>
                <w:rtl/>
                <w:lang w:bidi="ar-JO"/>
              </w:rPr>
              <w:t>ة</w:t>
            </w:r>
            <w:r w:rsidRPr="008338FB">
              <w:rPr>
                <w:rFonts w:ascii="Arial" w:hAnsi="Arial"/>
                <w:sz w:val="26"/>
                <w:szCs w:val="26"/>
                <w:rtl/>
                <w:lang w:bidi="ar-JO"/>
              </w:rPr>
              <w:t xml:space="preserve"> قد يكون له</w:t>
            </w:r>
            <w:r w:rsidRPr="008338FB">
              <w:rPr>
                <w:rFonts w:ascii="Arial" w:hAnsi="Arial" w:hint="cs"/>
                <w:sz w:val="26"/>
                <w:szCs w:val="26"/>
                <w:rtl/>
                <w:lang w:bidi="ar-JO"/>
              </w:rPr>
              <w:t>ا</w:t>
            </w:r>
            <w:r w:rsidRPr="008338FB">
              <w:rPr>
                <w:rFonts w:ascii="Arial" w:hAnsi="Arial"/>
                <w:sz w:val="26"/>
                <w:szCs w:val="26"/>
                <w:rtl/>
                <w:lang w:bidi="ar-JO"/>
              </w:rPr>
              <w:t xml:space="preserve"> علاقة بهذا التحكيم أو مكلف بالدفاع عن مصالح طرف ضد آخر في هذا التحكيم؟</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يتوفر لديّ الوقت الكافي لأداء مهمتي وإصدار الحكم بالسرعة الواجبة دون إبطاء.</w:t>
            </w:r>
          </w:p>
          <w:p w:rsidR="000656EB" w:rsidRPr="008338FB" w:rsidRDefault="000656EB" w:rsidP="00D14BC5">
            <w:pPr>
              <w:pStyle w:val="ListParagraph"/>
              <w:numPr>
                <w:ilvl w:val="0"/>
                <w:numId w:val="101"/>
              </w:numPr>
              <w:spacing w:after="0" w:line="259" w:lineRule="auto"/>
              <w:contextualSpacing/>
              <w:jc w:val="lowKashida"/>
              <w:rPr>
                <w:rFonts w:ascii="Arial" w:hAnsi="Arial"/>
                <w:sz w:val="26"/>
                <w:szCs w:val="26"/>
                <w:lang w:bidi="ar-JO"/>
              </w:rPr>
            </w:pPr>
            <w:r w:rsidRPr="008338FB">
              <w:rPr>
                <w:rFonts w:ascii="Arial" w:hAnsi="Arial"/>
                <w:sz w:val="26"/>
                <w:szCs w:val="26"/>
                <w:rtl/>
                <w:lang w:bidi="ar-JO"/>
              </w:rPr>
              <w:t>عدد القضايا قيد النظر التي لي علاقة بها (أي قضايا التحكيم والنشاطات الأخرى الحالية)</w:t>
            </w:r>
          </w:p>
          <w:tbl>
            <w:tblPr>
              <w:tblStyle w:val="TableGrid"/>
              <w:bidiVisual/>
              <w:tblW w:w="0" w:type="auto"/>
              <w:tblInd w:w="698" w:type="dxa"/>
              <w:tblLook w:val="04A0" w:firstRow="1" w:lastRow="0" w:firstColumn="1" w:lastColumn="0" w:noHBand="0" w:noVBand="1"/>
            </w:tblPr>
            <w:tblGrid>
              <w:gridCol w:w="1530"/>
              <w:gridCol w:w="2340"/>
              <w:gridCol w:w="1530"/>
              <w:gridCol w:w="1280"/>
            </w:tblGrid>
            <w:tr w:rsidR="000656EB" w:rsidRPr="008338FB" w:rsidTr="00170707">
              <w:tc>
                <w:tcPr>
                  <w:tcW w:w="1530" w:type="dxa"/>
                  <w:tcBorders>
                    <w:top w:val="single" w:sz="4" w:space="0" w:color="auto"/>
                    <w:left w:val="single" w:sz="4" w:space="0" w:color="auto"/>
                    <w:bottom w:val="single" w:sz="4" w:space="0" w:color="auto"/>
                    <w:right w:val="single" w:sz="4" w:space="0" w:color="auto"/>
                  </w:tcBorders>
                  <w:hideMark/>
                </w:tcPr>
                <w:p w:rsidR="000656EB" w:rsidRPr="008338FB" w:rsidRDefault="000656EB" w:rsidP="008338FB">
                  <w:pPr>
                    <w:pStyle w:val="ListParagraph"/>
                    <w:ind w:left="0"/>
                    <w:jc w:val="right"/>
                    <w:rPr>
                      <w:rFonts w:ascii="Arial" w:hAnsi="Arial"/>
                      <w:sz w:val="18"/>
                      <w:szCs w:val="18"/>
                      <w:rtl/>
                      <w:lang w:bidi="ar-JO"/>
                    </w:rPr>
                  </w:pPr>
                  <w:r w:rsidRPr="008338FB">
                    <w:rPr>
                      <w:rFonts w:ascii="Arial" w:hAnsi="Arial"/>
                      <w:sz w:val="18"/>
                      <w:szCs w:val="18"/>
                      <w:rtl/>
                      <w:lang w:bidi="ar-JO"/>
                    </w:rPr>
                    <w:t>قضايا تحكيم</w:t>
                  </w:r>
                </w:p>
              </w:tc>
              <w:tc>
                <w:tcPr>
                  <w:tcW w:w="2340" w:type="dxa"/>
                  <w:tcBorders>
                    <w:top w:val="single" w:sz="4" w:space="0" w:color="auto"/>
                    <w:left w:val="single" w:sz="4" w:space="0" w:color="auto"/>
                    <w:bottom w:val="single" w:sz="4" w:space="0" w:color="auto"/>
                    <w:right w:val="single" w:sz="4" w:space="0" w:color="auto"/>
                  </w:tcBorders>
                  <w:hideMark/>
                </w:tcPr>
                <w:p w:rsidR="000656EB" w:rsidRPr="008338FB" w:rsidRDefault="000656EB" w:rsidP="008338FB">
                  <w:pPr>
                    <w:pStyle w:val="ListParagraph"/>
                    <w:ind w:left="0"/>
                    <w:jc w:val="right"/>
                    <w:rPr>
                      <w:rFonts w:ascii="Arial" w:hAnsi="Arial"/>
                      <w:sz w:val="18"/>
                      <w:szCs w:val="18"/>
                      <w:rtl/>
                      <w:lang w:bidi="ar-JO"/>
                    </w:rPr>
                  </w:pPr>
                  <w:r w:rsidRPr="008338FB">
                    <w:rPr>
                      <w:rFonts w:ascii="Arial" w:hAnsi="Arial"/>
                      <w:sz w:val="18"/>
                      <w:szCs w:val="18"/>
                      <w:rtl/>
                      <w:lang w:bidi="ar-JO"/>
                    </w:rPr>
                    <w:t>رئيس هيئة أو محكم منفرد</w:t>
                  </w:r>
                </w:p>
              </w:tc>
              <w:tc>
                <w:tcPr>
                  <w:tcW w:w="1530" w:type="dxa"/>
                  <w:tcBorders>
                    <w:top w:val="single" w:sz="4" w:space="0" w:color="auto"/>
                    <w:left w:val="single" w:sz="4" w:space="0" w:color="auto"/>
                    <w:bottom w:val="single" w:sz="4" w:space="0" w:color="auto"/>
                    <w:right w:val="single" w:sz="4" w:space="0" w:color="auto"/>
                  </w:tcBorders>
                  <w:hideMark/>
                </w:tcPr>
                <w:p w:rsidR="000656EB" w:rsidRPr="008338FB" w:rsidRDefault="000656EB" w:rsidP="008338FB">
                  <w:pPr>
                    <w:pStyle w:val="ListParagraph"/>
                    <w:ind w:left="0"/>
                    <w:jc w:val="right"/>
                    <w:rPr>
                      <w:rFonts w:ascii="Arial" w:hAnsi="Arial"/>
                      <w:sz w:val="18"/>
                      <w:szCs w:val="18"/>
                      <w:rtl/>
                      <w:lang w:bidi="ar-JO"/>
                    </w:rPr>
                  </w:pPr>
                  <w:r w:rsidRPr="008338FB">
                    <w:rPr>
                      <w:rFonts w:ascii="Arial" w:hAnsi="Arial"/>
                      <w:sz w:val="18"/>
                      <w:szCs w:val="18"/>
                      <w:rtl/>
                      <w:lang w:bidi="ar-JO"/>
                    </w:rPr>
                    <w:t>عضو هيئة تحكيم</w:t>
                  </w:r>
                </w:p>
              </w:tc>
              <w:tc>
                <w:tcPr>
                  <w:tcW w:w="1280" w:type="dxa"/>
                  <w:tcBorders>
                    <w:top w:val="single" w:sz="4" w:space="0" w:color="auto"/>
                    <w:left w:val="single" w:sz="4" w:space="0" w:color="auto"/>
                    <w:bottom w:val="single" w:sz="4" w:space="0" w:color="auto"/>
                    <w:right w:val="single" w:sz="4" w:space="0" w:color="auto"/>
                  </w:tcBorders>
                  <w:hideMark/>
                </w:tcPr>
                <w:p w:rsidR="000656EB" w:rsidRPr="008338FB" w:rsidRDefault="000656EB" w:rsidP="008338FB">
                  <w:pPr>
                    <w:pStyle w:val="ListParagraph"/>
                    <w:ind w:left="0"/>
                    <w:jc w:val="right"/>
                    <w:rPr>
                      <w:rFonts w:ascii="Arial" w:hAnsi="Arial"/>
                      <w:sz w:val="18"/>
                      <w:szCs w:val="18"/>
                      <w:rtl/>
                      <w:lang w:bidi="ar-JO"/>
                    </w:rPr>
                  </w:pPr>
                  <w:r w:rsidRPr="008338FB">
                    <w:rPr>
                      <w:rFonts w:ascii="Arial" w:hAnsi="Arial"/>
                      <w:sz w:val="18"/>
                      <w:szCs w:val="18"/>
                      <w:rtl/>
                      <w:lang w:bidi="ar-JO"/>
                    </w:rPr>
                    <w:t>مستشار</w:t>
                  </w:r>
                </w:p>
              </w:tc>
            </w:tr>
            <w:tr w:rsidR="000656EB" w:rsidRPr="008338FB" w:rsidTr="00170707">
              <w:tc>
                <w:tcPr>
                  <w:tcW w:w="1530" w:type="dxa"/>
                  <w:tcBorders>
                    <w:top w:val="single" w:sz="4" w:space="0" w:color="auto"/>
                    <w:left w:val="single" w:sz="4" w:space="0" w:color="auto"/>
                    <w:bottom w:val="single" w:sz="4" w:space="0" w:color="auto"/>
                    <w:right w:val="single" w:sz="4" w:space="0" w:color="auto"/>
                  </w:tcBorders>
                  <w:hideMark/>
                </w:tcPr>
                <w:p w:rsidR="000656EB" w:rsidRPr="008338FB" w:rsidRDefault="000656EB" w:rsidP="008338FB">
                  <w:pPr>
                    <w:pStyle w:val="ListParagraph"/>
                    <w:ind w:left="0"/>
                    <w:jc w:val="right"/>
                    <w:rPr>
                      <w:rFonts w:ascii="Arial" w:hAnsi="Arial"/>
                      <w:sz w:val="18"/>
                      <w:szCs w:val="18"/>
                      <w:rtl/>
                      <w:lang w:bidi="ar-JO"/>
                    </w:rPr>
                  </w:pPr>
                  <w:r w:rsidRPr="008338FB">
                    <w:rPr>
                      <w:rFonts w:ascii="Arial" w:hAnsi="Arial"/>
                      <w:sz w:val="18"/>
                      <w:szCs w:val="18"/>
                      <w:rtl/>
                      <w:lang w:bidi="ar-JO"/>
                    </w:rPr>
                    <w:t>قضايا في المحاكم</w:t>
                  </w:r>
                </w:p>
              </w:tc>
              <w:tc>
                <w:tcPr>
                  <w:tcW w:w="234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pStyle w:val="ListParagraph"/>
                    <w:ind w:left="0"/>
                    <w:jc w:val="lowKashida"/>
                    <w:rPr>
                      <w:rFonts w:ascii="Arial" w:hAnsi="Arial"/>
                      <w:sz w:val="18"/>
                      <w:szCs w:val="18"/>
                      <w:rtl/>
                      <w:lang w:bidi="ar-JO"/>
                    </w:rPr>
                  </w:pPr>
                </w:p>
              </w:tc>
              <w:tc>
                <w:tcPr>
                  <w:tcW w:w="153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pStyle w:val="ListParagraph"/>
                    <w:ind w:left="0"/>
                    <w:jc w:val="lowKashida"/>
                    <w:rPr>
                      <w:rFonts w:ascii="Arial" w:hAnsi="Arial"/>
                      <w:sz w:val="18"/>
                      <w:szCs w:val="18"/>
                      <w:rtl/>
                      <w:lang w:bidi="ar-JO"/>
                    </w:rPr>
                  </w:pPr>
                </w:p>
              </w:tc>
              <w:tc>
                <w:tcPr>
                  <w:tcW w:w="128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pStyle w:val="ListParagraph"/>
                    <w:ind w:left="0"/>
                    <w:jc w:val="lowKashida"/>
                    <w:rPr>
                      <w:rFonts w:ascii="Arial" w:hAnsi="Arial"/>
                      <w:sz w:val="18"/>
                      <w:szCs w:val="18"/>
                      <w:rtl/>
                      <w:lang w:bidi="ar-JO"/>
                    </w:rPr>
                  </w:pPr>
                </w:p>
              </w:tc>
            </w:tr>
            <w:tr w:rsidR="000656EB" w:rsidRPr="008338FB" w:rsidTr="00170707">
              <w:tc>
                <w:tcPr>
                  <w:tcW w:w="1530" w:type="dxa"/>
                  <w:tcBorders>
                    <w:top w:val="single" w:sz="4" w:space="0" w:color="auto"/>
                    <w:left w:val="single" w:sz="4" w:space="0" w:color="auto"/>
                    <w:bottom w:val="single" w:sz="4" w:space="0" w:color="auto"/>
                    <w:right w:val="single" w:sz="4" w:space="0" w:color="auto"/>
                  </w:tcBorders>
                  <w:hideMark/>
                </w:tcPr>
                <w:p w:rsidR="000656EB" w:rsidRPr="008338FB" w:rsidRDefault="000656EB" w:rsidP="008338FB">
                  <w:pPr>
                    <w:pStyle w:val="ListParagraph"/>
                    <w:ind w:left="0"/>
                    <w:jc w:val="right"/>
                    <w:rPr>
                      <w:rFonts w:ascii="Arial" w:hAnsi="Arial"/>
                      <w:sz w:val="18"/>
                      <w:szCs w:val="18"/>
                      <w:rtl/>
                      <w:lang w:bidi="ar-JO"/>
                    </w:rPr>
                  </w:pPr>
                  <w:r w:rsidRPr="008338FB">
                    <w:rPr>
                      <w:rFonts w:ascii="Arial" w:hAnsi="Arial"/>
                      <w:sz w:val="18"/>
                      <w:szCs w:val="18"/>
                      <w:rtl/>
                      <w:lang w:bidi="ar-JO"/>
                    </w:rPr>
                    <w:t>ارتباطات أخرى</w:t>
                  </w:r>
                </w:p>
              </w:tc>
              <w:tc>
                <w:tcPr>
                  <w:tcW w:w="234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pStyle w:val="ListParagraph"/>
                    <w:ind w:left="0"/>
                    <w:jc w:val="lowKashida"/>
                    <w:rPr>
                      <w:rFonts w:ascii="Arial" w:hAnsi="Arial"/>
                      <w:sz w:val="18"/>
                      <w:szCs w:val="18"/>
                      <w:rtl/>
                      <w:lang w:bidi="ar-JO"/>
                    </w:rPr>
                  </w:pPr>
                </w:p>
              </w:tc>
              <w:tc>
                <w:tcPr>
                  <w:tcW w:w="153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pStyle w:val="ListParagraph"/>
                    <w:ind w:left="0"/>
                    <w:jc w:val="lowKashida"/>
                    <w:rPr>
                      <w:rFonts w:ascii="Arial" w:hAnsi="Arial"/>
                      <w:sz w:val="18"/>
                      <w:szCs w:val="18"/>
                      <w:rtl/>
                      <w:lang w:bidi="ar-JO"/>
                    </w:rPr>
                  </w:pPr>
                </w:p>
              </w:tc>
              <w:tc>
                <w:tcPr>
                  <w:tcW w:w="128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pStyle w:val="ListParagraph"/>
                    <w:ind w:left="0"/>
                    <w:jc w:val="lowKashida"/>
                    <w:rPr>
                      <w:rFonts w:ascii="Arial" w:hAnsi="Arial"/>
                      <w:sz w:val="18"/>
                      <w:szCs w:val="18"/>
                      <w:rtl/>
                      <w:lang w:bidi="ar-JO"/>
                    </w:rPr>
                  </w:pPr>
                </w:p>
              </w:tc>
            </w:tr>
          </w:tbl>
          <w:p w:rsidR="000656EB" w:rsidRPr="008338FB" w:rsidRDefault="000656EB" w:rsidP="00170707">
            <w:pPr>
              <w:pStyle w:val="ListParagraph"/>
              <w:spacing w:after="0"/>
              <w:ind w:left="900"/>
              <w:jc w:val="lowKashida"/>
              <w:rPr>
                <w:rFonts w:ascii="Arial" w:hAnsi="Arial"/>
                <w:sz w:val="26"/>
                <w:szCs w:val="26"/>
                <w:rtl/>
                <w:lang w:bidi="ar-JO"/>
              </w:rPr>
            </w:pP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bl>
    <w:p w:rsidR="000656EB" w:rsidRPr="000656EB" w:rsidRDefault="000656EB" w:rsidP="000656EB">
      <w:pPr>
        <w:bidi/>
        <w:spacing w:after="0"/>
        <w:jc w:val="both"/>
        <w:rPr>
          <w:rFonts w:ascii="Arial" w:hAnsi="Arial" w:cs="Arial"/>
          <w:sz w:val="28"/>
          <w:szCs w:val="28"/>
          <w:rtl/>
          <w:lang w:bidi="ar-JO"/>
        </w:rPr>
      </w:pPr>
    </w:p>
    <w:p w:rsidR="000656EB" w:rsidRPr="000656EB" w:rsidRDefault="000656EB" w:rsidP="00D14BC5">
      <w:pPr>
        <w:numPr>
          <w:ilvl w:val="0"/>
          <w:numId w:val="99"/>
        </w:numPr>
        <w:bidi/>
        <w:ind w:left="360"/>
        <w:jc w:val="lowKashida"/>
        <w:rPr>
          <w:rFonts w:ascii="Arial" w:hAnsi="Arial"/>
          <w:sz w:val="28"/>
          <w:szCs w:val="28"/>
          <w:rtl/>
          <w:lang w:bidi="ar-JO"/>
        </w:rPr>
      </w:pPr>
      <w:r w:rsidRPr="000656EB">
        <w:rPr>
          <w:rFonts w:ascii="Arial" w:hAnsi="Arial"/>
          <w:sz w:val="28"/>
          <w:szCs w:val="28"/>
          <w:rtl/>
          <w:lang w:bidi="ar-JO"/>
        </w:rPr>
        <w:t>إذا كانت ال</w:t>
      </w:r>
      <w:r w:rsidRPr="000656EB">
        <w:rPr>
          <w:rFonts w:ascii="Arial" w:hAnsi="Arial" w:hint="cs"/>
          <w:sz w:val="28"/>
          <w:szCs w:val="28"/>
          <w:rtl/>
          <w:lang w:bidi="ar-JO"/>
        </w:rPr>
        <w:t>إ</w:t>
      </w:r>
      <w:r w:rsidRPr="000656EB">
        <w:rPr>
          <w:rFonts w:ascii="Arial" w:hAnsi="Arial"/>
          <w:sz w:val="28"/>
          <w:szCs w:val="28"/>
          <w:rtl/>
          <w:lang w:bidi="ar-JO"/>
        </w:rPr>
        <w:t>جابة على أي من الأسئلة أعلاه "نعم"، أو إذا كانت هناك أي ظروف أخرى من شأنها إثارة شكوك حول حيدة المحكم أو استقلاله، يرجى بيان التفاصيل في صفحة(ات) منفصلة وإرفاقها بهذا الإفصاح.</w:t>
      </w:r>
    </w:p>
    <w:p w:rsidR="000656EB" w:rsidRPr="000656EB" w:rsidRDefault="000656EB" w:rsidP="00D14BC5">
      <w:pPr>
        <w:numPr>
          <w:ilvl w:val="0"/>
          <w:numId w:val="99"/>
        </w:numPr>
        <w:bidi/>
        <w:ind w:left="360"/>
        <w:jc w:val="lowKashida"/>
        <w:rPr>
          <w:rFonts w:ascii="Arial" w:hAnsi="Arial"/>
          <w:sz w:val="28"/>
          <w:szCs w:val="28"/>
          <w:lang w:bidi="ar-JO"/>
        </w:rPr>
      </w:pPr>
      <w:r w:rsidRPr="000656EB">
        <w:rPr>
          <w:rFonts w:ascii="Arial" w:hAnsi="Arial"/>
          <w:sz w:val="28"/>
          <w:szCs w:val="28"/>
          <w:rtl/>
          <w:lang w:bidi="ar-JO"/>
        </w:rPr>
        <w:t>إذا كانت الإجابات على كافة الأسئلة أعلاه "لا" فيرجى التأشير على ما يلي:</w:t>
      </w:r>
    </w:p>
    <w:p w:rsidR="000656EB" w:rsidRPr="000656EB" w:rsidRDefault="000656EB" w:rsidP="00D14BC5">
      <w:pPr>
        <w:pStyle w:val="ListParagraph"/>
        <w:numPr>
          <w:ilvl w:val="0"/>
          <w:numId w:val="100"/>
        </w:numPr>
        <w:spacing w:after="200" w:line="276" w:lineRule="auto"/>
        <w:contextualSpacing/>
        <w:jc w:val="lowKashida"/>
        <w:rPr>
          <w:rFonts w:ascii="Arial" w:hAnsi="Arial"/>
          <w:sz w:val="28"/>
          <w:szCs w:val="28"/>
          <w:rtl/>
          <w:lang w:bidi="ar-JO"/>
        </w:rPr>
      </w:pPr>
      <w:r w:rsidRPr="000656EB">
        <w:rPr>
          <w:rFonts w:ascii="Arial" w:hAnsi="Arial"/>
          <w:sz w:val="28"/>
          <w:szCs w:val="28"/>
          <w:rtl/>
          <w:lang w:bidi="ar-JO"/>
        </w:rPr>
        <w:t>لم أجد شيئا أصرح به.</w:t>
      </w:r>
    </w:p>
    <w:p w:rsidR="000656EB" w:rsidRPr="000656EB" w:rsidRDefault="000656EB" w:rsidP="00D14BC5">
      <w:pPr>
        <w:pStyle w:val="ListParagraph"/>
        <w:numPr>
          <w:ilvl w:val="0"/>
          <w:numId w:val="100"/>
        </w:numPr>
        <w:spacing w:after="200" w:line="276" w:lineRule="auto"/>
        <w:contextualSpacing/>
        <w:jc w:val="lowKashida"/>
        <w:rPr>
          <w:rFonts w:ascii="Arial" w:hAnsi="Arial"/>
          <w:sz w:val="28"/>
          <w:szCs w:val="28"/>
          <w:lang w:bidi="ar-JO"/>
        </w:rPr>
      </w:pPr>
      <w:r w:rsidRPr="000656EB">
        <w:rPr>
          <w:rFonts w:ascii="Arial" w:hAnsi="Arial"/>
          <w:sz w:val="28"/>
          <w:szCs w:val="28"/>
          <w:rtl/>
          <w:lang w:bidi="ar-JO"/>
        </w:rPr>
        <w:t>لا توجد أي ظروف أخرى من شأنها إثارة شكوك حول حيدتي أو استقلالي.</w:t>
      </w:r>
    </w:p>
    <w:p w:rsidR="000656EB" w:rsidRPr="000656EB" w:rsidRDefault="000656EB" w:rsidP="000656EB">
      <w:pPr>
        <w:pStyle w:val="ListParagraph"/>
        <w:spacing w:after="200" w:line="276" w:lineRule="auto"/>
        <w:jc w:val="lowKashida"/>
        <w:rPr>
          <w:rFonts w:ascii="Arial" w:hAnsi="Arial"/>
          <w:sz w:val="28"/>
          <w:szCs w:val="28"/>
          <w:rtl/>
          <w:lang w:bidi="ar-JO"/>
        </w:rPr>
      </w:pPr>
    </w:p>
    <w:p w:rsidR="000656EB" w:rsidRPr="000656EB" w:rsidRDefault="000656EB" w:rsidP="00C71C73">
      <w:pPr>
        <w:pStyle w:val="ListParagraph"/>
        <w:ind w:left="-720" w:firstLine="0"/>
        <w:jc w:val="lowKashida"/>
        <w:rPr>
          <w:rFonts w:ascii="Arial" w:hAnsi="Arial"/>
          <w:sz w:val="28"/>
          <w:szCs w:val="28"/>
          <w:rtl/>
          <w:lang w:bidi="ar-JO"/>
        </w:rPr>
      </w:pPr>
      <w:r w:rsidRPr="000656EB">
        <w:rPr>
          <w:rFonts w:ascii="Arial" w:hAnsi="Arial"/>
          <w:sz w:val="28"/>
          <w:szCs w:val="28"/>
          <w:rtl/>
          <w:lang w:bidi="ar-JO"/>
        </w:rPr>
        <w:t xml:space="preserve">أشهد أنا الموقع أدناه بأنني قمت بالتحقق من إجاباتي على الأسئلة الواردة أعلاه وتفاصيلها، وأؤكد صحتها وبأنني قمت بتأدية التزامي بالإفصاح بما تناهى إليه علمي حتى تاريخه وبحدود ذاكرتي. </w:t>
      </w:r>
    </w:p>
    <w:p w:rsidR="000656EB" w:rsidRPr="000656EB" w:rsidRDefault="000656EB" w:rsidP="00C71C73">
      <w:pPr>
        <w:pStyle w:val="ListParagraph"/>
        <w:ind w:left="-720" w:firstLine="0"/>
        <w:jc w:val="lowKashida"/>
        <w:rPr>
          <w:rFonts w:ascii="Arial" w:hAnsi="Arial"/>
          <w:sz w:val="28"/>
          <w:szCs w:val="28"/>
          <w:rtl/>
          <w:lang w:bidi="ar-JO"/>
        </w:rPr>
      </w:pPr>
      <w:r w:rsidRPr="000656EB">
        <w:rPr>
          <w:rFonts w:ascii="Arial" w:hAnsi="Arial"/>
          <w:sz w:val="28"/>
          <w:szCs w:val="28"/>
          <w:rtl/>
          <w:lang w:bidi="ar-JO"/>
        </w:rPr>
        <w:t>وأنا متفهم لالتزامي المستمر بتقديم أي افصاحات طيلة فترة أداء مهامي في حال تعييني كمحكم في هذه القضية، و</w:t>
      </w:r>
      <w:r w:rsidRPr="000656EB">
        <w:rPr>
          <w:rFonts w:ascii="Arial" w:hAnsi="Arial" w:hint="cs"/>
          <w:sz w:val="28"/>
          <w:szCs w:val="28"/>
          <w:rtl/>
          <w:lang w:bidi="ar-JO"/>
        </w:rPr>
        <w:t>إ</w:t>
      </w:r>
      <w:r w:rsidRPr="000656EB">
        <w:rPr>
          <w:rFonts w:ascii="Arial" w:hAnsi="Arial"/>
          <w:sz w:val="28"/>
          <w:szCs w:val="28"/>
          <w:rtl/>
          <w:lang w:bidi="ar-JO"/>
        </w:rPr>
        <w:t xml:space="preserve">نني راعيت حتى تاريخه وسوف أستمر في مراعاة القواعد العامة لإفصاح المحكمين وتناقض مصالحهم ومقتضيات التنحي الطوعي المنشورة من قبل جمعية المحامين الدولية </w:t>
      </w:r>
      <w:r w:rsidRPr="000656EB">
        <w:rPr>
          <w:rFonts w:ascii="Arial" w:hAnsi="Arial"/>
          <w:sz w:val="28"/>
          <w:szCs w:val="28"/>
        </w:rPr>
        <w:t>IBA</w:t>
      </w:r>
      <w:r w:rsidRPr="000656EB">
        <w:rPr>
          <w:rFonts w:ascii="Arial" w:hAnsi="Arial"/>
          <w:sz w:val="28"/>
          <w:szCs w:val="28"/>
          <w:rtl/>
          <w:lang w:bidi="ar-JO"/>
        </w:rPr>
        <w:t>.</w:t>
      </w:r>
    </w:p>
    <w:p w:rsidR="000656EB" w:rsidRPr="000656EB" w:rsidRDefault="000656EB" w:rsidP="00C71C73">
      <w:pPr>
        <w:pStyle w:val="ListParagraph"/>
        <w:ind w:left="-720" w:firstLine="0"/>
        <w:jc w:val="lowKashida"/>
        <w:rPr>
          <w:rFonts w:ascii="Arial" w:hAnsi="Arial"/>
          <w:sz w:val="28"/>
          <w:szCs w:val="28"/>
          <w:rtl/>
          <w:lang w:bidi="ar-JO"/>
        </w:rPr>
      </w:pPr>
      <w:r w:rsidRPr="000656EB">
        <w:rPr>
          <w:rFonts w:ascii="Arial" w:hAnsi="Arial"/>
          <w:sz w:val="28"/>
          <w:szCs w:val="28"/>
          <w:rtl/>
          <w:lang w:bidi="ar-JO"/>
        </w:rPr>
        <w:t>و</w:t>
      </w:r>
      <w:r w:rsidRPr="000656EB">
        <w:rPr>
          <w:rFonts w:ascii="Arial" w:hAnsi="Arial" w:hint="cs"/>
          <w:sz w:val="28"/>
          <w:szCs w:val="28"/>
          <w:rtl/>
          <w:lang w:bidi="ar-JO"/>
        </w:rPr>
        <w:t>إ</w:t>
      </w:r>
      <w:r w:rsidRPr="000656EB">
        <w:rPr>
          <w:rFonts w:ascii="Arial" w:hAnsi="Arial"/>
          <w:sz w:val="28"/>
          <w:szCs w:val="28"/>
          <w:rtl/>
          <w:lang w:bidi="ar-JO"/>
        </w:rPr>
        <w:t xml:space="preserve">نني بتوقيعي </w:t>
      </w:r>
      <w:r w:rsidRPr="000656EB">
        <w:rPr>
          <w:rFonts w:ascii="Arial" w:hAnsi="Arial" w:hint="cs"/>
          <w:sz w:val="28"/>
          <w:szCs w:val="28"/>
          <w:rtl/>
          <w:lang w:bidi="ar-JO"/>
        </w:rPr>
        <w:t>على هذا</w:t>
      </w:r>
      <w:r w:rsidRPr="000656EB">
        <w:rPr>
          <w:rFonts w:ascii="Arial" w:hAnsi="Arial"/>
          <w:sz w:val="28"/>
          <w:szCs w:val="28"/>
          <w:rtl/>
          <w:lang w:bidi="ar-JO"/>
        </w:rPr>
        <w:t xml:space="preserve"> الإفصاح أبدي استعدادي لقبول تعييني محكماً وألتزم بنظر هذه القضية في حال تعييني وأن أحكم فيها وأن أراعي الاتفاقات الإجرائية بين طرفي التحكيم،  وأن أراعي أيضاً المبادئ الاساسية الهادفة </w:t>
      </w:r>
      <w:r w:rsidRPr="000656EB">
        <w:rPr>
          <w:rFonts w:ascii="Arial" w:hAnsi="Arial" w:hint="cs"/>
          <w:sz w:val="28"/>
          <w:szCs w:val="28"/>
          <w:rtl/>
          <w:lang w:bidi="ar-JO"/>
        </w:rPr>
        <w:t>إ</w:t>
      </w:r>
      <w:r w:rsidRPr="000656EB">
        <w:rPr>
          <w:rFonts w:ascii="Arial" w:hAnsi="Arial"/>
          <w:sz w:val="28"/>
          <w:szCs w:val="28"/>
          <w:rtl/>
          <w:lang w:bidi="ar-JO"/>
        </w:rPr>
        <w:t>لى ضمان الاستقلالية والنزاهة والكفاءة والشفافية للمحكمين وأن التزم بالقواعد ال</w:t>
      </w:r>
      <w:r w:rsidRPr="000656EB">
        <w:rPr>
          <w:rFonts w:ascii="Arial" w:hAnsi="Arial" w:hint="cs"/>
          <w:sz w:val="28"/>
          <w:szCs w:val="28"/>
          <w:rtl/>
          <w:lang w:bidi="ar-JO"/>
        </w:rPr>
        <w:t>أ</w:t>
      </w:r>
      <w:r w:rsidRPr="000656EB">
        <w:rPr>
          <w:rFonts w:ascii="Arial" w:hAnsi="Arial"/>
          <w:sz w:val="28"/>
          <w:szCs w:val="28"/>
          <w:rtl/>
          <w:lang w:bidi="ar-JO"/>
        </w:rPr>
        <w:t>خلاقية والمهنية وبالتصرف بشكل مهني وبحسن نية وبشكل مستقل ومحايد وكفؤ ومسؤول ومتسق ومتناسق.</w:t>
      </w:r>
    </w:p>
    <w:p w:rsidR="000656EB" w:rsidRDefault="000656EB" w:rsidP="000656EB">
      <w:pPr>
        <w:shd w:val="clear" w:color="auto" w:fill="FFFFFF"/>
        <w:bidi/>
        <w:spacing w:after="0" w:line="240" w:lineRule="auto"/>
        <w:ind w:left="360"/>
        <w:rPr>
          <w:rFonts w:ascii="Arial" w:hAnsi="Arial"/>
          <w:sz w:val="28"/>
          <w:szCs w:val="28"/>
          <w:rtl/>
          <w:lang w:bidi="ar-JO"/>
        </w:rPr>
      </w:pPr>
    </w:p>
    <w:p w:rsidR="000656EB" w:rsidRDefault="000656EB" w:rsidP="000656EB">
      <w:pPr>
        <w:shd w:val="clear" w:color="auto" w:fill="FFFFFF"/>
        <w:bidi/>
        <w:spacing w:after="0" w:line="240" w:lineRule="auto"/>
        <w:ind w:left="360"/>
        <w:rPr>
          <w:rFonts w:ascii="Arial" w:hAnsi="Arial"/>
          <w:sz w:val="28"/>
          <w:szCs w:val="28"/>
          <w:rtl/>
          <w:lang w:bidi="ar-JO"/>
        </w:rPr>
      </w:pPr>
    </w:p>
    <w:p w:rsidR="000656EB" w:rsidRPr="000656EB" w:rsidRDefault="000656EB" w:rsidP="000656EB">
      <w:pPr>
        <w:shd w:val="clear" w:color="auto" w:fill="FFFFFF"/>
        <w:bidi/>
        <w:spacing w:after="0" w:line="240" w:lineRule="auto"/>
        <w:ind w:left="360"/>
        <w:rPr>
          <w:rFonts w:ascii="Arial" w:hAnsi="Arial"/>
          <w:sz w:val="28"/>
          <w:szCs w:val="28"/>
          <w:rtl/>
          <w:lang w:bidi="ar-JO"/>
        </w:rPr>
      </w:pPr>
    </w:p>
    <w:p w:rsidR="000656EB" w:rsidRPr="000656EB" w:rsidRDefault="000656EB" w:rsidP="000656EB">
      <w:pPr>
        <w:shd w:val="clear" w:color="auto" w:fill="FFFFFF"/>
        <w:bidi/>
        <w:spacing w:after="0" w:line="240" w:lineRule="auto"/>
        <w:ind w:left="360"/>
        <w:rPr>
          <w:rFonts w:ascii="Arial" w:hAnsi="Arial"/>
          <w:sz w:val="28"/>
          <w:szCs w:val="28"/>
          <w:lang w:bidi="ar-JO"/>
        </w:rPr>
      </w:pPr>
    </w:p>
    <w:p w:rsidR="000656EB" w:rsidRPr="000656EB" w:rsidRDefault="000656EB" w:rsidP="000656EB">
      <w:pPr>
        <w:shd w:val="clear" w:color="auto" w:fill="FFFFFF"/>
        <w:bidi/>
        <w:spacing w:after="0" w:line="240" w:lineRule="auto"/>
        <w:ind w:left="360"/>
        <w:rPr>
          <w:rFonts w:ascii="Arial" w:hAnsi="Arial"/>
          <w:b/>
          <w:bCs/>
          <w:sz w:val="28"/>
          <w:szCs w:val="28"/>
          <w:rtl/>
        </w:rPr>
      </w:pPr>
      <w:r w:rsidRPr="000656EB">
        <w:rPr>
          <w:rFonts w:ascii="Arial" w:hAnsi="Arial"/>
          <w:b/>
          <w:bCs/>
          <w:sz w:val="28"/>
          <w:szCs w:val="28"/>
          <w:rtl/>
        </w:rPr>
        <w:t xml:space="preserve">الاسم: </w:t>
      </w:r>
    </w:p>
    <w:p w:rsidR="000656EB" w:rsidRPr="000656EB" w:rsidRDefault="000656EB" w:rsidP="000656EB">
      <w:pPr>
        <w:shd w:val="clear" w:color="auto" w:fill="FFFFFF"/>
        <w:bidi/>
        <w:spacing w:after="0" w:line="240" w:lineRule="auto"/>
        <w:ind w:left="360"/>
        <w:rPr>
          <w:rFonts w:ascii="Arial" w:hAnsi="Arial"/>
          <w:b/>
          <w:bCs/>
          <w:sz w:val="28"/>
          <w:szCs w:val="28"/>
          <w:rtl/>
        </w:rPr>
      </w:pPr>
    </w:p>
    <w:p w:rsidR="000656EB" w:rsidRPr="000656EB" w:rsidRDefault="000656EB" w:rsidP="000656EB">
      <w:pPr>
        <w:shd w:val="clear" w:color="auto" w:fill="FFFFFF"/>
        <w:bidi/>
        <w:spacing w:after="0" w:line="240" w:lineRule="auto"/>
        <w:ind w:left="360"/>
        <w:rPr>
          <w:rFonts w:ascii="Arial" w:hAnsi="Arial"/>
          <w:b/>
          <w:bCs/>
          <w:sz w:val="28"/>
          <w:szCs w:val="28"/>
          <w:rtl/>
        </w:rPr>
      </w:pPr>
      <w:r w:rsidRPr="000656EB">
        <w:rPr>
          <w:rFonts w:ascii="Arial" w:hAnsi="Arial"/>
          <w:b/>
          <w:bCs/>
          <w:sz w:val="28"/>
          <w:szCs w:val="28"/>
          <w:rtl/>
        </w:rPr>
        <w:t xml:space="preserve">التوقيع: </w:t>
      </w:r>
    </w:p>
    <w:p w:rsidR="000656EB" w:rsidRPr="000656EB" w:rsidRDefault="000656EB" w:rsidP="000656EB">
      <w:pPr>
        <w:shd w:val="clear" w:color="auto" w:fill="FFFFFF"/>
        <w:bidi/>
        <w:spacing w:after="0" w:line="240" w:lineRule="auto"/>
        <w:ind w:left="360"/>
        <w:rPr>
          <w:rFonts w:ascii="Arial" w:hAnsi="Arial"/>
          <w:b/>
          <w:bCs/>
          <w:sz w:val="28"/>
          <w:szCs w:val="28"/>
          <w:rtl/>
        </w:rPr>
      </w:pPr>
    </w:p>
    <w:p w:rsidR="000656EB" w:rsidRPr="000656EB" w:rsidRDefault="000656EB" w:rsidP="000656EB">
      <w:pPr>
        <w:shd w:val="clear" w:color="auto" w:fill="FFFFFF"/>
        <w:bidi/>
        <w:spacing w:after="0" w:line="240" w:lineRule="auto"/>
        <w:ind w:left="360"/>
        <w:rPr>
          <w:rFonts w:ascii="Arial" w:hAnsi="Arial"/>
          <w:b/>
          <w:bCs/>
          <w:sz w:val="28"/>
          <w:szCs w:val="28"/>
          <w:u w:val="single"/>
          <w:rtl/>
          <w:lang w:bidi="ar-JO"/>
        </w:rPr>
      </w:pPr>
      <w:r w:rsidRPr="000656EB">
        <w:rPr>
          <w:rFonts w:ascii="Arial" w:hAnsi="Arial"/>
          <w:b/>
          <w:bCs/>
          <w:sz w:val="28"/>
          <w:szCs w:val="28"/>
          <w:rtl/>
        </w:rPr>
        <w:t xml:space="preserve">التاريخ: </w:t>
      </w:r>
    </w:p>
    <w:p w:rsidR="000656EB" w:rsidRDefault="000656EB" w:rsidP="000656EB">
      <w:pPr>
        <w:bidi/>
      </w:pPr>
    </w:p>
    <w:p w:rsidR="000656EB" w:rsidRPr="000459F8" w:rsidRDefault="000656EB" w:rsidP="000656EB">
      <w:pPr>
        <w:bidi/>
        <w:spacing w:after="120" w:line="240" w:lineRule="auto"/>
        <w:jc w:val="lowKashida"/>
        <w:rPr>
          <w:rFonts w:ascii="Arial" w:hAnsi="Arial" w:cs="Arial"/>
          <w:b/>
          <w:sz w:val="28"/>
        </w:rPr>
        <w:sectPr w:rsidR="000656EB" w:rsidRPr="000459F8">
          <w:pgSz w:w="12240" w:h="15840"/>
          <w:pgMar w:top="1440" w:right="1440" w:bottom="1440" w:left="1440" w:header="720" w:footer="720" w:gutter="0"/>
          <w:cols w:space="720"/>
          <w:docGrid w:linePitch="360"/>
        </w:sectPr>
      </w:pPr>
    </w:p>
    <w:p w:rsidR="005C7356" w:rsidRPr="000459F8" w:rsidRDefault="005C7356" w:rsidP="007A1E0D">
      <w:pPr>
        <w:spacing w:after="120" w:line="240" w:lineRule="auto"/>
        <w:jc w:val="center"/>
        <w:rPr>
          <w:rFonts w:ascii="Arial" w:hAnsi="Arial" w:cs="Arial"/>
          <w:b/>
          <w:bCs/>
          <w:sz w:val="36"/>
          <w:szCs w:val="36"/>
          <w:rtl/>
        </w:rPr>
      </w:pPr>
    </w:p>
    <w:p w:rsidR="005C7356" w:rsidRPr="000459F8" w:rsidRDefault="005C7356" w:rsidP="007A1E0D">
      <w:pPr>
        <w:spacing w:after="120" w:line="240" w:lineRule="auto"/>
        <w:jc w:val="center"/>
        <w:rPr>
          <w:rFonts w:ascii="Arial" w:hAnsi="Arial" w:cs="Arial"/>
          <w:b/>
          <w:bCs/>
          <w:sz w:val="36"/>
          <w:szCs w:val="36"/>
          <w:rtl/>
        </w:rPr>
      </w:pPr>
    </w:p>
    <w:p w:rsidR="005C7356" w:rsidRPr="000459F8" w:rsidRDefault="005C7356" w:rsidP="007A1E0D">
      <w:pPr>
        <w:spacing w:after="120" w:line="240" w:lineRule="auto"/>
        <w:jc w:val="center"/>
        <w:rPr>
          <w:rFonts w:ascii="Arial" w:hAnsi="Arial" w:cs="Arial"/>
          <w:b/>
          <w:bCs/>
          <w:sz w:val="36"/>
          <w:szCs w:val="36"/>
          <w:rtl/>
        </w:rPr>
      </w:pPr>
    </w:p>
    <w:p w:rsidR="005C7356" w:rsidRPr="000459F8" w:rsidRDefault="005C7356" w:rsidP="007A1E0D">
      <w:pPr>
        <w:spacing w:after="120" w:line="240" w:lineRule="auto"/>
        <w:jc w:val="center"/>
        <w:rPr>
          <w:rFonts w:ascii="Arial" w:hAnsi="Arial" w:cs="Arial"/>
          <w:b/>
          <w:bCs/>
          <w:sz w:val="36"/>
          <w:szCs w:val="36"/>
          <w:rtl/>
        </w:rPr>
      </w:pPr>
    </w:p>
    <w:p w:rsidR="005C7356" w:rsidRPr="000459F8" w:rsidRDefault="005C7356" w:rsidP="007A1E0D">
      <w:pPr>
        <w:spacing w:after="120" w:line="240" w:lineRule="auto"/>
        <w:jc w:val="center"/>
        <w:rPr>
          <w:rFonts w:ascii="Arial" w:hAnsi="Arial" w:cs="Arial"/>
          <w:b/>
          <w:bCs/>
          <w:sz w:val="36"/>
          <w:szCs w:val="36"/>
          <w:rtl/>
        </w:rPr>
      </w:pPr>
    </w:p>
    <w:p w:rsidR="005C7356" w:rsidRPr="000459F8" w:rsidRDefault="005C7356" w:rsidP="007A1E0D">
      <w:pPr>
        <w:spacing w:after="120" w:line="240" w:lineRule="auto"/>
        <w:jc w:val="center"/>
        <w:rPr>
          <w:rFonts w:ascii="Arial" w:hAnsi="Arial" w:cs="Arial"/>
          <w:b/>
          <w:bCs/>
          <w:sz w:val="36"/>
          <w:szCs w:val="36"/>
          <w:rtl/>
        </w:rPr>
      </w:pPr>
    </w:p>
    <w:p w:rsidR="005C7356" w:rsidRPr="000459F8" w:rsidRDefault="005C7356" w:rsidP="007A1E0D">
      <w:pPr>
        <w:spacing w:after="120" w:line="240" w:lineRule="auto"/>
        <w:jc w:val="center"/>
        <w:rPr>
          <w:rFonts w:ascii="Arial" w:hAnsi="Arial" w:cs="Arial"/>
          <w:b/>
          <w:bCs/>
          <w:sz w:val="36"/>
          <w:szCs w:val="36"/>
          <w:rtl/>
        </w:rPr>
      </w:pPr>
    </w:p>
    <w:p w:rsidR="005C7356" w:rsidRPr="000459F8" w:rsidRDefault="005C7356" w:rsidP="007A1E0D">
      <w:pPr>
        <w:spacing w:after="120" w:line="240" w:lineRule="auto"/>
        <w:jc w:val="center"/>
        <w:rPr>
          <w:rFonts w:ascii="Arial" w:hAnsi="Arial" w:cs="Arial"/>
          <w:b/>
          <w:bCs/>
          <w:sz w:val="36"/>
          <w:szCs w:val="36"/>
          <w:rtl/>
        </w:rPr>
      </w:pPr>
    </w:p>
    <w:p w:rsidR="005C7356" w:rsidRPr="000459F8" w:rsidRDefault="005C7356" w:rsidP="007A1E0D">
      <w:pPr>
        <w:spacing w:after="120" w:line="240" w:lineRule="auto"/>
        <w:jc w:val="center"/>
        <w:rPr>
          <w:rFonts w:ascii="Arial" w:hAnsi="Arial" w:cs="Arial"/>
          <w:b/>
          <w:bCs/>
          <w:sz w:val="36"/>
          <w:szCs w:val="36"/>
          <w:rtl/>
        </w:rPr>
      </w:pPr>
    </w:p>
    <w:p w:rsidR="005C7356" w:rsidRPr="000459F8" w:rsidRDefault="005C7356" w:rsidP="007A1E0D">
      <w:pPr>
        <w:spacing w:after="120" w:line="240" w:lineRule="auto"/>
        <w:jc w:val="center"/>
        <w:rPr>
          <w:rFonts w:ascii="Arial" w:hAnsi="Arial" w:cs="Arial"/>
          <w:b/>
          <w:bCs/>
          <w:sz w:val="36"/>
          <w:szCs w:val="36"/>
          <w:rtl/>
        </w:rPr>
      </w:pPr>
    </w:p>
    <w:p w:rsidR="005C7356" w:rsidRPr="000459F8" w:rsidRDefault="005C7356" w:rsidP="007A1E0D">
      <w:pPr>
        <w:spacing w:after="120" w:line="240" w:lineRule="auto"/>
        <w:jc w:val="center"/>
        <w:rPr>
          <w:rFonts w:ascii="Arial" w:hAnsi="Arial" w:cs="Arial"/>
          <w:b/>
          <w:bCs/>
          <w:sz w:val="36"/>
          <w:szCs w:val="36"/>
          <w:rtl/>
        </w:rPr>
      </w:pPr>
      <w:r w:rsidRPr="000459F8">
        <w:rPr>
          <w:rFonts w:ascii="Arial" w:hAnsi="Arial" w:cs="Arial"/>
          <w:b/>
          <w:bCs/>
          <w:sz w:val="36"/>
          <w:szCs w:val="36"/>
          <w:rtl/>
        </w:rPr>
        <w:t>القسم الثامن - نماذج العقد</w:t>
      </w:r>
    </w:p>
    <w:p w:rsidR="005C7356" w:rsidRPr="000459F8" w:rsidRDefault="005C7356" w:rsidP="007A1E0D">
      <w:pPr>
        <w:spacing w:after="120" w:line="240" w:lineRule="auto"/>
        <w:jc w:val="center"/>
        <w:rPr>
          <w:rFonts w:ascii="Arial" w:hAnsi="Arial" w:cs="Arial"/>
          <w:b/>
          <w:bCs/>
          <w:sz w:val="32"/>
          <w:szCs w:val="32"/>
          <w:rtl/>
        </w:rPr>
      </w:pPr>
      <w:r w:rsidRPr="000459F8">
        <w:rPr>
          <w:rFonts w:ascii="Arial" w:hAnsi="Arial" w:cs="Arial"/>
          <w:b/>
          <w:sz w:val="32"/>
        </w:rPr>
        <w:t>Contract Forms</w:t>
      </w: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CD2720" w:rsidRPr="000459F8" w:rsidRDefault="00CD2720" w:rsidP="007A1E0D">
      <w:pPr>
        <w:bidi/>
        <w:spacing w:after="120" w:line="240" w:lineRule="auto"/>
        <w:jc w:val="center"/>
        <w:rPr>
          <w:rFonts w:ascii="Arial" w:hAnsi="Arial" w:cs="Arial"/>
          <w:b/>
          <w:bCs/>
          <w:sz w:val="28"/>
          <w:szCs w:val="28"/>
          <w:rtl/>
        </w:rPr>
        <w:sectPr w:rsidR="00CD2720" w:rsidRPr="000459F8">
          <w:headerReference w:type="even" r:id="rId55"/>
          <w:headerReference w:type="default" r:id="rId56"/>
          <w:headerReference w:type="first" r:id="rId57"/>
          <w:pgSz w:w="12240" w:h="15840"/>
          <w:pgMar w:top="1440" w:right="1440" w:bottom="1440" w:left="1440" w:header="720" w:footer="720" w:gutter="0"/>
          <w:cols w:space="720"/>
          <w:docGrid w:linePitch="360"/>
        </w:sectPr>
      </w:pPr>
    </w:p>
    <w:p w:rsidR="005C7356" w:rsidRPr="000459F8" w:rsidRDefault="005C7356" w:rsidP="00F7203C">
      <w:pPr>
        <w:bidi/>
        <w:spacing w:after="120" w:line="240" w:lineRule="auto"/>
        <w:jc w:val="center"/>
        <w:rPr>
          <w:rFonts w:ascii="Arial" w:hAnsi="Arial" w:cs="Arial"/>
          <w:b/>
          <w:bCs/>
          <w:sz w:val="28"/>
          <w:szCs w:val="28"/>
          <w:rtl/>
        </w:rPr>
      </w:pPr>
      <w:r w:rsidRPr="000459F8">
        <w:rPr>
          <w:rFonts w:ascii="Arial" w:hAnsi="Arial" w:cs="Arial"/>
          <w:b/>
          <w:bCs/>
          <w:sz w:val="28"/>
          <w:szCs w:val="28"/>
          <w:rtl/>
        </w:rPr>
        <w:t>نمــاذج العقــد</w:t>
      </w:r>
    </w:p>
    <w:p w:rsidR="005C7356" w:rsidRPr="000459F8" w:rsidRDefault="005C7356" w:rsidP="00F7203C">
      <w:pPr>
        <w:bidi/>
        <w:spacing w:after="120" w:line="240" w:lineRule="auto"/>
        <w:jc w:val="center"/>
        <w:rPr>
          <w:rFonts w:ascii="Arial" w:hAnsi="Arial" w:cs="Arial"/>
          <w:b/>
          <w:bCs/>
          <w:sz w:val="28"/>
          <w:szCs w:val="28"/>
          <w:rtl/>
        </w:rPr>
      </w:pPr>
      <w:r w:rsidRPr="000459F8">
        <w:rPr>
          <w:rFonts w:ascii="Arial" w:hAnsi="Arial" w:cs="Arial"/>
          <w:b/>
          <w:bCs/>
          <w:sz w:val="28"/>
          <w:szCs w:val="28"/>
          <w:rtl/>
        </w:rPr>
        <w:t>جدول النمــاذج</w:t>
      </w:r>
    </w:p>
    <w:tbl>
      <w:tblPr>
        <w:tblStyle w:val="TableGrid"/>
        <w:tblW w:w="0" w:type="auto"/>
        <w:tblInd w:w="20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409"/>
        <w:gridCol w:w="6716"/>
      </w:tblGrid>
      <w:tr w:rsidR="002E6E73" w:rsidRPr="000459F8" w:rsidTr="002E6E73">
        <w:trPr>
          <w:trHeight w:val="19"/>
        </w:trPr>
        <w:tc>
          <w:tcPr>
            <w:tcW w:w="2447" w:type="dxa"/>
            <w:tcMar>
              <w:top w:w="115" w:type="dxa"/>
              <w:left w:w="115" w:type="dxa"/>
              <w:bottom w:w="115" w:type="dxa"/>
              <w:right w:w="115" w:type="dxa"/>
            </w:tcMar>
            <w:vAlign w:val="center"/>
          </w:tcPr>
          <w:p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102</w:t>
            </w:r>
          </w:p>
        </w:tc>
        <w:tc>
          <w:tcPr>
            <w:tcW w:w="6830" w:type="dxa"/>
            <w:tcMar>
              <w:top w:w="115" w:type="dxa"/>
              <w:left w:w="115" w:type="dxa"/>
              <w:bottom w:w="115" w:type="dxa"/>
              <w:right w:w="115" w:type="dxa"/>
            </w:tcMar>
            <w:vAlign w:val="center"/>
          </w:tcPr>
          <w:p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 xml:space="preserve">نمـوذج </w:t>
            </w:r>
            <w:r w:rsidR="00F8561E">
              <w:rPr>
                <w:rFonts w:ascii="Arial" w:eastAsia="SimSun" w:hAnsi="Arial" w:cs="Arial" w:hint="cs"/>
                <w:sz w:val="26"/>
                <w:szCs w:val="26"/>
                <w:shd w:val="clear" w:color="auto" w:fill="FFFFFF"/>
                <w:rtl/>
              </w:rPr>
              <w:t>الاش</w:t>
            </w:r>
            <w:r w:rsidR="00570DD3">
              <w:rPr>
                <w:rFonts w:ascii="Arial" w:eastAsia="SimSun" w:hAnsi="Arial" w:cs="Arial" w:hint="cs"/>
                <w:sz w:val="26"/>
                <w:szCs w:val="26"/>
                <w:shd w:val="clear" w:color="auto" w:fill="FFFFFF"/>
                <w:rtl/>
              </w:rPr>
              <w:t>عار بالاحالة النهائية</w:t>
            </w:r>
          </w:p>
        </w:tc>
      </w:tr>
      <w:tr w:rsidR="002E6E73" w:rsidRPr="000459F8" w:rsidTr="002E6E73">
        <w:trPr>
          <w:trHeight w:val="46"/>
        </w:trPr>
        <w:tc>
          <w:tcPr>
            <w:tcW w:w="2447" w:type="dxa"/>
            <w:tcMar>
              <w:top w:w="115" w:type="dxa"/>
              <w:left w:w="115" w:type="dxa"/>
              <w:bottom w:w="115" w:type="dxa"/>
              <w:right w:w="115" w:type="dxa"/>
            </w:tcMar>
            <w:vAlign w:val="center"/>
          </w:tcPr>
          <w:p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103</w:t>
            </w:r>
          </w:p>
        </w:tc>
        <w:tc>
          <w:tcPr>
            <w:tcW w:w="6830" w:type="dxa"/>
            <w:tcMar>
              <w:top w:w="115" w:type="dxa"/>
              <w:left w:w="115" w:type="dxa"/>
              <w:bottom w:w="115" w:type="dxa"/>
              <w:right w:w="115" w:type="dxa"/>
            </w:tcMar>
            <w:vAlign w:val="center"/>
          </w:tcPr>
          <w:p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نمـوذج اتفـاقيـة العقـد</w:t>
            </w:r>
          </w:p>
        </w:tc>
      </w:tr>
      <w:tr w:rsidR="002E6E73" w:rsidRPr="000459F8" w:rsidTr="002E6E73">
        <w:trPr>
          <w:trHeight w:val="15"/>
        </w:trPr>
        <w:tc>
          <w:tcPr>
            <w:tcW w:w="2447" w:type="dxa"/>
            <w:tcMar>
              <w:top w:w="115" w:type="dxa"/>
              <w:left w:w="115" w:type="dxa"/>
              <w:bottom w:w="115" w:type="dxa"/>
              <w:right w:w="115" w:type="dxa"/>
            </w:tcMar>
            <w:vAlign w:val="center"/>
          </w:tcPr>
          <w:p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105</w:t>
            </w:r>
          </w:p>
        </w:tc>
        <w:tc>
          <w:tcPr>
            <w:tcW w:w="6830" w:type="dxa"/>
            <w:tcMar>
              <w:top w:w="115" w:type="dxa"/>
              <w:left w:w="115" w:type="dxa"/>
              <w:bottom w:w="115" w:type="dxa"/>
              <w:right w:w="115" w:type="dxa"/>
            </w:tcMar>
            <w:vAlign w:val="center"/>
          </w:tcPr>
          <w:p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 xml:space="preserve">نمـوذج تأمين حسـن التنفيـذ (كفالة بنكية) </w:t>
            </w:r>
          </w:p>
        </w:tc>
      </w:tr>
      <w:tr w:rsidR="002E6E73" w:rsidRPr="000459F8" w:rsidTr="002E6E73">
        <w:trPr>
          <w:trHeight w:val="15"/>
        </w:trPr>
        <w:tc>
          <w:tcPr>
            <w:tcW w:w="2447" w:type="dxa"/>
            <w:tcBorders>
              <w:bottom w:val="dotted" w:sz="4" w:space="0" w:color="auto"/>
            </w:tcBorders>
            <w:tcMar>
              <w:top w:w="115" w:type="dxa"/>
              <w:left w:w="115" w:type="dxa"/>
              <w:bottom w:w="115" w:type="dxa"/>
              <w:right w:w="115" w:type="dxa"/>
            </w:tcMar>
            <w:vAlign w:val="center"/>
          </w:tcPr>
          <w:p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106</w:t>
            </w:r>
          </w:p>
        </w:tc>
        <w:tc>
          <w:tcPr>
            <w:tcW w:w="6830" w:type="dxa"/>
            <w:tcBorders>
              <w:bottom w:val="dotted" w:sz="4" w:space="0" w:color="auto"/>
            </w:tcBorders>
            <w:tcMar>
              <w:top w:w="115" w:type="dxa"/>
              <w:left w:w="115" w:type="dxa"/>
              <w:bottom w:w="115" w:type="dxa"/>
              <w:right w:w="115" w:type="dxa"/>
            </w:tcMar>
            <w:vAlign w:val="center"/>
          </w:tcPr>
          <w:p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نمـوذج تأمين الدفعـة المقدمـة (كفالة بنكية)</w:t>
            </w:r>
          </w:p>
        </w:tc>
      </w:tr>
      <w:tr w:rsidR="002E6E73" w:rsidRPr="000459F8" w:rsidTr="002E6E73">
        <w:trPr>
          <w:trHeight w:val="145"/>
        </w:trPr>
        <w:tc>
          <w:tcPr>
            <w:tcW w:w="2447" w:type="dxa"/>
            <w:tcBorders>
              <w:top w:val="dotted" w:sz="4" w:space="0" w:color="auto"/>
              <w:bottom w:val="dotted" w:sz="4" w:space="0" w:color="auto"/>
            </w:tcBorders>
            <w:tcMar>
              <w:top w:w="115" w:type="dxa"/>
              <w:left w:w="115" w:type="dxa"/>
              <w:bottom w:w="115" w:type="dxa"/>
              <w:right w:w="115" w:type="dxa"/>
            </w:tcMar>
            <w:vAlign w:val="center"/>
          </w:tcPr>
          <w:p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107</w:t>
            </w:r>
          </w:p>
        </w:tc>
        <w:tc>
          <w:tcPr>
            <w:tcW w:w="6830" w:type="dxa"/>
            <w:tcBorders>
              <w:top w:val="dotted" w:sz="4" w:space="0" w:color="auto"/>
              <w:bottom w:val="dotted" w:sz="4" w:space="0" w:color="auto"/>
            </w:tcBorders>
            <w:tcMar>
              <w:top w:w="115" w:type="dxa"/>
              <w:left w:w="115" w:type="dxa"/>
              <w:bottom w:w="115" w:type="dxa"/>
              <w:right w:w="115" w:type="dxa"/>
            </w:tcMar>
            <w:vAlign w:val="center"/>
          </w:tcPr>
          <w:p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zCs w:val="26"/>
                <w:shd w:val="clear" w:color="auto" w:fill="FFFFFF"/>
                <w:rtl/>
              </w:rPr>
            </w:pPr>
            <w:r w:rsidRPr="000459F8">
              <w:rPr>
                <w:rFonts w:ascii="Arial" w:eastAsia="SimSun" w:hAnsi="Arial" w:cs="Arial"/>
                <w:sz w:val="26"/>
                <w:szCs w:val="26"/>
                <w:shd w:val="clear" w:color="auto" w:fill="FFFFFF"/>
                <w:rtl/>
              </w:rPr>
              <w:t>نموذج تامين الصيانة (كفالة بكية)</w:t>
            </w:r>
          </w:p>
        </w:tc>
      </w:tr>
      <w:tr w:rsidR="002E6E73" w:rsidRPr="000459F8" w:rsidTr="002E6E73">
        <w:trPr>
          <w:trHeight w:val="415"/>
        </w:trPr>
        <w:tc>
          <w:tcPr>
            <w:tcW w:w="2447" w:type="dxa"/>
            <w:tcBorders>
              <w:top w:val="dotted" w:sz="4" w:space="0" w:color="auto"/>
              <w:bottom w:val="single" w:sz="12" w:space="0" w:color="auto"/>
            </w:tcBorders>
            <w:tcMar>
              <w:top w:w="115" w:type="dxa"/>
              <w:left w:w="115" w:type="dxa"/>
              <w:bottom w:w="115" w:type="dxa"/>
              <w:right w:w="115" w:type="dxa"/>
            </w:tcMar>
            <w:vAlign w:val="center"/>
          </w:tcPr>
          <w:p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108</w:t>
            </w:r>
          </w:p>
        </w:tc>
        <w:tc>
          <w:tcPr>
            <w:tcW w:w="6830" w:type="dxa"/>
            <w:tcBorders>
              <w:top w:val="dotted" w:sz="4" w:space="0" w:color="auto"/>
              <w:bottom w:val="single" w:sz="12" w:space="0" w:color="auto"/>
            </w:tcBorders>
            <w:tcMar>
              <w:top w:w="115" w:type="dxa"/>
              <w:left w:w="115" w:type="dxa"/>
              <w:bottom w:w="115" w:type="dxa"/>
              <w:right w:w="115" w:type="dxa"/>
            </w:tcMar>
            <w:vAlign w:val="center"/>
          </w:tcPr>
          <w:p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zCs w:val="26"/>
                <w:shd w:val="clear" w:color="auto" w:fill="FFFFFF"/>
                <w:rtl/>
              </w:rPr>
            </w:pPr>
            <w:r w:rsidRPr="000459F8">
              <w:rPr>
                <w:rFonts w:ascii="Arial" w:eastAsia="SimSun" w:hAnsi="Arial" w:cs="Arial"/>
                <w:sz w:val="26"/>
                <w:szCs w:val="26"/>
                <w:shd w:val="clear" w:color="auto" w:fill="FFFFFF"/>
                <w:rtl/>
              </w:rPr>
              <w:t>نموذج الكفالة من سوء المصنعية.</w:t>
            </w:r>
          </w:p>
        </w:tc>
      </w:tr>
    </w:tbl>
    <w:p w:rsidR="005C7356" w:rsidRPr="000459F8" w:rsidRDefault="005C7356" w:rsidP="007A1E0D">
      <w:pPr>
        <w:spacing w:after="160" w:line="240" w:lineRule="auto"/>
        <w:jc w:val="center"/>
        <w:rPr>
          <w:rFonts w:ascii="Arial" w:hAnsi="Arial" w:cs="Arial"/>
          <w:b/>
          <w:bCs/>
          <w:sz w:val="28"/>
          <w:szCs w:val="28"/>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2E6E73" w:rsidRDefault="002E6E73" w:rsidP="007A1E0D">
      <w:pPr>
        <w:spacing w:after="160" w:line="240" w:lineRule="auto"/>
        <w:rPr>
          <w:rFonts w:ascii="Arial" w:hAnsi="Arial" w:cs="Arial"/>
          <w:sz w:val="26"/>
          <w:szCs w:val="26"/>
        </w:rPr>
        <w:sectPr w:rsidR="002E6E73">
          <w:pgSz w:w="12240" w:h="15840"/>
          <w:pgMar w:top="1440" w:right="1440" w:bottom="1440" w:left="1440" w:header="720" w:footer="720" w:gutter="0"/>
          <w:cols w:space="720"/>
          <w:docGrid w:linePitch="360"/>
        </w:sectPr>
      </w:pPr>
    </w:p>
    <w:p w:rsidR="005C7356" w:rsidRPr="002E6E73" w:rsidRDefault="005C7356" w:rsidP="00D14BC5">
      <w:pPr>
        <w:numPr>
          <w:ilvl w:val="2"/>
          <w:numId w:val="78"/>
        </w:numPr>
        <w:tabs>
          <w:tab w:val="right" w:pos="360"/>
        </w:tabs>
        <w:bidi/>
        <w:spacing w:after="120" w:line="268" w:lineRule="auto"/>
        <w:ind w:hanging="2160"/>
        <w:jc w:val="center"/>
        <w:outlineLvl w:val="2"/>
        <w:rPr>
          <w:rFonts w:ascii="Arial" w:hAnsi="Arial"/>
          <w:b/>
          <w:sz w:val="28"/>
          <w:szCs w:val="28"/>
          <w:shd w:val="clear" w:color="auto" w:fill="FFFFFF"/>
        </w:rPr>
      </w:pPr>
      <w:bookmarkStart w:id="139" w:name="_Toc21982231"/>
      <w:bookmarkStart w:id="140" w:name="_Toc3668847"/>
      <w:r w:rsidRPr="002E6E73">
        <w:rPr>
          <w:rFonts w:ascii="Arial" w:hAnsi="Arial" w:cs="Arial"/>
          <w:b/>
          <w:bCs/>
          <w:sz w:val="28"/>
          <w:szCs w:val="28"/>
          <w:shd w:val="clear" w:color="auto" w:fill="FFFFFF"/>
          <w:rtl/>
        </w:rPr>
        <w:t xml:space="preserve">نمـوذج </w:t>
      </w:r>
      <w:bookmarkEnd w:id="139"/>
      <w:bookmarkEnd w:id="140"/>
      <w:r w:rsidRPr="002E6E73">
        <w:rPr>
          <w:rFonts w:ascii="Arial" w:hAnsi="Arial" w:cs="Arial"/>
          <w:b/>
          <w:bCs/>
          <w:sz w:val="28"/>
          <w:szCs w:val="28"/>
          <w:shd w:val="clear" w:color="auto" w:fill="FFFFFF"/>
          <w:rtl/>
        </w:rPr>
        <w:t xml:space="preserve">الإشعار بالإحالة </w:t>
      </w:r>
      <w:r w:rsidR="0064007A" w:rsidRPr="002E6E73">
        <w:rPr>
          <w:rFonts w:ascii="Arial" w:hAnsi="Arial" w:cs="Arial"/>
          <w:b/>
          <w:bCs/>
          <w:sz w:val="28"/>
          <w:szCs w:val="28"/>
          <w:shd w:val="clear" w:color="auto" w:fill="FFFFFF"/>
          <w:rtl/>
        </w:rPr>
        <w:t>النهائ</w:t>
      </w:r>
      <w:r w:rsidR="00CD2720" w:rsidRPr="002E6E73">
        <w:rPr>
          <w:rFonts w:ascii="Arial" w:hAnsi="Arial" w:cs="Arial" w:hint="cs"/>
          <w:b/>
          <w:bCs/>
          <w:sz w:val="28"/>
          <w:szCs w:val="28"/>
          <w:shd w:val="clear" w:color="auto" w:fill="FFFFFF"/>
          <w:rtl/>
        </w:rPr>
        <w:t>ي</w:t>
      </w:r>
      <w:r w:rsidR="0064007A" w:rsidRPr="002E6E73">
        <w:rPr>
          <w:rFonts w:ascii="Arial" w:hAnsi="Arial" w:cs="Arial"/>
          <w:b/>
          <w:bCs/>
          <w:sz w:val="28"/>
          <w:szCs w:val="28"/>
          <w:shd w:val="clear" w:color="auto" w:fill="FFFFFF"/>
          <w:rtl/>
        </w:rPr>
        <w:t>ة</w:t>
      </w:r>
    </w:p>
    <w:p w:rsidR="005C7356" w:rsidRPr="000459F8" w:rsidRDefault="005C7356" w:rsidP="007A1E0D">
      <w:pPr>
        <w:tabs>
          <w:tab w:val="left" w:pos="5869"/>
        </w:tabs>
        <w:bidi/>
        <w:spacing w:after="240" w:line="240" w:lineRule="auto"/>
        <w:jc w:val="center"/>
        <w:rPr>
          <w:rFonts w:ascii="Arial" w:hAnsi="Arial" w:cs="Arial"/>
          <w:i/>
          <w:sz w:val="26"/>
        </w:rPr>
      </w:pPr>
      <w:r w:rsidRPr="000459F8">
        <w:rPr>
          <w:rFonts w:ascii="Arial" w:hAnsi="Arial" w:cs="Arial"/>
          <w:i/>
          <w:iCs/>
          <w:sz w:val="26"/>
          <w:szCs w:val="26"/>
          <w:rtl/>
        </w:rPr>
        <w:t xml:space="preserve">[يتم اعداد كتاب القبول </w:t>
      </w:r>
      <w:r w:rsidRPr="000459F8">
        <w:rPr>
          <w:rFonts w:ascii="Arial" w:hAnsi="Arial" w:cs="Arial"/>
          <w:i/>
          <w:iCs/>
          <w:sz w:val="26"/>
          <w:szCs w:val="26"/>
          <w:rtl/>
          <w:lang w:bidi="ar-LB"/>
        </w:rPr>
        <w:t>على الورق الذي يحمل شعار او ترويسة الجهة المسؤولة عن أدارة العقد</w:t>
      </w:r>
      <w:r w:rsidRPr="000459F8">
        <w:rPr>
          <w:rFonts w:ascii="Arial" w:hAnsi="Arial" w:cs="Arial"/>
          <w:i/>
          <w:iCs/>
          <w:sz w:val="26"/>
          <w:szCs w:val="26"/>
          <w:rtl/>
          <w:lang w:bidi="ar-JO"/>
        </w:rPr>
        <w:t>]</w:t>
      </w:r>
    </w:p>
    <w:p w:rsidR="005C7356" w:rsidRPr="000459F8" w:rsidRDefault="005C7356" w:rsidP="007A1E0D">
      <w:pPr>
        <w:bidi/>
        <w:spacing w:after="0" w:line="240" w:lineRule="auto"/>
        <w:rPr>
          <w:rFonts w:ascii="Arial" w:hAnsi="Arial" w:cs="Arial"/>
          <w:i/>
          <w:iCs/>
          <w:sz w:val="26"/>
          <w:szCs w:val="26"/>
          <w:shd w:val="clear" w:color="auto" w:fill="FFFFFF"/>
          <w:rtl/>
        </w:rPr>
      </w:pPr>
      <w:r w:rsidRPr="000459F8">
        <w:rPr>
          <w:rFonts w:ascii="Arial" w:hAnsi="Arial" w:cs="Arial"/>
          <w:b/>
          <w:bCs/>
          <w:sz w:val="26"/>
          <w:szCs w:val="26"/>
          <w:shd w:val="clear" w:color="auto" w:fill="FFFFFF"/>
          <w:rtl/>
        </w:rPr>
        <w:t>التاريخ</w:t>
      </w:r>
      <w:r w:rsidRPr="000459F8">
        <w:rPr>
          <w:rFonts w:ascii="Arial" w:hAnsi="Arial" w:cs="Arial"/>
          <w:sz w:val="26"/>
          <w:szCs w:val="26"/>
          <w:shd w:val="clear" w:color="auto" w:fill="FFFFFF"/>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اليوم والشهر والسنة</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w:t>
      </w:r>
    </w:p>
    <w:p w:rsidR="005C7356" w:rsidRPr="000459F8" w:rsidRDefault="005C7356" w:rsidP="007A1E0D">
      <w:pPr>
        <w:bidi/>
        <w:spacing w:after="120" w:line="240" w:lineRule="auto"/>
        <w:rPr>
          <w:rFonts w:ascii="Arial" w:hAnsi="Arial" w:cs="Arial"/>
          <w:b/>
          <w:bCs/>
          <w:sz w:val="26"/>
          <w:szCs w:val="26"/>
          <w:shd w:val="clear" w:color="auto" w:fill="FFFFFF"/>
          <w:rtl/>
        </w:rPr>
      </w:pPr>
      <w:r w:rsidRPr="000459F8">
        <w:rPr>
          <w:rFonts w:ascii="Arial" w:hAnsi="Arial" w:cs="Arial"/>
          <w:b/>
          <w:sz w:val="26"/>
          <w:shd w:val="clear" w:color="auto" w:fill="FFFFFF"/>
        </w:rPr>
        <w:br/>
      </w:r>
      <w:r w:rsidRPr="000459F8">
        <w:rPr>
          <w:rFonts w:ascii="Arial" w:hAnsi="Arial" w:cs="Arial"/>
          <w:b/>
          <w:bCs/>
          <w:sz w:val="26"/>
          <w:szCs w:val="26"/>
          <w:shd w:val="clear" w:color="auto" w:fill="FFFFFF"/>
          <w:rtl/>
        </w:rPr>
        <w:t xml:space="preserve">اسم المناقصة: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أدخل اسم المناقصة</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w:t>
      </w:r>
    </w:p>
    <w:p w:rsidR="005C7356" w:rsidRPr="000459F8" w:rsidRDefault="005C7356" w:rsidP="007A1E0D">
      <w:pPr>
        <w:bidi/>
        <w:spacing w:after="0" w:line="240" w:lineRule="auto"/>
        <w:rPr>
          <w:rFonts w:ascii="Arial" w:hAnsi="Arial" w:cs="Arial"/>
          <w:b/>
          <w:bCs/>
          <w:sz w:val="26"/>
          <w:szCs w:val="26"/>
          <w:shd w:val="clear" w:color="auto" w:fill="FFFFFF"/>
          <w:rtl/>
        </w:rPr>
      </w:pPr>
      <w:r w:rsidRPr="000459F8">
        <w:rPr>
          <w:rFonts w:ascii="Arial" w:hAnsi="Arial" w:cs="Arial"/>
          <w:b/>
          <w:bCs/>
          <w:sz w:val="26"/>
          <w:szCs w:val="26"/>
          <w:shd w:val="clear" w:color="auto" w:fill="FFFFFF"/>
          <w:rtl/>
        </w:rPr>
        <w:t xml:space="preserve">رقم المناقصة: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أدخل رقم المناقصة</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w:t>
      </w:r>
      <w:r w:rsidRPr="000459F8">
        <w:rPr>
          <w:rFonts w:ascii="Arial" w:hAnsi="Arial" w:cs="Arial"/>
          <w:b/>
          <w:sz w:val="26"/>
          <w:shd w:val="clear" w:color="auto" w:fill="FFFFFF"/>
        </w:rPr>
        <w:br/>
      </w:r>
    </w:p>
    <w:p w:rsidR="005C7356" w:rsidRPr="000459F8" w:rsidRDefault="005C7356" w:rsidP="007A1E0D">
      <w:pPr>
        <w:bidi/>
        <w:spacing w:after="120" w:line="240" w:lineRule="auto"/>
        <w:rPr>
          <w:rFonts w:ascii="Arial" w:hAnsi="Arial" w:cs="Arial"/>
          <w:b/>
          <w:i/>
          <w:sz w:val="26"/>
          <w:shd w:val="clear" w:color="auto" w:fill="FFFFFF"/>
        </w:rPr>
      </w:pPr>
      <w:r w:rsidRPr="000459F8">
        <w:rPr>
          <w:rFonts w:ascii="Arial" w:hAnsi="Arial" w:cs="Arial"/>
          <w:b/>
          <w:bCs/>
          <w:sz w:val="26"/>
          <w:szCs w:val="26"/>
          <w:shd w:val="clear" w:color="auto" w:fill="FFFFFF"/>
          <w:rtl/>
        </w:rPr>
        <w:t xml:space="preserve">السادة: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ادخل اسم المناقص الفائز</w:t>
      </w:r>
      <w:r w:rsidRPr="000459F8">
        <w:rPr>
          <w:rFonts w:ascii="Arial" w:hAnsi="Arial" w:cs="Arial"/>
          <w:b/>
          <w:i/>
          <w:sz w:val="26"/>
          <w:shd w:val="clear" w:color="auto" w:fill="FFFFFF"/>
        </w:rPr>
        <w:t>[</w:t>
      </w:r>
    </w:p>
    <w:p w:rsidR="005C7356" w:rsidRPr="000459F8" w:rsidRDefault="005C7356" w:rsidP="007A1E0D">
      <w:pPr>
        <w:bidi/>
        <w:spacing w:after="120" w:line="240" w:lineRule="auto"/>
        <w:rPr>
          <w:rFonts w:ascii="Arial" w:hAnsi="Arial" w:cs="Arial"/>
          <w:b/>
          <w:bCs/>
          <w:sz w:val="26"/>
          <w:szCs w:val="26"/>
          <w:shd w:val="clear" w:color="auto" w:fill="FFFFFF"/>
          <w:rtl/>
        </w:rPr>
      </w:pPr>
      <w:r w:rsidRPr="000459F8">
        <w:rPr>
          <w:rFonts w:ascii="Arial" w:hAnsi="Arial" w:cs="Arial"/>
          <w:b/>
          <w:bCs/>
          <w:sz w:val="26"/>
          <w:szCs w:val="26"/>
          <w:shd w:val="clear" w:color="auto" w:fill="FFFFFF"/>
          <w:rtl/>
        </w:rPr>
        <w:t xml:space="preserve">عنوان المناقص: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lang w:bidi="ar-JO"/>
        </w:rPr>
        <w:t>ادخل العنوان البريدي ورقم الهاتف والفاكس والبريد الالكتروني  للمناقص الفائز</w:t>
      </w:r>
      <w:r w:rsidRPr="000459F8">
        <w:rPr>
          <w:rFonts w:ascii="Arial" w:hAnsi="Arial" w:cs="Arial"/>
          <w:b/>
          <w:i/>
          <w:sz w:val="26"/>
          <w:shd w:val="clear" w:color="auto" w:fill="FFFFFF"/>
        </w:rPr>
        <w:t>[</w:t>
      </w:r>
    </w:p>
    <w:p w:rsidR="005C7356" w:rsidRPr="000459F8" w:rsidRDefault="005C7356" w:rsidP="007A1E0D">
      <w:pPr>
        <w:bidi/>
        <w:spacing w:after="0" w:line="240" w:lineRule="auto"/>
        <w:ind w:left="360"/>
        <w:rPr>
          <w:rFonts w:ascii="Arial" w:hAnsi="Arial" w:cs="Arial"/>
          <w:sz w:val="26"/>
          <w:szCs w:val="26"/>
          <w:rtl/>
        </w:rPr>
      </w:pPr>
    </w:p>
    <w:p w:rsidR="005C7356" w:rsidRPr="000459F8" w:rsidRDefault="005C7356" w:rsidP="007A1E0D">
      <w:pPr>
        <w:bidi/>
        <w:spacing w:after="120" w:line="240" w:lineRule="auto"/>
        <w:jc w:val="center"/>
        <w:rPr>
          <w:rFonts w:ascii="Arial" w:hAnsi="Arial" w:cs="Arial"/>
          <w:b/>
          <w:bCs/>
          <w:sz w:val="26"/>
          <w:szCs w:val="26"/>
          <w:rtl/>
        </w:rPr>
      </w:pPr>
      <w:r w:rsidRPr="000459F8">
        <w:rPr>
          <w:rFonts w:ascii="Arial" w:hAnsi="Arial" w:cs="Arial" w:hint="eastAsia"/>
          <w:b/>
          <w:bCs/>
          <w:sz w:val="26"/>
          <w:szCs w:val="26"/>
          <w:rtl/>
        </w:rPr>
        <w:t>الموضوع</w:t>
      </w:r>
      <w:r w:rsidRPr="000459F8">
        <w:rPr>
          <w:rFonts w:ascii="Arial" w:hAnsi="Arial" w:cs="Arial"/>
          <w:b/>
          <w:bCs/>
          <w:sz w:val="26"/>
          <w:szCs w:val="26"/>
          <w:rtl/>
        </w:rPr>
        <w:t xml:space="preserve">: </w:t>
      </w:r>
      <w:r w:rsidRPr="000459F8">
        <w:rPr>
          <w:rFonts w:ascii="Arial" w:hAnsi="Arial" w:cs="Arial" w:hint="eastAsia"/>
          <w:b/>
          <w:bCs/>
          <w:sz w:val="26"/>
          <w:szCs w:val="26"/>
          <w:rtl/>
        </w:rPr>
        <w:t>إشعار</w:t>
      </w:r>
      <w:r w:rsidRPr="000459F8">
        <w:rPr>
          <w:rFonts w:ascii="Arial" w:hAnsi="Arial" w:cs="Arial"/>
          <w:b/>
          <w:bCs/>
          <w:sz w:val="26"/>
          <w:szCs w:val="26"/>
          <w:rtl/>
        </w:rPr>
        <w:t xml:space="preserve"> </w:t>
      </w:r>
      <w:r w:rsidRPr="000459F8">
        <w:rPr>
          <w:rFonts w:ascii="Arial" w:hAnsi="Arial" w:cs="Arial" w:hint="eastAsia"/>
          <w:b/>
          <w:bCs/>
          <w:sz w:val="26"/>
          <w:szCs w:val="26"/>
          <w:rtl/>
        </w:rPr>
        <w:t>بالإحالة</w:t>
      </w:r>
      <w:r w:rsidRPr="000459F8">
        <w:rPr>
          <w:rFonts w:ascii="Arial" w:hAnsi="Arial" w:cs="Arial"/>
          <w:b/>
          <w:bCs/>
          <w:sz w:val="26"/>
          <w:szCs w:val="26"/>
          <w:rtl/>
        </w:rPr>
        <w:t xml:space="preserve"> </w:t>
      </w:r>
      <w:r w:rsidRPr="000459F8">
        <w:rPr>
          <w:rFonts w:ascii="Arial" w:hAnsi="Arial" w:cs="Arial" w:hint="eastAsia"/>
          <w:b/>
          <w:bCs/>
          <w:sz w:val="26"/>
          <w:szCs w:val="26"/>
          <w:rtl/>
        </w:rPr>
        <w:t>النهائية</w:t>
      </w:r>
      <w:r w:rsidRPr="000459F8">
        <w:rPr>
          <w:rFonts w:ascii="Arial" w:hAnsi="Arial" w:cs="Arial"/>
          <w:b/>
          <w:bCs/>
          <w:sz w:val="26"/>
          <w:szCs w:val="26"/>
          <w:rtl/>
        </w:rPr>
        <w:t xml:space="preserve"> </w:t>
      </w:r>
      <w:r w:rsidRPr="000459F8">
        <w:rPr>
          <w:rFonts w:ascii="Arial" w:hAnsi="Arial" w:cs="Arial" w:hint="eastAsia"/>
          <w:b/>
          <w:bCs/>
          <w:sz w:val="26"/>
          <w:szCs w:val="26"/>
          <w:rtl/>
        </w:rPr>
        <w:t>رقم</w:t>
      </w:r>
      <w:r w:rsidRPr="000459F8">
        <w:rPr>
          <w:rFonts w:ascii="Arial" w:hAnsi="Arial" w:cs="Arial"/>
          <w:b/>
          <w:bCs/>
          <w:sz w:val="26"/>
          <w:szCs w:val="26"/>
          <w:rtl/>
        </w:rPr>
        <w:t xml:space="preserve">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أدخل رقم الإحالة</w:t>
      </w:r>
      <w:r w:rsidRPr="000459F8">
        <w:rPr>
          <w:rFonts w:ascii="Arial" w:hAnsi="Arial" w:cs="Arial"/>
          <w:b/>
          <w:i/>
          <w:sz w:val="26"/>
          <w:shd w:val="clear" w:color="auto" w:fill="FFFFFF"/>
        </w:rPr>
        <w:t>[</w:t>
      </w:r>
    </w:p>
    <w:p w:rsidR="005C7356" w:rsidRPr="000459F8" w:rsidRDefault="005C7356" w:rsidP="007A1E0D">
      <w:pPr>
        <w:bidi/>
        <w:spacing w:after="120" w:line="240" w:lineRule="auto"/>
        <w:jc w:val="both"/>
        <w:rPr>
          <w:rFonts w:ascii="Arial" w:hAnsi="Arial" w:cs="Arial"/>
          <w:sz w:val="26"/>
          <w:szCs w:val="26"/>
          <w:rtl/>
        </w:rPr>
      </w:pPr>
      <w:r w:rsidRPr="000459F8">
        <w:rPr>
          <w:rFonts w:ascii="Arial" w:hAnsi="Arial" w:cs="Arial" w:hint="eastAsia"/>
          <w:sz w:val="26"/>
          <w:szCs w:val="26"/>
          <w:rtl/>
        </w:rPr>
        <w:t>يسرنا</w:t>
      </w:r>
      <w:r w:rsidRPr="000459F8">
        <w:rPr>
          <w:rFonts w:ascii="Arial" w:hAnsi="Arial" w:cs="Arial"/>
          <w:sz w:val="26"/>
          <w:szCs w:val="26"/>
          <w:rtl/>
        </w:rPr>
        <w:t xml:space="preserve"> </w:t>
      </w:r>
      <w:r w:rsidRPr="000459F8">
        <w:rPr>
          <w:rFonts w:ascii="Arial" w:hAnsi="Arial" w:cs="Arial" w:hint="eastAsia"/>
          <w:sz w:val="26"/>
          <w:szCs w:val="26"/>
          <w:rtl/>
        </w:rPr>
        <w:t>أن</w:t>
      </w:r>
      <w:r w:rsidRPr="000459F8">
        <w:rPr>
          <w:rFonts w:ascii="Arial" w:hAnsi="Arial" w:cs="Arial"/>
          <w:sz w:val="26"/>
          <w:szCs w:val="26"/>
          <w:rtl/>
        </w:rPr>
        <w:t xml:space="preserve"> </w:t>
      </w:r>
      <w:r w:rsidRPr="000459F8">
        <w:rPr>
          <w:rFonts w:ascii="Arial" w:hAnsi="Arial" w:cs="Arial" w:hint="eastAsia"/>
          <w:sz w:val="26"/>
          <w:szCs w:val="26"/>
          <w:rtl/>
        </w:rPr>
        <w:t>نشعركم</w:t>
      </w:r>
      <w:r w:rsidRPr="000459F8">
        <w:rPr>
          <w:rFonts w:ascii="Arial" w:hAnsi="Arial" w:cs="Arial"/>
          <w:sz w:val="26"/>
          <w:szCs w:val="26"/>
          <w:rtl/>
        </w:rPr>
        <w:t xml:space="preserve"> </w:t>
      </w:r>
      <w:r w:rsidRPr="000459F8">
        <w:rPr>
          <w:rFonts w:ascii="Arial" w:hAnsi="Arial" w:cs="Arial" w:hint="eastAsia"/>
          <w:sz w:val="26"/>
          <w:szCs w:val="26"/>
          <w:rtl/>
        </w:rPr>
        <w:t>بأنه</w:t>
      </w:r>
      <w:r w:rsidRPr="000459F8">
        <w:rPr>
          <w:rFonts w:ascii="Arial" w:hAnsi="Arial" w:cs="Arial"/>
          <w:sz w:val="26"/>
          <w:szCs w:val="26"/>
          <w:rtl/>
        </w:rPr>
        <w:t xml:space="preserve"> </w:t>
      </w:r>
      <w:r w:rsidRPr="000459F8">
        <w:rPr>
          <w:rFonts w:ascii="Arial" w:hAnsi="Arial" w:cs="Arial" w:hint="eastAsia"/>
          <w:sz w:val="26"/>
          <w:szCs w:val="26"/>
          <w:rtl/>
        </w:rPr>
        <w:t>تم</w:t>
      </w:r>
      <w:r w:rsidRPr="000459F8">
        <w:rPr>
          <w:rFonts w:ascii="Arial" w:hAnsi="Arial" w:cs="Arial"/>
          <w:sz w:val="26"/>
          <w:szCs w:val="26"/>
          <w:rtl/>
        </w:rPr>
        <w:t xml:space="preserve"> </w:t>
      </w:r>
      <w:r w:rsidRPr="000459F8">
        <w:rPr>
          <w:rFonts w:ascii="Arial" w:hAnsi="Arial" w:cs="Arial" w:hint="eastAsia"/>
          <w:sz w:val="26"/>
          <w:szCs w:val="26"/>
          <w:rtl/>
        </w:rPr>
        <w:t>إحالة</w:t>
      </w:r>
      <w:r w:rsidRPr="000459F8">
        <w:rPr>
          <w:rFonts w:ascii="Arial" w:hAnsi="Arial" w:cs="Arial"/>
          <w:sz w:val="26"/>
          <w:szCs w:val="26"/>
          <w:rtl/>
        </w:rPr>
        <w:t xml:space="preserve"> </w:t>
      </w:r>
      <w:r w:rsidRPr="000459F8">
        <w:rPr>
          <w:rFonts w:ascii="Arial" w:hAnsi="Arial" w:cs="Arial" w:hint="eastAsia"/>
          <w:sz w:val="26"/>
          <w:szCs w:val="26"/>
          <w:rtl/>
        </w:rPr>
        <w:t>المواد</w:t>
      </w:r>
      <w:r w:rsidRPr="000459F8">
        <w:rPr>
          <w:rFonts w:ascii="Arial" w:hAnsi="Arial" w:cs="Arial"/>
          <w:sz w:val="26"/>
          <w:szCs w:val="26"/>
          <w:rtl/>
        </w:rPr>
        <w:t xml:space="preserve"> </w:t>
      </w:r>
      <w:r w:rsidRPr="000459F8">
        <w:rPr>
          <w:rFonts w:ascii="Arial" w:hAnsi="Arial" w:cs="Arial" w:hint="eastAsia"/>
          <w:sz w:val="26"/>
          <w:szCs w:val="26"/>
          <w:rtl/>
        </w:rPr>
        <w:t>ذوات</w:t>
      </w:r>
      <w:r w:rsidRPr="000459F8">
        <w:rPr>
          <w:rFonts w:ascii="Arial" w:hAnsi="Arial" w:cs="Arial"/>
          <w:sz w:val="26"/>
          <w:szCs w:val="26"/>
          <w:rtl/>
        </w:rPr>
        <w:t xml:space="preserve"> </w:t>
      </w:r>
      <w:r w:rsidRPr="000459F8">
        <w:rPr>
          <w:rFonts w:ascii="Arial" w:hAnsi="Arial" w:cs="Arial" w:hint="eastAsia"/>
          <w:sz w:val="26"/>
          <w:szCs w:val="26"/>
          <w:rtl/>
        </w:rPr>
        <w:t>الأرقام</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ارقام المواد التي تم احالتها على المناقص</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 xml:space="preserve"> </w:t>
      </w:r>
      <w:r w:rsidRPr="000459F8">
        <w:rPr>
          <w:rFonts w:ascii="Arial" w:hAnsi="Arial" w:cs="Arial" w:hint="eastAsia"/>
          <w:sz w:val="26"/>
          <w:szCs w:val="26"/>
          <w:rtl/>
          <w:lang w:bidi="ar-JO"/>
        </w:rPr>
        <w:t>من</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المناقصة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المذكورة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أعلاه</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وبقيمة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إجمالية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مقدارها</w:t>
      </w:r>
      <w:r w:rsidRPr="000459F8">
        <w:rPr>
          <w:rFonts w:ascii="Arial" w:hAnsi="Arial" w:cs="Arial"/>
          <w:sz w:val="26"/>
          <w:szCs w:val="26"/>
          <w:rtl/>
          <w:lang w:bidi="ar-JO"/>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القيمة بالأرقام</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ديناراً</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أردنيا،</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القيمة بالكلمات</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sz w:val="26"/>
          <w:szCs w:val="26"/>
          <w:rtl/>
        </w:rPr>
        <w:t xml:space="preserve"> </w:t>
      </w:r>
      <w:r w:rsidRPr="000459F8">
        <w:rPr>
          <w:rFonts w:ascii="Arial" w:hAnsi="Arial" w:cs="Arial" w:hint="eastAsia"/>
          <w:sz w:val="26"/>
          <w:szCs w:val="26"/>
          <w:rtl/>
        </w:rPr>
        <w:t>ديناراً</w:t>
      </w:r>
      <w:r w:rsidRPr="000459F8">
        <w:rPr>
          <w:rFonts w:ascii="Arial" w:hAnsi="Arial" w:cs="Arial"/>
          <w:sz w:val="26"/>
          <w:szCs w:val="26"/>
          <w:rtl/>
        </w:rPr>
        <w:t xml:space="preserve"> </w:t>
      </w:r>
      <w:r w:rsidRPr="000459F8">
        <w:rPr>
          <w:rFonts w:ascii="Arial" w:hAnsi="Arial" w:cs="Arial" w:hint="eastAsia"/>
          <w:sz w:val="26"/>
          <w:szCs w:val="26"/>
          <w:rtl/>
        </w:rPr>
        <w:t>أردنياً</w:t>
      </w:r>
      <w:r w:rsidRPr="000459F8">
        <w:rPr>
          <w:rFonts w:ascii="Arial" w:hAnsi="Arial" w:cs="Arial"/>
          <w:sz w:val="26"/>
          <w:szCs w:val="26"/>
          <w:rtl/>
        </w:rPr>
        <w:t xml:space="preserve"> </w:t>
      </w:r>
      <w:r w:rsidRPr="000459F8">
        <w:rPr>
          <w:rFonts w:ascii="Arial" w:hAnsi="Arial" w:cs="Arial" w:hint="eastAsia"/>
          <w:sz w:val="26"/>
          <w:szCs w:val="26"/>
          <w:rtl/>
        </w:rPr>
        <w:t>فقط</w:t>
      </w:r>
      <w:r w:rsidRPr="000459F8">
        <w:rPr>
          <w:rFonts w:ascii="Arial" w:hAnsi="Arial" w:cs="Arial"/>
          <w:sz w:val="26"/>
          <w:szCs w:val="26"/>
          <w:rtl/>
        </w:rPr>
        <w:t xml:space="preserve"> </w:t>
      </w:r>
      <w:r w:rsidRPr="000459F8">
        <w:rPr>
          <w:rFonts w:ascii="Arial" w:hAnsi="Arial" w:cs="Arial" w:hint="eastAsia"/>
          <w:sz w:val="26"/>
          <w:szCs w:val="26"/>
          <w:rtl/>
        </w:rPr>
        <w:t>لا</w:t>
      </w:r>
      <w:r w:rsidRPr="000459F8">
        <w:rPr>
          <w:rFonts w:ascii="Arial" w:hAnsi="Arial" w:cs="Arial"/>
          <w:sz w:val="26"/>
          <w:szCs w:val="26"/>
          <w:rtl/>
        </w:rPr>
        <w:t xml:space="preserve"> </w:t>
      </w:r>
      <w:r w:rsidRPr="000459F8">
        <w:rPr>
          <w:rFonts w:ascii="Arial" w:hAnsi="Arial" w:cs="Arial" w:hint="eastAsia"/>
          <w:sz w:val="26"/>
          <w:szCs w:val="26"/>
          <w:rtl/>
        </w:rPr>
        <w:t>غير</w:t>
      </w:r>
      <w:r w:rsidRPr="000459F8">
        <w:rPr>
          <w:rFonts w:ascii="Arial" w:hAnsi="Arial" w:cs="Arial"/>
          <w:sz w:val="26"/>
          <w:szCs w:val="26"/>
          <w:rtl/>
        </w:rPr>
        <w:t>.</w:t>
      </w:r>
    </w:p>
    <w:p w:rsidR="005C7356" w:rsidRPr="000459F8" w:rsidRDefault="005C7356" w:rsidP="007A1E0D">
      <w:pPr>
        <w:bidi/>
        <w:spacing w:after="120" w:line="240" w:lineRule="auto"/>
        <w:jc w:val="both"/>
        <w:rPr>
          <w:rFonts w:ascii="Arial" w:hAnsi="Arial" w:cs="Arial"/>
          <w:sz w:val="26"/>
          <w:szCs w:val="26"/>
          <w:rtl/>
        </w:rPr>
      </w:pPr>
      <w:r w:rsidRPr="000459F8">
        <w:rPr>
          <w:rFonts w:ascii="Arial" w:hAnsi="Arial" w:cs="Arial" w:hint="eastAsia"/>
          <w:sz w:val="26"/>
          <w:szCs w:val="26"/>
          <w:rtl/>
        </w:rPr>
        <w:t>لذا</w:t>
      </w:r>
      <w:r w:rsidRPr="000459F8">
        <w:rPr>
          <w:rFonts w:ascii="Arial" w:hAnsi="Arial" w:cs="Arial"/>
          <w:sz w:val="26"/>
          <w:szCs w:val="26"/>
          <w:rtl/>
        </w:rPr>
        <w:t xml:space="preserve"> </w:t>
      </w:r>
      <w:r w:rsidRPr="000459F8">
        <w:rPr>
          <w:rFonts w:ascii="Arial" w:hAnsi="Arial" w:cs="Arial" w:hint="eastAsia"/>
          <w:sz w:val="26"/>
          <w:szCs w:val="26"/>
          <w:rtl/>
        </w:rPr>
        <w:t>يرجى</w:t>
      </w:r>
      <w:r w:rsidRPr="000459F8">
        <w:rPr>
          <w:rFonts w:ascii="Arial" w:hAnsi="Arial" w:cs="Arial"/>
          <w:sz w:val="26"/>
          <w:szCs w:val="26"/>
          <w:rtl/>
        </w:rPr>
        <w:t xml:space="preserve"> </w:t>
      </w:r>
      <w:r w:rsidRPr="000459F8">
        <w:rPr>
          <w:rFonts w:ascii="Arial" w:hAnsi="Arial" w:cs="Arial" w:hint="eastAsia"/>
          <w:sz w:val="26"/>
          <w:szCs w:val="26"/>
          <w:rtl/>
        </w:rPr>
        <w:t>حضوركم</w:t>
      </w:r>
      <w:r w:rsidRPr="000459F8">
        <w:rPr>
          <w:rFonts w:ascii="Arial" w:hAnsi="Arial" w:cs="Arial"/>
          <w:sz w:val="26"/>
          <w:szCs w:val="26"/>
          <w:rtl/>
        </w:rPr>
        <w:t xml:space="preserve"> </w:t>
      </w:r>
      <w:r w:rsidRPr="000459F8">
        <w:rPr>
          <w:rFonts w:ascii="Arial" w:hAnsi="Arial" w:cs="Arial" w:hint="eastAsia"/>
          <w:sz w:val="26"/>
          <w:szCs w:val="26"/>
          <w:rtl/>
        </w:rPr>
        <w:t>إلى</w:t>
      </w:r>
      <w:r w:rsidRPr="000459F8">
        <w:rPr>
          <w:rFonts w:ascii="Arial" w:hAnsi="Arial" w:cs="Arial"/>
          <w:sz w:val="26"/>
          <w:szCs w:val="26"/>
          <w:rtl/>
        </w:rPr>
        <w:t xml:space="preserve"> </w:t>
      </w:r>
      <w:r w:rsidRPr="000459F8">
        <w:rPr>
          <w:rFonts w:ascii="Arial" w:hAnsi="Arial" w:cs="Arial" w:hint="eastAsia"/>
          <w:sz w:val="26"/>
          <w:szCs w:val="26"/>
          <w:rtl/>
        </w:rPr>
        <w:t>مبنى</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اسم الجهة المسؤولة عن إدارة العقد</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hint="eastAsia"/>
          <w:sz w:val="26"/>
          <w:szCs w:val="26"/>
          <w:rtl/>
        </w:rPr>
        <w:t>الكائن</w:t>
      </w:r>
      <w:r w:rsidRPr="000459F8">
        <w:rPr>
          <w:rFonts w:ascii="Arial" w:hAnsi="Arial" w:cs="Arial"/>
          <w:sz w:val="26"/>
          <w:szCs w:val="26"/>
          <w:rtl/>
        </w:rPr>
        <w:t xml:space="preserve"> </w:t>
      </w:r>
      <w:r w:rsidRPr="000459F8">
        <w:rPr>
          <w:rFonts w:ascii="Arial" w:hAnsi="Arial" w:cs="Arial" w:hint="eastAsia"/>
          <w:sz w:val="26"/>
          <w:szCs w:val="26"/>
          <w:rtl/>
        </w:rPr>
        <w:t>في</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عنوان الجهة المسؤولة عن إدارة العقد</w:t>
      </w:r>
      <w:r w:rsidRPr="000459F8">
        <w:rPr>
          <w:rFonts w:ascii="Arial" w:hAnsi="Arial" w:cs="Arial"/>
          <w:i/>
          <w:sz w:val="26"/>
          <w:shd w:val="clear" w:color="auto" w:fill="FFFFFF"/>
        </w:rPr>
        <w:t>[</w:t>
      </w:r>
      <w:r w:rsidRPr="000459F8">
        <w:rPr>
          <w:rFonts w:ascii="Arial" w:hAnsi="Arial" w:cs="Arial"/>
          <w:sz w:val="26"/>
          <w:szCs w:val="26"/>
          <w:rtl/>
        </w:rPr>
        <w:t xml:space="preserve"> </w:t>
      </w:r>
      <w:r w:rsidRPr="000459F8">
        <w:rPr>
          <w:rFonts w:ascii="Arial" w:hAnsi="Arial" w:cs="Arial" w:hint="eastAsia"/>
          <w:sz w:val="26"/>
          <w:szCs w:val="26"/>
          <w:rtl/>
          <w:lang w:bidi="ar-JO"/>
        </w:rPr>
        <w:t>لدفع</w:t>
      </w:r>
      <w:r w:rsidRPr="000459F8">
        <w:rPr>
          <w:rFonts w:ascii="Arial" w:hAnsi="Arial" w:cs="Arial"/>
          <w:sz w:val="26"/>
          <w:szCs w:val="26"/>
          <w:rtl/>
          <w:lang w:bidi="ar-JO"/>
        </w:rPr>
        <w:t xml:space="preserve"> </w:t>
      </w:r>
      <w:r w:rsidRPr="000459F8">
        <w:rPr>
          <w:rFonts w:ascii="Arial" w:hAnsi="Arial" w:cs="Arial" w:hint="eastAsia"/>
          <w:sz w:val="26"/>
          <w:szCs w:val="26"/>
          <w:rtl/>
        </w:rPr>
        <w:t>الرسوم</w:t>
      </w:r>
      <w:r w:rsidRPr="000459F8">
        <w:rPr>
          <w:rFonts w:ascii="Arial" w:hAnsi="Arial" w:cs="Arial"/>
          <w:sz w:val="26"/>
          <w:szCs w:val="26"/>
          <w:rtl/>
        </w:rPr>
        <w:t xml:space="preserve"> </w:t>
      </w:r>
      <w:r w:rsidRPr="000459F8">
        <w:rPr>
          <w:rFonts w:ascii="Arial" w:hAnsi="Arial" w:cs="Arial" w:hint="eastAsia"/>
          <w:sz w:val="26"/>
          <w:szCs w:val="26"/>
          <w:rtl/>
        </w:rPr>
        <w:t>المترتبة</w:t>
      </w:r>
      <w:r w:rsidRPr="000459F8">
        <w:rPr>
          <w:rFonts w:ascii="Arial" w:hAnsi="Arial" w:cs="Arial"/>
          <w:sz w:val="26"/>
          <w:szCs w:val="26"/>
          <w:rtl/>
        </w:rPr>
        <w:t xml:space="preserve"> </w:t>
      </w:r>
      <w:r w:rsidRPr="000459F8">
        <w:rPr>
          <w:rFonts w:ascii="Arial" w:hAnsi="Arial" w:cs="Arial" w:hint="eastAsia"/>
          <w:sz w:val="26"/>
          <w:szCs w:val="26"/>
          <w:rtl/>
        </w:rPr>
        <w:t>على</w:t>
      </w:r>
      <w:r w:rsidRPr="000459F8">
        <w:rPr>
          <w:rFonts w:ascii="Arial" w:hAnsi="Arial" w:cs="Arial"/>
          <w:sz w:val="26"/>
          <w:szCs w:val="26"/>
          <w:rtl/>
        </w:rPr>
        <w:t xml:space="preserve"> </w:t>
      </w:r>
      <w:r w:rsidRPr="000459F8">
        <w:rPr>
          <w:rFonts w:ascii="Arial" w:hAnsi="Arial" w:cs="Arial" w:hint="eastAsia"/>
          <w:sz w:val="26"/>
          <w:szCs w:val="26"/>
          <w:rtl/>
        </w:rPr>
        <w:t>القرار</w:t>
      </w:r>
      <w:r w:rsidRPr="000459F8">
        <w:rPr>
          <w:rFonts w:ascii="Arial" w:hAnsi="Arial" w:cs="Arial"/>
          <w:sz w:val="26"/>
          <w:szCs w:val="26"/>
          <w:rtl/>
        </w:rPr>
        <w:t xml:space="preserve"> </w:t>
      </w:r>
      <w:r w:rsidRPr="000459F8">
        <w:rPr>
          <w:rFonts w:ascii="Arial" w:hAnsi="Arial" w:cs="Arial" w:hint="eastAsia"/>
          <w:sz w:val="26"/>
          <w:szCs w:val="26"/>
          <w:rtl/>
        </w:rPr>
        <w:t>المشار</w:t>
      </w:r>
      <w:r w:rsidRPr="000459F8">
        <w:rPr>
          <w:rFonts w:ascii="Arial" w:hAnsi="Arial" w:cs="Arial"/>
          <w:sz w:val="26"/>
          <w:szCs w:val="26"/>
          <w:rtl/>
        </w:rPr>
        <w:t xml:space="preserve"> </w:t>
      </w:r>
      <w:r w:rsidRPr="000459F8">
        <w:rPr>
          <w:rFonts w:ascii="Arial" w:hAnsi="Arial" w:cs="Arial" w:hint="eastAsia"/>
          <w:sz w:val="26"/>
          <w:szCs w:val="26"/>
          <w:rtl/>
        </w:rPr>
        <w:t>إليه</w:t>
      </w:r>
      <w:r w:rsidRPr="000459F8">
        <w:rPr>
          <w:rFonts w:ascii="Arial" w:hAnsi="Arial" w:cs="Arial"/>
          <w:sz w:val="26"/>
          <w:szCs w:val="26"/>
          <w:rtl/>
        </w:rPr>
        <w:t xml:space="preserve"> </w:t>
      </w:r>
      <w:r w:rsidRPr="000459F8">
        <w:rPr>
          <w:rFonts w:ascii="Arial" w:hAnsi="Arial" w:cs="Arial" w:hint="eastAsia"/>
          <w:sz w:val="26"/>
          <w:szCs w:val="26"/>
          <w:rtl/>
        </w:rPr>
        <w:t>أعلاه</w:t>
      </w:r>
      <w:r w:rsidRPr="000459F8">
        <w:rPr>
          <w:rFonts w:ascii="Arial" w:hAnsi="Arial" w:cs="Arial"/>
          <w:sz w:val="26"/>
          <w:szCs w:val="26"/>
          <w:rtl/>
        </w:rPr>
        <w:t xml:space="preserve"> </w:t>
      </w:r>
      <w:r w:rsidRPr="000459F8">
        <w:rPr>
          <w:rFonts w:ascii="Arial" w:hAnsi="Arial" w:cs="Arial" w:hint="eastAsia"/>
          <w:sz w:val="26"/>
          <w:szCs w:val="26"/>
          <w:rtl/>
        </w:rPr>
        <w:t>وتقديم</w:t>
      </w:r>
      <w:r w:rsidRPr="000459F8">
        <w:rPr>
          <w:rFonts w:ascii="Arial" w:hAnsi="Arial" w:cs="Arial"/>
          <w:sz w:val="26"/>
          <w:szCs w:val="26"/>
          <w:rtl/>
        </w:rPr>
        <w:t xml:space="preserve"> </w:t>
      </w:r>
      <w:r w:rsidRPr="000459F8">
        <w:rPr>
          <w:rFonts w:ascii="Arial" w:hAnsi="Arial" w:cs="Arial" w:hint="eastAsia"/>
          <w:sz w:val="26"/>
          <w:szCs w:val="26"/>
          <w:rtl/>
        </w:rPr>
        <w:t>تأمين</w:t>
      </w:r>
      <w:r w:rsidRPr="000459F8">
        <w:rPr>
          <w:rFonts w:ascii="Arial" w:hAnsi="Arial" w:cs="Arial"/>
          <w:sz w:val="26"/>
          <w:szCs w:val="26"/>
          <w:rtl/>
        </w:rPr>
        <w:t xml:space="preserve"> </w:t>
      </w:r>
      <w:r w:rsidRPr="000459F8">
        <w:rPr>
          <w:rFonts w:ascii="Arial" w:hAnsi="Arial" w:cs="Arial" w:hint="eastAsia"/>
          <w:sz w:val="26"/>
          <w:szCs w:val="26"/>
          <w:rtl/>
        </w:rPr>
        <w:t>حسن</w:t>
      </w:r>
      <w:r w:rsidRPr="000459F8">
        <w:rPr>
          <w:rFonts w:ascii="Arial" w:hAnsi="Arial" w:cs="Arial"/>
          <w:sz w:val="26"/>
          <w:szCs w:val="26"/>
          <w:rtl/>
        </w:rPr>
        <w:t xml:space="preserve"> </w:t>
      </w:r>
      <w:r w:rsidRPr="000459F8">
        <w:rPr>
          <w:rFonts w:ascii="Arial" w:hAnsi="Arial" w:cs="Arial" w:hint="eastAsia"/>
          <w:sz w:val="26"/>
          <w:szCs w:val="26"/>
          <w:rtl/>
        </w:rPr>
        <w:t>التنفيذ</w:t>
      </w:r>
      <w:r w:rsidRPr="000459F8">
        <w:rPr>
          <w:rFonts w:ascii="Arial" w:hAnsi="Arial" w:cs="Arial"/>
          <w:sz w:val="26"/>
          <w:szCs w:val="26"/>
          <w:rtl/>
        </w:rPr>
        <w:t xml:space="preserve"> </w:t>
      </w:r>
      <w:r w:rsidRPr="000459F8">
        <w:rPr>
          <w:rFonts w:ascii="Arial" w:hAnsi="Arial" w:cs="Arial" w:hint="eastAsia"/>
          <w:sz w:val="26"/>
          <w:szCs w:val="26"/>
          <w:rtl/>
        </w:rPr>
        <w:t>اللازم</w:t>
      </w:r>
      <w:r w:rsidRPr="000459F8">
        <w:rPr>
          <w:rFonts w:ascii="Arial" w:hAnsi="Arial" w:cs="Arial"/>
          <w:sz w:val="26"/>
          <w:szCs w:val="26"/>
          <w:rtl/>
        </w:rPr>
        <w:t xml:space="preserve"> </w:t>
      </w:r>
      <w:r w:rsidRPr="000459F8">
        <w:rPr>
          <w:rFonts w:ascii="Arial" w:hAnsi="Arial" w:cs="Arial" w:hint="eastAsia"/>
          <w:sz w:val="26"/>
          <w:szCs w:val="26"/>
          <w:rtl/>
        </w:rPr>
        <w:t>حسب</w:t>
      </w:r>
      <w:r w:rsidRPr="000459F8">
        <w:rPr>
          <w:rFonts w:ascii="Arial" w:hAnsi="Arial" w:cs="Arial"/>
          <w:sz w:val="26"/>
          <w:szCs w:val="26"/>
          <w:rtl/>
        </w:rPr>
        <w:t xml:space="preserve"> </w:t>
      </w:r>
      <w:r w:rsidRPr="000459F8">
        <w:rPr>
          <w:rFonts w:ascii="Arial" w:hAnsi="Arial" w:cs="Arial" w:hint="eastAsia"/>
          <w:sz w:val="26"/>
          <w:szCs w:val="26"/>
          <w:rtl/>
        </w:rPr>
        <w:t>ما</w:t>
      </w:r>
      <w:r w:rsidRPr="000459F8">
        <w:rPr>
          <w:rFonts w:ascii="Arial" w:hAnsi="Arial" w:cs="Arial"/>
          <w:sz w:val="26"/>
          <w:szCs w:val="26"/>
          <w:rtl/>
        </w:rPr>
        <w:t xml:space="preserve"> </w:t>
      </w:r>
      <w:r w:rsidRPr="000459F8">
        <w:rPr>
          <w:rFonts w:ascii="Arial" w:hAnsi="Arial" w:cs="Arial" w:hint="eastAsia"/>
          <w:sz w:val="26"/>
          <w:szCs w:val="26"/>
          <w:rtl/>
        </w:rPr>
        <w:t>هو</w:t>
      </w:r>
      <w:r w:rsidRPr="000459F8">
        <w:rPr>
          <w:rFonts w:ascii="Arial" w:hAnsi="Arial" w:cs="Arial"/>
          <w:sz w:val="26"/>
          <w:szCs w:val="26"/>
          <w:rtl/>
        </w:rPr>
        <w:t xml:space="preserve"> </w:t>
      </w:r>
      <w:r w:rsidRPr="000459F8">
        <w:rPr>
          <w:rFonts w:ascii="Arial" w:hAnsi="Arial" w:cs="Arial" w:hint="eastAsia"/>
          <w:sz w:val="26"/>
          <w:szCs w:val="26"/>
          <w:rtl/>
        </w:rPr>
        <w:t>مبين</w:t>
      </w:r>
      <w:r w:rsidRPr="000459F8">
        <w:rPr>
          <w:rFonts w:ascii="Arial" w:hAnsi="Arial" w:cs="Arial"/>
          <w:sz w:val="26"/>
          <w:szCs w:val="26"/>
          <w:rtl/>
        </w:rPr>
        <w:t xml:space="preserve"> </w:t>
      </w:r>
      <w:r w:rsidRPr="000459F8">
        <w:rPr>
          <w:rFonts w:ascii="Arial" w:hAnsi="Arial" w:cs="Arial" w:hint="eastAsia"/>
          <w:sz w:val="26"/>
          <w:szCs w:val="26"/>
          <w:rtl/>
        </w:rPr>
        <w:t>أدناه</w:t>
      </w:r>
      <w:r w:rsidRPr="000459F8">
        <w:rPr>
          <w:rFonts w:ascii="Arial" w:hAnsi="Arial" w:cs="Arial"/>
          <w:sz w:val="26"/>
          <w:szCs w:val="26"/>
          <w:rtl/>
        </w:rPr>
        <w:t xml:space="preserve"> </w:t>
      </w:r>
      <w:r w:rsidRPr="000459F8">
        <w:rPr>
          <w:rFonts w:ascii="Arial" w:hAnsi="Arial" w:cs="Arial" w:hint="eastAsia"/>
          <w:sz w:val="26"/>
          <w:szCs w:val="26"/>
          <w:rtl/>
        </w:rPr>
        <w:t>خلال</w:t>
      </w:r>
      <w:r w:rsidRPr="000459F8">
        <w:rPr>
          <w:rFonts w:ascii="Arial" w:hAnsi="Arial" w:cs="Arial"/>
          <w:sz w:val="26"/>
          <w:szCs w:val="26"/>
          <w:rtl/>
        </w:rPr>
        <w:t xml:space="preserve"> </w:t>
      </w:r>
      <w:r w:rsidRPr="000459F8">
        <w:rPr>
          <w:rFonts w:ascii="Arial" w:hAnsi="Arial" w:cs="Arial" w:hint="eastAsia"/>
          <w:sz w:val="26"/>
          <w:szCs w:val="26"/>
          <w:rtl/>
        </w:rPr>
        <w:t>مدة</w:t>
      </w:r>
      <w:r w:rsidRPr="000459F8">
        <w:rPr>
          <w:rFonts w:ascii="Arial" w:hAnsi="Arial" w:cs="Arial"/>
          <w:sz w:val="26"/>
          <w:szCs w:val="26"/>
          <w:rtl/>
        </w:rPr>
        <w:t xml:space="preserve"> </w:t>
      </w:r>
      <w:r w:rsidRPr="000459F8">
        <w:rPr>
          <w:rFonts w:ascii="Arial" w:hAnsi="Arial" w:cs="Arial" w:hint="eastAsia"/>
          <w:sz w:val="26"/>
          <w:szCs w:val="26"/>
          <w:rtl/>
        </w:rPr>
        <w:t>أقصاها</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عدد الأيام</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يوما</w:t>
      </w:r>
      <w:r w:rsidRPr="000459F8">
        <w:rPr>
          <w:rFonts w:ascii="Arial" w:hAnsi="Arial" w:cs="Arial"/>
          <w:sz w:val="26"/>
          <w:szCs w:val="26"/>
          <w:rtl/>
          <w:lang w:bidi="ar-JO"/>
        </w:rPr>
        <w:t xml:space="preserve"> </w:t>
      </w:r>
      <w:r w:rsidRPr="000459F8">
        <w:rPr>
          <w:rFonts w:ascii="Arial" w:hAnsi="Arial" w:cs="Arial" w:hint="eastAsia"/>
          <w:sz w:val="26"/>
          <w:szCs w:val="26"/>
          <w:rtl/>
        </w:rPr>
        <w:t>من</w:t>
      </w:r>
      <w:r w:rsidRPr="000459F8">
        <w:rPr>
          <w:rFonts w:ascii="Arial" w:hAnsi="Arial" w:cs="Arial"/>
          <w:sz w:val="26"/>
          <w:szCs w:val="26"/>
          <w:rtl/>
        </w:rPr>
        <w:t xml:space="preserve"> </w:t>
      </w:r>
      <w:r w:rsidRPr="000459F8">
        <w:rPr>
          <w:rFonts w:ascii="Arial" w:hAnsi="Arial" w:cs="Arial" w:hint="eastAsia"/>
          <w:sz w:val="26"/>
          <w:szCs w:val="26"/>
          <w:rtl/>
        </w:rPr>
        <w:t>تاريخه،</w:t>
      </w:r>
      <w:r w:rsidRPr="000459F8">
        <w:rPr>
          <w:rFonts w:ascii="Arial" w:hAnsi="Arial" w:cs="Arial"/>
          <w:sz w:val="26"/>
          <w:szCs w:val="26"/>
          <w:rtl/>
        </w:rPr>
        <w:t xml:space="preserve"> </w:t>
      </w:r>
      <w:r w:rsidRPr="000459F8">
        <w:rPr>
          <w:rFonts w:ascii="Arial" w:hAnsi="Arial" w:cs="Arial" w:hint="eastAsia"/>
          <w:sz w:val="26"/>
          <w:szCs w:val="26"/>
          <w:rtl/>
        </w:rPr>
        <w:t>على</w:t>
      </w:r>
      <w:r w:rsidRPr="000459F8">
        <w:rPr>
          <w:rFonts w:ascii="Arial" w:hAnsi="Arial" w:cs="Arial"/>
          <w:sz w:val="26"/>
          <w:szCs w:val="26"/>
          <w:rtl/>
        </w:rPr>
        <w:t xml:space="preserve"> </w:t>
      </w:r>
      <w:r w:rsidRPr="000459F8">
        <w:rPr>
          <w:rFonts w:ascii="Arial" w:hAnsi="Arial" w:cs="Arial" w:hint="eastAsia"/>
          <w:sz w:val="26"/>
          <w:szCs w:val="26"/>
          <w:rtl/>
        </w:rPr>
        <w:t>أنه</w:t>
      </w:r>
      <w:r w:rsidRPr="000459F8">
        <w:rPr>
          <w:rFonts w:ascii="Arial" w:hAnsi="Arial" w:cs="Arial"/>
          <w:sz w:val="26"/>
          <w:szCs w:val="26"/>
          <w:rtl/>
        </w:rPr>
        <w:t xml:space="preserve"> </w:t>
      </w:r>
      <w:r w:rsidRPr="000459F8">
        <w:rPr>
          <w:rFonts w:ascii="Arial" w:hAnsi="Arial" w:cs="Arial" w:hint="eastAsia"/>
          <w:sz w:val="26"/>
          <w:szCs w:val="26"/>
          <w:rtl/>
        </w:rPr>
        <w:t>يتوجب</w:t>
      </w:r>
      <w:r w:rsidRPr="000459F8">
        <w:rPr>
          <w:rFonts w:ascii="Arial" w:hAnsi="Arial" w:cs="Arial"/>
          <w:sz w:val="26"/>
          <w:szCs w:val="26"/>
          <w:rtl/>
        </w:rPr>
        <w:t xml:space="preserve"> </w:t>
      </w:r>
      <w:r w:rsidRPr="000459F8">
        <w:rPr>
          <w:rFonts w:ascii="Arial" w:hAnsi="Arial" w:cs="Arial" w:hint="eastAsia"/>
          <w:sz w:val="26"/>
          <w:szCs w:val="26"/>
          <w:rtl/>
        </w:rPr>
        <w:t>عليكم</w:t>
      </w:r>
      <w:r w:rsidRPr="000459F8">
        <w:rPr>
          <w:rFonts w:ascii="Arial" w:hAnsi="Arial" w:cs="Arial"/>
          <w:sz w:val="26"/>
          <w:szCs w:val="26"/>
          <w:rtl/>
        </w:rPr>
        <w:t xml:space="preserve"> </w:t>
      </w:r>
      <w:r w:rsidRPr="000459F8">
        <w:rPr>
          <w:rFonts w:ascii="Arial" w:hAnsi="Arial" w:cs="Arial" w:hint="eastAsia"/>
          <w:sz w:val="26"/>
          <w:szCs w:val="26"/>
          <w:rtl/>
        </w:rPr>
        <w:t>توقيع</w:t>
      </w:r>
      <w:r w:rsidRPr="000459F8">
        <w:rPr>
          <w:rFonts w:ascii="Arial" w:hAnsi="Arial" w:cs="Arial"/>
          <w:sz w:val="26"/>
          <w:szCs w:val="26"/>
          <w:rtl/>
        </w:rPr>
        <w:t xml:space="preserve"> </w:t>
      </w:r>
      <w:r w:rsidRPr="000459F8">
        <w:rPr>
          <w:rFonts w:ascii="Arial" w:hAnsi="Arial" w:cs="Arial" w:hint="eastAsia"/>
          <w:sz w:val="26"/>
          <w:szCs w:val="26"/>
          <w:rtl/>
        </w:rPr>
        <w:t>عقد</w:t>
      </w:r>
      <w:r w:rsidRPr="000459F8">
        <w:rPr>
          <w:rFonts w:ascii="Arial" w:hAnsi="Arial" w:cs="Arial"/>
          <w:sz w:val="26"/>
          <w:szCs w:val="26"/>
          <w:rtl/>
        </w:rPr>
        <w:t xml:space="preserve"> </w:t>
      </w:r>
      <w:r w:rsidRPr="000459F8">
        <w:rPr>
          <w:rFonts w:ascii="Arial" w:hAnsi="Arial" w:cs="Arial" w:hint="eastAsia"/>
          <w:sz w:val="26"/>
          <w:szCs w:val="26"/>
          <w:rtl/>
        </w:rPr>
        <w:t>الشراء</w:t>
      </w:r>
      <w:r w:rsidRPr="000459F8">
        <w:rPr>
          <w:rFonts w:ascii="Arial" w:hAnsi="Arial" w:cs="Arial"/>
          <w:sz w:val="26"/>
          <w:szCs w:val="26"/>
          <w:rtl/>
        </w:rPr>
        <w:t xml:space="preserve"> </w:t>
      </w:r>
      <w:r w:rsidRPr="000459F8">
        <w:rPr>
          <w:rFonts w:ascii="Arial" w:hAnsi="Arial" w:cs="Arial" w:hint="eastAsia"/>
          <w:sz w:val="26"/>
          <w:szCs w:val="26"/>
          <w:rtl/>
        </w:rPr>
        <w:t>المنبثق</w:t>
      </w:r>
      <w:r w:rsidRPr="000459F8">
        <w:rPr>
          <w:rFonts w:ascii="Arial" w:hAnsi="Arial" w:cs="Arial"/>
          <w:sz w:val="26"/>
          <w:szCs w:val="26"/>
          <w:rtl/>
        </w:rPr>
        <w:t xml:space="preserve"> </w:t>
      </w:r>
      <w:r w:rsidRPr="000459F8">
        <w:rPr>
          <w:rFonts w:ascii="Arial" w:hAnsi="Arial" w:cs="Arial" w:hint="eastAsia"/>
          <w:sz w:val="26"/>
          <w:szCs w:val="26"/>
          <w:rtl/>
        </w:rPr>
        <w:t>عن</w:t>
      </w:r>
      <w:r w:rsidRPr="000459F8">
        <w:rPr>
          <w:rFonts w:ascii="Arial" w:hAnsi="Arial" w:cs="Arial"/>
          <w:sz w:val="26"/>
          <w:szCs w:val="26"/>
          <w:rtl/>
        </w:rPr>
        <w:t xml:space="preserve"> </w:t>
      </w:r>
      <w:r w:rsidRPr="000459F8">
        <w:rPr>
          <w:rFonts w:ascii="Arial" w:hAnsi="Arial" w:cs="Arial" w:hint="eastAsia"/>
          <w:sz w:val="26"/>
          <w:szCs w:val="26"/>
          <w:rtl/>
        </w:rPr>
        <w:t>هذا</w:t>
      </w:r>
      <w:r w:rsidRPr="000459F8">
        <w:rPr>
          <w:rFonts w:ascii="Arial" w:hAnsi="Arial" w:cs="Arial"/>
          <w:sz w:val="26"/>
          <w:szCs w:val="26"/>
          <w:rtl/>
        </w:rPr>
        <w:t xml:space="preserve"> </w:t>
      </w:r>
      <w:r w:rsidRPr="000459F8">
        <w:rPr>
          <w:rFonts w:ascii="Arial" w:hAnsi="Arial" w:cs="Arial" w:hint="eastAsia"/>
          <w:sz w:val="26"/>
          <w:szCs w:val="26"/>
          <w:rtl/>
        </w:rPr>
        <w:t>القرار</w:t>
      </w:r>
      <w:r w:rsidRPr="000459F8">
        <w:rPr>
          <w:rFonts w:ascii="Arial" w:hAnsi="Arial" w:cs="Arial"/>
          <w:sz w:val="26"/>
          <w:szCs w:val="26"/>
          <w:rtl/>
        </w:rPr>
        <w:t xml:space="preserve"> </w:t>
      </w:r>
      <w:r w:rsidRPr="000459F8">
        <w:rPr>
          <w:rFonts w:ascii="Arial" w:hAnsi="Arial" w:cs="Arial" w:hint="eastAsia"/>
          <w:sz w:val="26"/>
          <w:szCs w:val="26"/>
          <w:rtl/>
        </w:rPr>
        <w:t>استكمالاً</w:t>
      </w:r>
      <w:r w:rsidRPr="000459F8">
        <w:rPr>
          <w:rFonts w:ascii="Arial" w:hAnsi="Arial" w:cs="Arial"/>
          <w:sz w:val="26"/>
          <w:szCs w:val="26"/>
          <w:rtl/>
        </w:rPr>
        <w:t xml:space="preserve"> </w:t>
      </w:r>
      <w:r w:rsidRPr="000459F8">
        <w:rPr>
          <w:rFonts w:ascii="Arial" w:hAnsi="Arial" w:cs="Arial" w:hint="eastAsia"/>
          <w:sz w:val="26"/>
          <w:szCs w:val="26"/>
          <w:rtl/>
        </w:rPr>
        <w:t>لإجراءات</w:t>
      </w:r>
      <w:r w:rsidRPr="000459F8">
        <w:rPr>
          <w:rFonts w:ascii="Arial" w:hAnsi="Arial" w:cs="Arial"/>
          <w:sz w:val="26"/>
          <w:szCs w:val="26"/>
          <w:rtl/>
        </w:rPr>
        <w:t xml:space="preserve"> </w:t>
      </w:r>
      <w:r w:rsidRPr="000459F8">
        <w:rPr>
          <w:rFonts w:ascii="Arial" w:hAnsi="Arial" w:cs="Arial" w:hint="eastAsia"/>
          <w:sz w:val="26"/>
          <w:szCs w:val="26"/>
          <w:rtl/>
        </w:rPr>
        <w:t>التعاقد</w:t>
      </w:r>
      <w:r w:rsidRPr="000459F8">
        <w:rPr>
          <w:rFonts w:ascii="Arial" w:hAnsi="Arial" w:cs="Arial"/>
          <w:sz w:val="26"/>
          <w:szCs w:val="26"/>
          <w:rtl/>
        </w:rPr>
        <w:t xml:space="preserve"> </w:t>
      </w:r>
      <w:r w:rsidRPr="000459F8">
        <w:rPr>
          <w:rFonts w:ascii="Arial" w:hAnsi="Arial" w:cs="Arial" w:hint="eastAsia"/>
          <w:sz w:val="26"/>
          <w:szCs w:val="26"/>
          <w:rtl/>
        </w:rPr>
        <w:t>في</w:t>
      </w:r>
      <w:r w:rsidRPr="000459F8">
        <w:rPr>
          <w:rFonts w:ascii="Arial" w:hAnsi="Arial" w:cs="Arial"/>
          <w:sz w:val="26"/>
          <w:szCs w:val="26"/>
          <w:rtl/>
        </w:rPr>
        <w:t xml:space="preserve"> </w:t>
      </w:r>
      <w:r w:rsidRPr="000459F8">
        <w:rPr>
          <w:rFonts w:ascii="Arial" w:hAnsi="Arial" w:cs="Arial" w:hint="eastAsia"/>
          <w:sz w:val="26"/>
          <w:szCs w:val="26"/>
          <w:rtl/>
        </w:rPr>
        <w:t>مـوعد</w:t>
      </w:r>
      <w:r w:rsidRPr="000459F8">
        <w:rPr>
          <w:rFonts w:ascii="Arial" w:hAnsi="Arial" w:cs="Arial"/>
          <w:sz w:val="26"/>
          <w:szCs w:val="26"/>
          <w:rtl/>
        </w:rPr>
        <w:t xml:space="preserve"> </w:t>
      </w:r>
      <w:r w:rsidRPr="000459F8">
        <w:rPr>
          <w:rFonts w:ascii="Arial" w:hAnsi="Arial" w:cs="Arial" w:hint="eastAsia"/>
          <w:sz w:val="26"/>
          <w:szCs w:val="26"/>
          <w:rtl/>
        </w:rPr>
        <w:t>أقصاه</w:t>
      </w:r>
      <w:r w:rsidRPr="000459F8">
        <w:rPr>
          <w:rFonts w:ascii="Arial" w:hAnsi="Arial" w:cs="Arial"/>
          <w:sz w:val="26"/>
          <w:szCs w:val="26"/>
          <w:rtl/>
        </w:rPr>
        <w:t xml:space="preserve"> </w:t>
      </w:r>
      <w:r w:rsidRPr="000459F8">
        <w:rPr>
          <w:rFonts w:ascii="Arial" w:hAnsi="Arial" w:cs="Arial" w:hint="eastAsia"/>
          <w:sz w:val="26"/>
          <w:szCs w:val="26"/>
          <w:rtl/>
        </w:rPr>
        <w:t>أول</w:t>
      </w:r>
      <w:r w:rsidRPr="000459F8">
        <w:rPr>
          <w:rFonts w:ascii="Arial" w:hAnsi="Arial" w:cs="Arial"/>
          <w:sz w:val="26"/>
          <w:szCs w:val="26"/>
          <w:rtl/>
        </w:rPr>
        <w:t xml:space="preserve"> </w:t>
      </w:r>
      <w:r w:rsidRPr="000459F8">
        <w:rPr>
          <w:rFonts w:ascii="Arial" w:hAnsi="Arial" w:cs="Arial" w:hint="eastAsia"/>
          <w:sz w:val="26"/>
          <w:szCs w:val="26"/>
          <w:rtl/>
        </w:rPr>
        <w:t>يوم</w:t>
      </w:r>
      <w:r w:rsidRPr="000459F8">
        <w:rPr>
          <w:rFonts w:ascii="Arial" w:hAnsi="Arial" w:cs="Arial"/>
          <w:sz w:val="26"/>
          <w:szCs w:val="26"/>
          <w:rtl/>
        </w:rPr>
        <w:t xml:space="preserve"> </w:t>
      </w:r>
      <w:r w:rsidRPr="000459F8">
        <w:rPr>
          <w:rFonts w:ascii="Arial" w:hAnsi="Arial" w:cs="Arial" w:hint="eastAsia"/>
          <w:sz w:val="26"/>
          <w:szCs w:val="26"/>
          <w:rtl/>
        </w:rPr>
        <w:t>عمل</w:t>
      </w:r>
      <w:r w:rsidRPr="000459F8">
        <w:rPr>
          <w:rFonts w:ascii="Arial" w:hAnsi="Arial" w:cs="Arial"/>
          <w:sz w:val="26"/>
          <w:szCs w:val="26"/>
          <w:rtl/>
        </w:rPr>
        <w:t xml:space="preserve"> </w:t>
      </w:r>
      <w:r w:rsidRPr="000459F8">
        <w:rPr>
          <w:rFonts w:ascii="Arial" w:hAnsi="Arial" w:cs="Arial" w:hint="eastAsia"/>
          <w:sz w:val="26"/>
          <w:szCs w:val="26"/>
          <w:rtl/>
        </w:rPr>
        <w:t>رسمي</w:t>
      </w:r>
      <w:r w:rsidRPr="000459F8">
        <w:rPr>
          <w:rFonts w:ascii="Arial" w:hAnsi="Arial" w:cs="Arial"/>
          <w:sz w:val="26"/>
          <w:szCs w:val="26"/>
          <w:rtl/>
        </w:rPr>
        <w:t xml:space="preserve"> </w:t>
      </w:r>
      <w:r w:rsidRPr="000459F8">
        <w:rPr>
          <w:rFonts w:ascii="Arial" w:hAnsi="Arial" w:cs="Arial" w:hint="eastAsia"/>
          <w:sz w:val="26"/>
          <w:szCs w:val="26"/>
          <w:rtl/>
        </w:rPr>
        <w:t>يلي</w:t>
      </w:r>
      <w:r w:rsidRPr="000459F8">
        <w:rPr>
          <w:rFonts w:ascii="Arial" w:hAnsi="Arial" w:cs="Arial"/>
          <w:sz w:val="26"/>
          <w:szCs w:val="26"/>
          <w:rtl/>
        </w:rPr>
        <w:t xml:space="preserve"> </w:t>
      </w:r>
      <w:r w:rsidRPr="000459F8">
        <w:rPr>
          <w:rFonts w:ascii="Arial" w:hAnsi="Arial" w:cs="Arial" w:hint="eastAsia"/>
          <w:sz w:val="26"/>
          <w:szCs w:val="26"/>
          <w:rtl/>
        </w:rPr>
        <w:t>تاريخ</w:t>
      </w:r>
      <w:r w:rsidRPr="000459F8">
        <w:rPr>
          <w:rFonts w:ascii="Arial" w:hAnsi="Arial" w:cs="Arial"/>
          <w:sz w:val="26"/>
          <w:szCs w:val="26"/>
          <w:rtl/>
        </w:rPr>
        <w:t xml:space="preserve"> </w:t>
      </w:r>
      <w:r w:rsidRPr="000459F8">
        <w:rPr>
          <w:rFonts w:ascii="Arial" w:hAnsi="Arial" w:cs="Arial" w:hint="eastAsia"/>
          <w:sz w:val="26"/>
          <w:szCs w:val="26"/>
          <w:rtl/>
        </w:rPr>
        <w:t>استيفاء</w:t>
      </w:r>
      <w:r w:rsidRPr="000459F8">
        <w:rPr>
          <w:rFonts w:ascii="Arial" w:hAnsi="Arial" w:cs="Arial"/>
          <w:sz w:val="26"/>
          <w:szCs w:val="26"/>
          <w:rtl/>
        </w:rPr>
        <w:t xml:space="preserve"> </w:t>
      </w:r>
      <w:r w:rsidRPr="000459F8">
        <w:rPr>
          <w:rFonts w:ascii="Arial" w:hAnsi="Arial" w:cs="Arial" w:hint="eastAsia"/>
          <w:sz w:val="26"/>
          <w:szCs w:val="26"/>
          <w:rtl/>
        </w:rPr>
        <w:t>المتطلبات</w:t>
      </w:r>
      <w:r w:rsidRPr="000459F8">
        <w:rPr>
          <w:rFonts w:ascii="Arial" w:hAnsi="Arial" w:cs="Arial"/>
          <w:sz w:val="26"/>
          <w:szCs w:val="26"/>
          <w:rtl/>
        </w:rPr>
        <w:t xml:space="preserve"> </w:t>
      </w:r>
      <w:r w:rsidRPr="000459F8">
        <w:rPr>
          <w:rFonts w:ascii="Arial" w:hAnsi="Arial" w:cs="Arial" w:hint="eastAsia"/>
          <w:sz w:val="26"/>
          <w:szCs w:val="26"/>
          <w:rtl/>
        </w:rPr>
        <w:t>الســابقة</w:t>
      </w:r>
      <w:r w:rsidRPr="000459F8">
        <w:rPr>
          <w:rFonts w:ascii="Arial" w:hAnsi="Arial" w:cs="Arial"/>
          <w:sz w:val="26"/>
          <w:szCs w:val="26"/>
          <w:rtl/>
        </w:rPr>
        <w:t xml:space="preserve"> </w:t>
      </w:r>
      <w:r w:rsidRPr="000459F8">
        <w:rPr>
          <w:rFonts w:ascii="Arial" w:hAnsi="Arial" w:cs="Arial" w:hint="eastAsia"/>
          <w:sz w:val="26"/>
          <w:szCs w:val="26"/>
          <w:rtl/>
        </w:rPr>
        <w:t>الذكر،</w:t>
      </w:r>
      <w:r w:rsidRPr="000459F8">
        <w:rPr>
          <w:rFonts w:ascii="Arial" w:hAnsi="Arial" w:cs="Arial"/>
          <w:sz w:val="26"/>
          <w:szCs w:val="26"/>
          <w:rtl/>
        </w:rPr>
        <w:t xml:space="preserve"> </w:t>
      </w:r>
      <w:r w:rsidRPr="000459F8">
        <w:rPr>
          <w:rFonts w:ascii="Arial" w:hAnsi="Arial" w:cs="Arial" w:hint="eastAsia"/>
          <w:sz w:val="26"/>
          <w:szCs w:val="26"/>
          <w:rtl/>
        </w:rPr>
        <w:t>آملاً</w:t>
      </w:r>
      <w:r w:rsidRPr="000459F8">
        <w:rPr>
          <w:rFonts w:ascii="Arial" w:hAnsi="Arial" w:cs="Arial"/>
          <w:sz w:val="26"/>
          <w:szCs w:val="26"/>
          <w:rtl/>
        </w:rPr>
        <w:t xml:space="preserve"> </w:t>
      </w:r>
      <w:r w:rsidRPr="000459F8">
        <w:rPr>
          <w:rFonts w:ascii="Arial" w:hAnsi="Arial" w:cs="Arial" w:hint="eastAsia"/>
          <w:sz w:val="26"/>
          <w:szCs w:val="26"/>
          <w:rtl/>
        </w:rPr>
        <w:t>عدم</w:t>
      </w:r>
      <w:r w:rsidRPr="000459F8">
        <w:rPr>
          <w:rFonts w:ascii="Arial" w:hAnsi="Arial" w:cs="Arial"/>
          <w:sz w:val="26"/>
          <w:szCs w:val="26"/>
          <w:rtl/>
        </w:rPr>
        <w:t xml:space="preserve"> </w:t>
      </w:r>
      <w:r w:rsidRPr="000459F8">
        <w:rPr>
          <w:rFonts w:ascii="Arial" w:hAnsi="Arial" w:cs="Arial" w:hint="eastAsia"/>
          <w:sz w:val="26"/>
          <w:szCs w:val="26"/>
          <w:rtl/>
        </w:rPr>
        <w:t>التأخر</w:t>
      </w:r>
      <w:r w:rsidRPr="000459F8">
        <w:rPr>
          <w:rFonts w:ascii="Arial" w:hAnsi="Arial" w:cs="Arial"/>
          <w:sz w:val="26"/>
          <w:szCs w:val="26"/>
          <w:rtl/>
        </w:rPr>
        <w:t xml:space="preserve"> </w:t>
      </w:r>
      <w:r w:rsidRPr="000459F8">
        <w:rPr>
          <w:rFonts w:ascii="Arial" w:hAnsi="Arial" w:cs="Arial" w:hint="eastAsia"/>
          <w:sz w:val="26"/>
          <w:szCs w:val="26"/>
          <w:rtl/>
        </w:rPr>
        <w:t>تجنباً</w:t>
      </w:r>
      <w:r w:rsidRPr="000459F8">
        <w:rPr>
          <w:rFonts w:ascii="Arial" w:hAnsi="Arial" w:cs="Arial"/>
          <w:sz w:val="26"/>
          <w:szCs w:val="26"/>
          <w:rtl/>
        </w:rPr>
        <w:t xml:space="preserve"> </w:t>
      </w:r>
      <w:r w:rsidRPr="000459F8">
        <w:rPr>
          <w:rFonts w:ascii="Arial" w:hAnsi="Arial" w:cs="Arial" w:hint="eastAsia"/>
          <w:sz w:val="26"/>
          <w:szCs w:val="26"/>
          <w:rtl/>
        </w:rPr>
        <w:t>لفرض</w:t>
      </w:r>
      <w:r w:rsidRPr="000459F8">
        <w:rPr>
          <w:rFonts w:ascii="Arial" w:hAnsi="Arial" w:cs="Arial"/>
          <w:sz w:val="26"/>
          <w:szCs w:val="26"/>
          <w:rtl/>
        </w:rPr>
        <w:t xml:space="preserve"> </w:t>
      </w:r>
      <w:r w:rsidRPr="000459F8">
        <w:rPr>
          <w:rFonts w:ascii="Arial" w:hAnsi="Arial" w:cs="Arial" w:hint="eastAsia"/>
          <w:sz w:val="26"/>
          <w:szCs w:val="26"/>
          <w:rtl/>
        </w:rPr>
        <w:t>غرامة</w:t>
      </w:r>
      <w:r w:rsidRPr="000459F8">
        <w:rPr>
          <w:rFonts w:ascii="Arial" w:hAnsi="Arial" w:cs="Arial"/>
          <w:sz w:val="26"/>
          <w:szCs w:val="26"/>
          <w:rtl/>
        </w:rPr>
        <w:t xml:space="preserve"> </w:t>
      </w:r>
      <w:r w:rsidRPr="000459F8">
        <w:rPr>
          <w:rFonts w:ascii="Arial" w:hAnsi="Arial" w:cs="Arial" w:hint="eastAsia"/>
          <w:sz w:val="26"/>
          <w:szCs w:val="26"/>
          <w:rtl/>
        </w:rPr>
        <w:t>رسوم</w:t>
      </w:r>
      <w:r w:rsidRPr="000459F8">
        <w:rPr>
          <w:rFonts w:ascii="Arial" w:hAnsi="Arial" w:cs="Arial"/>
          <w:sz w:val="26"/>
          <w:szCs w:val="26"/>
          <w:rtl/>
        </w:rPr>
        <w:t xml:space="preserve"> </w:t>
      </w:r>
      <w:r w:rsidRPr="000459F8">
        <w:rPr>
          <w:rFonts w:ascii="Arial" w:hAnsi="Arial" w:cs="Arial" w:hint="eastAsia"/>
          <w:sz w:val="26"/>
          <w:szCs w:val="26"/>
          <w:rtl/>
        </w:rPr>
        <w:t>الطوابع،</w:t>
      </w:r>
      <w:r w:rsidRPr="000459F8">
        <w:rPr>
          <w:rFonts w:ascii="Arial" w:hAnsi="Arial" w:cs="Arial"/>
          <w:sz w:val="26"/>
          <w:szCs w:val="26"/>
          <w:rtl/>
        </w:rPr>
        <w:t xml:space="preserve"> </w:t>
      </w:r>
      <w:r w:rsidRPr="000459F8">
        <w:rPr>
          <w:rFonts w:ascii="Arial" w:hAnsi="Arial" w:cs="Arial" w:hint="eastAsia"/>
          <w:sz w:val="26"/>
          <w:szCs w:val="26"/>
          <w:rtl/>
        </w:rPr>
        <w:t>وكذلك</w:t>
      </w:r>
      <w:r w:rsidRPr="000459F8">
        <w:rPr>
          <w:rFonts w:ascii="Arial" w:hAnsi="Arial" w:cs="Arial"/>
          <w:sz w:val="26"/>
          <w:szCs w:val="26"/>
          <w:rtl/>
        </w:rPr>
        <w:t xml:space="preserve"> </w:t>
      </w:r>
      <w:r w:rsidRPr="000459F8">
        <w:rPr>
          <w:rFonts w:ascii="Arial" w:hAnsi="Arial" w:cs="Arial" w:hint="eastAsia"/>
          <w:sz w:val="26"/>
          <w:szCs w:val="26"/>
          <w:rtl/>
        </w:rPr>
        <w:t>تجنباً</w:t>
      </w:r>
      <w:r w:rsidRPr="000459F8">
        <w:rPr>
          <w:rFonts w:ascii="Arial" w:hAnsi="Arial" w:cs="Arial"/>
          <w:sz w:val="26"/>
          <w:szCs w:val="26"/>
          <w:rtl/>
        </w:rPr>
        <w:t xml:space="preserve"> </w:t>
      </w:r>
      <w:r w:rsidRPr="000459F8">
        <w:rPr>
          <w:rFonts w:ascii="Arial" w:hAnsi="Arial" w:cs="Arial" w:hint="eastAsia"/>
          <w:sz w:val="26"/>
          <w:szCs w:val="26"/>
          <w:rtl/>
        </w:rPr>
        <w:t>لاتخاذ</w:t>
      </w:r>
      <w:r w:rsidRPr="000459F8">
        <w:rPr>
          <w:rFonts w:ascii="Arial" w:hAnsi="Arial" w:cs="Arial"/>
          <w:sz w:val="26"/>
          <w:szCs w:val="26"/>
          <w:rtl/>
        </w:rPr>
        <w:t xml:space="preserve"> </w:t>
      </w:r>
      <w:r w:rsidRPr="000459F8">
        <w:rPr>
          <w:rFonts w:ascii="Arial" w:hAnsi="Arial" w:cs="Arial" w:hint="eastAsia"/>
          <w:sz w:val="26"/>
          <w:szCs w:val="26"/>
          <w:rtl/>
        </w:rPr>
        <w:t>الإجراءات</w:t>
      </w:r>
      <w:r w:rsidRPr="000459F8">
        <w:rPr>
          <w:rFonts w:ascii="Arial" w:hAnsi="Arial" w:cs="Arial"/>
          <w:sz w:val="26"/>
          <w:szCs w:val="26"/>
          <w:rtl/>
        </w:rPr>
        <w:t xml:space="preserve"> </w:t>
      </w:r>
      <w:r w:rsidRPr="000459F8">
        <w:rPr>
          <w:rFonts w:ascii="Arial" w:hAnsi="Arial" w:cs="Arial" w:hint="eastAsia"/>
          <w:sz w:val="26"/>
          <w:szCs w:val="26"/>
          <w:rtl/>
        </w:rPr>
        <w:t>المحددة</w:t>
      </w:r>
      <w:r w:rsidRPr="000459F8">
        <w:rPr>
          <w:rFonts w:ascii="Arial" w:hAnsi="Arial" w:cs="Arial"/>
          <w:sz w:val="26"/>
          <w:szCs w:val="26"/>
          <w:rtl/>
        </w:rPr>
        <w:t xml:space="preserve"> </w:t>
      </w:r>
      <w:r w:rsidRPr="000459F8">
        <w:rPr>
          <w:rFonts w:ascii="Arial" w:hAnsi="Arial" w:cs="Arial" w:hint="eastAsia"/>
          <w:sz w:val="26"/>
          <w:szCs w:val="26"/>
          <w:rtl/>
        </w:rPr>
        <w:t>في</w:t>
      </w:r>
      <w:r w:rsidRPr="000459F8">
        <w:rPr>
          <w:rFonts w:ascii="Arial" w:hAnsi="Arial" w:cs="Arial"/>
          <w:sz w:val="26"/>
          <w:szCs w:val="26"/>
          <w:rtl/>
        </w:rPr>
        <w:t xml:space="preserve"> </w:t>
      </w:r>
      <w:r w:rsidRPr="000459F8">
        <w:rPr>
          <w:rFonts w:ascii="Arial" w:hAnsi="Arial" w:cs="Arial" w:hint="eastAsia"/>
          <w:sz w:val="26"/>
          <w:szCs w:val="26"/>
          <w:rtl/>
        </w:rPr>
        <w:t>نظام</w:t>
      </w:r>
      <w:r w:rsidRPr="000459F8">
        <w:rPr>
          <w:rFonts w:ascii="Arial" w:hAnsi="Arial" w:cs="Arial"/>
          <w:sz w:val="26"/>
          <w:szCs w:val="26"/>
          <w:rtl/>
        </w:rPr>
        <w:t xml:space="preserve"> </w:t>
      </w:r>
      <w:r w:rsidRPr="000459F8">
        <w:rPr>
          <w:rFonts w:ascii="Arial" w:hAnsi="Arial" w:cs="Arial" w:hint="eastAsia"/>
          <w:sz w:val="26"/>
          <w:szCs w:val="26"/>
          <w:rtl/>
        </w:rPr>
        <w:t>المشتريات</w:t>
      </w:r>
      <w:r w:rsidRPr="000459F8">
        <w:rPr>
          <w:rFonts w:ascii="Arial" w:hAnsi="Arial" w:cs="Arial"/>
          <w:sz w:val="26"/>
          <w:szCs w:val="26"/>
          <w:rtl/>
        </w:rPr>
        <w:t xml:space="preserve"> </w:t>
      </w:r>
      <w:r w:rsidRPr="000459F8">
        <w:rPr>
          <w:rFonts w:ascii="Arial" w:hAnsi="Arial" w:cs="Arial" w:hint="eastAsia"/>
          <w:sz w:val="26"/>
          <w:szCs w:val="26"/>
          <w:rtl/>
        </w:rPr>
        <w:t>الحكومية</w:t>
      </w:r>
      <w:r w:rsidRPr="000459F8">
        <w:rPr>
          <w:rFonts w:ascii="Arial" w:hAnsi="Arial" w:cs="Arial"/>
          <w:sz w:val="26"/>
          <w:szCs w:val="26"/>
          <w:rtl/>
        </w:rPr>
        <w:t xml:space="preserve"> </w:t>
      </w:r>
      <w:r w:rsidRPr="000459F8">
        <w:rPr>
          <w:rFonts w:ascii="Arial" w:hAnsi="Arial" w:cs="Arial" w:hint="eastAsia"/>
          <w:sz w:val="26"/>
          <w:szCs w:val="26"/>
          <w:rtl/>
        </w:rPr>
        <w:t>والتعليمات</w:t>
      </w:r>
      <w:r w:rsidRPr="000459F8">
        <w:rPr>
          <w:rFonts w:ascii="Arial" w:hAnsi="Arial" w:cs="Arial"/>
          <w:sz w:val="26"/>
          <w:szCs w:val="26"/>
          <w:rtl/>
        </w:rPr>
        <w:t xml:space="preserve"> </w:t>
      </w:r>
      <w:r w:rsidRPr="000459F8">
        <w:rPr>
          <w:rFonts w:ascii="Arial" w:hAnsi="Arial" w:cs="Arial" w:hint="eastAsia"/>
          <w:sz w:val="26"/>
          <w:szCs w:val="26"/>
          <w:rtl/>
        </w:rPr>
        <w:t>النافذة</w:t>
      </w:r>
      <w:r w:rsidRPr="000459F8">
        <w:rPr>
          <w:rFonts w:ascii="Arial" w:hAnsi="Arial" w:cs="Arial"/>
          <w:sz w:val="26"/>
          <w:szCs w:val="26"/>
          <w:rtl/>
        </w:rPr>
        <w:t xml:space="preserve"> </w:t>
      </w:r>
      <w:r w:rsidRPr="000459F8">
        <w:rPr>
          <w:rFonts w:ascii="Arial" w:hAnsi="Arial" w:cs="Arial" w:hint="eastAsia"/>
          <w:sz w:val="26"/>
          <w:szCs w:val="26"/>
          <w:rtl/>
        </w:rPr>
        <w:t>بتاريخ</w:t>
      </w:r>
      <w:r w:rsidRPr="000459F8">
        <w:rPr>
          <w:rFonts w:ascii="Arial" w:hAnsi="Arial" w:cs="Arial"/>
          <w:sz w:val="26"/>
          <w:szCs w:val="26"/>
          <w:rtl/>
        </w:rPr>
        <w:t xml:space="preserve"> </w:t>
      </w:r>
      <w:r w:rsidRPr="000459F8">
        <w:rPr>
          <w:rFonts w:ascii="Arial" w:hAnsi="Arial" w:cs="Arial" w:hint="eastAsia"/>
          <w:sz w:val="26"/>
          <w:szCs w:val="26"/>
          <w:rtl/>
        </w:rPr>
        <w:t>توقيع</w:t>
      </w:r>
      <w:r w:rsidRPr="000459F8">
        <w:rPr>
          <w:rFonts w:ascii="Arial" w:hAnsi="Arial" w:cs="Arial"/>
          <w:sz w:val="26"/>
          <w:szCs w:val="26"/>
          <w:rtl/>
        </w:rPr>
        <w:t xml:space="preserve"> </w:t>
      </w:r>
      <w:r w:rsidRPr="000459F8">
        <w:rPr>
          <w:rFonts w:ascii="Arial" w:hAnsi="Arial" w:cs="Arial" w:hint="eastAsia"/>
          <w:sz w:val="26"/>
          <w:szCs w:val="26"/>
          <w:rtl/>
        </w:rPr>
        <w:t>العقد</w:t>
      </w:r>
      <w:r w:rsidRPr="000459F8">
        <w:rPr>
          <w:rFonts w:ascii="Arial" w:hAnsi="Arial" w:cs="Arial"/>
          <w:sz w:val="26"/>
          <w:szCs w:val="26"/>
          <w:rtl/>
        </w:rPr>
        <w:t>.</w:t>
      </w:r>
    </w:p>
    <w:tbl>
      <w:tblPr>
        <w:bidiVisual/>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8"/>
        <w:gridCol w:w="2235"/>
      </w:tblGrid>
      <w:tr w:rsidR="005C7356" w:rsidRPr="000459F8" w:rsidTr="002700EA">
        <w:trPr>
          <w:trHeight w:val="375"/>
        </w:trPr>
        <w:tc>
          <w:tcPr>
            <w:tcW w:w="7058" w:type="dxa"/>
            <w:vAlign w:val="center"/>
          </w:tcPr>
          <w:p w:rsidR="005C7356" w:rsidRPr="000459F8" w:rsidRDefault="005C7356" w:rsidP="007A1E0D">
            <w:pPr>
              <w:bidi/>
              <w:spacing w:after="0" w:line="240" w:lineRule="auto"/>
              <w:jc w:val="center"/>
              <w:rPr>
                <w:rFonts w:ascii="Arial" w:hAnsi="Arial" w:cs="Arial"/>
                <w:sz w:val="26"/>
                <w:szCs w:val="26"/>
                <w:rtl/>
                <w:lang w:bidi="ar-JO"/>
              </w:rPr>
            </w:pPr>
            <w:r w:rsidRPr="000459F8">
              <w:rPr>
                <w:rFonts w:ascii="Arial" w:hAnsi="Arial" w:cs="Arial"/>
                <w:sz w:val="26"/>
                <w:szCs w:val="26"/>
                <w:rtl/>
                <w:lang w:bidi="ar-JO"/>
              </w:rPr>
              <w:t>الموضوع</w:t>
            </w:r>
          </w:p>
        </w:tc>
        <w:tc>
          <w:tcPr>
            <w:tcW w:w="2235" w:type="dxa"/>
            <w:vAlign w:val="center"/>
          </w:tcPr>
          <w:p w:rsidR="005C7356" w:rsidRPr="000459F8" w:rsidRDefault="005C7356" w:rsidP="007A1E0D">
            <w:pPr>
              <w:bidi/>
              <w:spacing w:after="0" w:line="240" w:lineRule="auto"/>
              <w:jc w:val="center"/>
              <w:rPr>
                <w:rFonts w:ascii="Arial" w:hAnsi="Arial" w:cs="Arial"/>
                <w:sz w:val="26"/>
                <w:szCs w:val="26"/>
                <w:rtl/>
                <w:lang w:bidi="ar-JO"/>
              </w:rPr>
            </w:pPr>
            <w:r w:rsidRPr="000459F8">
              <w:rPr>
                <w:rFonts w:ascii="Arial" w:hAnsi="Arial" w:cs="Arial"/>
                <w:sz w:val="26"/>
                <w:szCs w:val="26"/>
                <w:rtl/>
                <w:lang w:bidi="ar-JO"/>
              </w:rPr>
              <w:t>القيمة بالدينار الأردني</w:t>
            </w:r>
          </w:p>
        </w:tc>
      </w:tr>
      <w:tr w:rsidR="005C7356" w:rsidRPr="000459F8" w:rsidTr="002700EA">
        <w:trPr>
          <w:trHeight w:val="299"/>
        </w:trPr>
        <w:tc>
          <w:tcPr>
            <w:tcW w:w="7058" w:type="dxa"/>
            <w:vAlign w:val="center"/>
          </w:tcPr>
          <w:p w:rsidR="005C7356" w:rsidRPr="000459F8" w:rsidRDefault="005C7356" w:rsidP="007A1E0D">
            <w:pPr>
              <w:bidi/>
              <w:spacing w:after="0" w:line="240" w:lineRule="auto"/>
              <w:rPr>
                <w:rFonts w:ascii="Arial" w:hAnsi="Arial" w:cs="Arial"/>
                <w:sz w:val="26"/>
                <w:szCs w:val="26"/>
                <w:rtl/>
                <w:lang w:bidi="ar-JO"/>
              </w:rPr>
            </w:pPr>
            <w:r w:rsidRPr="000459F8">
              <w:rPr>
                <w:rFonts w:ascii="Arial" w:hAnsi="Arial" w:cs="Arial"/>
                <w:sz w:val="26"/>
                <w:szCs w:val="26"/>
                <w:rtl/>
                <w:lang w:bidi="ar-JO"/>
              </w:rPr>
              <w:t>رسوم الطوابع</w:t>
            </w:r>
          </w:p>
        </w:tc>
        <w:tc>
          <w:tcPr>
            <w:tcW w:w="2235" w:type="dxa"/>
            <w:vAlign w:val="center"/>
          </w:tcPr>
          <w:p w:rsidR="005C7356" w:rsidRPr="000459F8" w:rsidRDefault="005C7356" w:rsidP="007A1E0D">
            <w:pPr>
              <w:bidi/>
              <w:spacing w:after="0" w:line="240" w:lineRule="auto"/>
              <w:jc w:val="center"/>
              <w:rPr>
                <w:rFonts w:ascii="Arial" w:hAnsi="Arial" w:cs="Arial"/>
                <w:sz w:val="26"/>
                <w:szCs w:val="26"/>
                <w:rtl/>
                <w:lang w:bidi="ar-JO"/>
              </w:rPr>
            </w:pPr>
          </w:p>
        </w:tc>
      </w:tr>
      <w:tr w:rsidR="005C7356" w:rsidRPr="000459F8" w:rsidTr="002700EA">
        <w:trPr>
          <w:trHeight w:val="416"/>
        </w:trPr>
        <w:tc>
          <w:tcPr>
            <w:tcW w:w="7058" w:type="dxa"/>
            <w:vAlign w:val="center"/>
          </w:tcPr>
          <w:p w:rsidR="005C7356" w:rsidRPr="000459F8" w:rsidRDefault="005C7356" w:rsidP="007A1E0D">
            <w:pPr>
              <w:bidi/>
              <w:spacing w:after="0" w:line="240" w:lineRule="auto"/>
              <w:rPr>
                <w:rFonts w:ascii="Arial" w:hAnsi="Arial" w:cs="Arial"/>
                <w:sz w:val="26"/>
                <w:szCs w:val="26"/>
                <w:rtl/>
                <w:lang w:bidi="ar-JO"/>
              </w:rPr>
            </w:pPr>
            <w:r w:rsidRPr="000459F8">
              <w:rPr>
                <w:rFonts w:ascii="Arial" w:hAnsi="Arial" w:cs="Arial"/>
                <w:sz w:val="26"/>
                <w:szCs w:val="26"/>
                <w:rtl/>
                <w:lang w:bidi="ar-JO"/>
              </w:rPr>
              <w:t>تأمين حسن التنفيذ على شكل كفالة بنكية أو شيك مصدق مسحوب على أحد البنوك المحلية</w:t>
            </w:r>
          </w:p>
        </w:tc>
        <w:tc>
          <w:tcPr>
            <w:tcW w:w="2235" w:type="dxa"/>
            <w:vAlign w:val="center"/>
          </w:tcPr>
          <w:p w:rsidR="005C7356" w:rsidRPr="000459F8" w:rsidRDefault="005C7356" w:rsidP="007A1E0D">
            <w:pPr>
              <w:bidi/>
              <w:spacing w:after="0" w:line="240" w:lineRule="auto"/>
              <w:jc w:val="center"/>
              <w:rPr>
                <w:rFonts w:ascii="Arial" w:hAnsi="Arial" w:cs="Arial"/>
                <w:sz w:val="26"/>
                <w:szCs w:val="26"/>
                <w:rtl/>
                <w:lang w:bidi="ar-JO"/>
              </w:rPr>
            </w:pPr>
          </w:p>
        </w:tc>
      </w:tr>
      <w:tr w:rsidR="005C7356" w:rsidRPr="000459F8" w:rsidTr="002700EA">
        <w:trPr>
          <w:trHeight w:val="420"/>
        </w:trPr>
        <w:tc>
          <w:tcPr>
            <w:tcW w:w="7058" w:type="dxa"/>
            <w:vAlign w:val="center"/>
          </w:tcPr>
          <w:p w:rsidR="005C7356" w:rsidRPr="000459F8" w:rsidRDefault="005C7356" w:rsidP="007A1E0D">
            <w:pPr>
              <w:bidi/>
              <w:spacing w:after="0" w:line="240" w:lineRule="auto"/>
              <w:rPr>
                <w:rFonts w:ascii="Arial" w:hAnsi="Arial" w:cs="Arial"/>
                <w:sz w:val="26"/>
                <w:szCs w:val="26"/>
                <w:rtl/>
                <w:lang w:bidi="ar-JO"/>
              </w:rPr>
            </w:pPr>
            <w:r w:rsidRPr="000459F8">
              <w:rPr>
                <w:rFonts w:ascii="Arial" w:hAnsi="Arial" w:cs="Arial"/>
                <w:sz w:val="26"/>
                <w:szCs w:val="26"/>
                <w:rtl/>
                <w:lang w:bidi="ar-JO"/>
              </w:rPr>
              <w:t>رسوم طوابع تعهد عدلي</w:t>
            </w:r>
          </w:p>
        </w:tc>
        <w:tc>
          <w:tcPr>
            <w:tcW w:w="2235" w:type="dxa"/>
            <w:vAlign w:val="center"/>
          </w:tcPr>
          <w:p w:rsidR="005C7356" w:rsidRPr="000459F8" w:rsidRDefault="005C7356" w:rsidP="007A1E0D">
            <w:pPr>
              <w:bidi/>
              <w:spacing w:after="0" w:line="240" w:lineRule="auto"/>
              <w:jc w:val="center"/>
              <w:rPr>
                <w:rFonts w:ascii="Arial" w:hAnsi="Arial" w:cs="Arial"/>
                <w:sz w:val="26"/>
                <w:szCs w:val="26"/>
                <w:rtl/>
                <w:lang w:bidi="ar-JO"/>
              </w:rPr>
            </w:pPr>
          </w:p>
        </w:tc>
      </w:tr>
    </w:tbl>
    <w:p w:rsidR="005C7356" w:rsidRPr="000459F8" w:rsidRDefault="005C7356" w:rsidP="007A1E0D">
      <w:pPr>
        <w:bidi/>
        <w:spacing w:after="0" w:line="240" w:lineRule="auto"/>
        <w:jc w:val="center"/>
        <w:rPr>
          <w:rFonts w:ascii="Arial" w:hAnsi="Arial" w:cs="Arial"/>
          <w:b/>
          <w:bCs/>
          <w:sz w:val="26"/>
          <w:szCs w:val="26"/>
          <w:rtl/>
        </w:rPr>
      </w:pPr>
    </w:p>
    <w:p w:rsidR="005C7356" w:rsidRPr="000459F8" w:rsidRDefault="005C7356" w:rsidP="007A1E0D">
      <w:pPr>
        <w:bidi/>
        <w:spacing w:after="0" w:line="240" w:lineRule="auto"/>
        <w:jc w:val="center"/>
        <w:rPr>
          <w:rFonts w:ascii="Arial" w:hAnsi="Arial" w:cs="Arial"/>
          <w:b/>
          <w:bCs/>
          <w:sz w:val="26"/>
          <w:szCs w:val="26"/>
          <w:rtl/>
        </w:rPr>
      </w:pPr>
      <w:r w:rsidRPr="000459F8">
        <w:rPr>
          <w:rFonts w:ascii="Arial" w:hAnsi="Arial" w:cs="Arial" w:hint="eastAsia"/>
          <w:b/>
          <w:bCs/>
          <w:sz w:val="26"/>
          <w:szCs w:val="26"/>
          <w:rtl/>
        </w:rPr>
        <w:t>شاكرين</w:t>
      </w:r>
      <w:r w:rsidRPr="000459F8">
        <w:rPr>
          <w:rFonts w:ascii="Arial" w:hAnsi="Arial" w:cs="Arial"/>
          <w:b/>
          <w:bCs/>
          <w:sz w:val="26"/>
          <w:szCs w:val="26"/>
          <w:rtl/>
        </w:rPr>
        <w:t xml:space="preserve"> </w:t>
      </w:r>
      <w:r w:rsidRPr="000459F8">
        <w:rPr>
          <w:rFonts w:ascii="Arial" w:hAnsi="Arial" w:cs="Arial" w:hint="eastAsia"/>
          <w:b/>
          <w:bCs/>
          <w:sz w:val="26"/>
          <w:szCs w:val="26"/>
          <w:rtl/>
        </w:rPr>
        <w:t>لكم</w:t>
      </w:r>
      <w:r w:rsidRPr="000459F8">
        <w:rPr>
          <w:rFonts w:ascii="Arial" w:hAnsi="Arial" w:cs="Arial"/>
          <w:b/>
          <w:bCs/>
          <w:sz w:val="26"/>
          <w:szCs w:val="26"/>
          <w:rtl/>
        </w:rPr>
        <w:t xml:space="preserve"> </w:t>
      </w:r>
      <w:r w:rsidRPr="000459F8">
        <w:rPr>
          <w:rFonts w:ascii="Arial" w:hAnsi="Arial" w:cs="Arial" w:hint="eastAsia"/>
          <w:b/>
          <w:bCs/>
          <w:sz w:val="26"/>
          <w:szCs w:val="26"/>
          <w:rtl/>
        </w:rPr>
        <w:t>تعاونكم،</w:t>
      </w:r>
      <w:r w:rsidRPr="000459F8">
        <w:rPr>
          <w:rFonts w:ascii="Arial" w:hAnsi="Arial" w:cs="Arial"/>
          <w:b/>
          <w:bCs/>
          <w:sz w:val="26"/>
          <w:szCs w:val="26"/>
          <w:rtl/>
        </w:rPr>
        <w:t xml:space="preserve"> </w:t>
      </w:r>
    </w:p>
    <w:p w:rsidR="005C7356" w:rsidRPr="000459F8" w:rsidRDefault="005C7356" w:rsidP="007A1E0D">
      <w:pPr>
        <w:bidi/>
        <w:spacing w:after="120" w:line="240" w:lineRule="auto"/>
        <w:rPr>
          <w:rFonts w:ascii="Arial" w:hAnsi="Arial" w:cs="Arial"/>
          <w:b/>
          <w:bCs/>
          <w:i/>
          <w:iCs/>
          <w:sz w:val="26"/>
          <w:szCs w:val="26"/>
          <w:shd w:val="clear" w:color="auto" w:fill="FFFFFF"/>
          <w:rtl/>
        </w:rPr>
      </w:pPr>
      <w:r w:rsidRPr="000459F8">
        <w:rPr>
          <w:rFonts w:ascii="Arial" w:hAnsi="Arial" w:cs="Arial" w:hint="eastAsia"/>
          <w:bCs/>
          <w:sz w:val="26"/>
          <w:szCs w:val="26"/>
          <w:rtl/>
        </w:rPr>
        <w:t>اسم</w:t>
      </w:r>
      <w:r w:rsidRPr="000459F8">
        <w:rPr>
          <w:rFonts w:ascii="Arial" w:hAnsi="Arial" w:cs="Arial"/>
          <w:bCs/>
          <w:sz w:val="26"/>
          <w:szCs w:val="26"/>
          <w:rtl/>
        </w:rPr>
        <w:t xml:space="preserve"> </w:t>
      </w:r>
      <w:r w:rsidRPr="000459F8">
        <w:rPr>
          <w:rFonts w:ascii="Arial" w:hAnsi="Arial" w:cs="Arial" w:hint="eastAsia"/>
          <w:bCs/>
          <w:sz w:val="26"/>
          <w:szCs w:val="26"/>
          <w:rtl/>
        </w:rPr>
        <w:t>المفوض</w:t>
      </w:r>
      <w:r w:rsidRPr="000459F8">
        <w:rPr>
          <w:rFonts w:ascii="Arial" w:hAnsi="Arial" w:cs="Arial"/>
          <w:bCs/>
          <w:sz w:val="26"/>
          <w:szCs w:val="26"/>
          <w:rtl/>
        </w:rPr>
        <w:t xml:space="preserve">: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ادخل </w:t>
      </w:r>
      <w:r w:rsidRPr="000459F8">
        <w:rPr>
          <w:rFonts w:ascii="Arial" w:hAnsi="Arial" w:cs="Arial"/>
          <w:b/>
          <w:bCs/>
          <w:i/>
          <w:iCs/>
          <w:sz w:val="26"/>
          <w:szCs w:val="26"/>
          <w:shd w:val="clear" w:color="auto" w:fill="FFFFFF"/>
          <w:rtl/>
          <w:lang w:bidi="ar-JO"/>
        </w:rPr>
        <w:t>اسم المفوض</w:t>
      </w:r>
      <w:r w:rsidRPr="000459F8">
        <w:rPr>
          <w:rFonts w:ascii="Arial" w:hAnsi="Arial" w:cs="Arial"/>
          <w:bCs/>
          <w:sz w:val="26"/>
          <w:szCs w:val="26"/>
          <w:rtl/>
        </w:rPr>
        <w:t xml:space="preserve"> </w:t>
      </w:r>
      <w:r w:rsidRPr="000459F8">
        <w:rPr>
          <w:rFonts w:ascii="Arial" w:hAnsi="Arial" w:cs="Arial"/>
          <w:b/>
          <w:bCs/>
          <w:i/>
          <w:iCs/>
          <w:sz w:val="26"/>
          <w:szCs w:val="26"/>
          <w:shd w:val="clear" w:color="auto" w:fill="FFFFFF"/>
          <w:rtl/>
        </w:rPr>
        <w:t>عن الجهة المسؤولة عن إدارة العقد</w:t>
      </w:r>
      <w:r w:rsidRPr="000459F8">
        <w:rPr>
          <w:rFonts w:ascii="Arial" w:hAnsi="Arial" w:cs="Arial"/>
          <w:b/>
          <w:i/>
          <w:sz w:val="26"/>
          <w:shd w:val="clear" w:color="auto" w:fill="FFFFFF"/>
        </w:rPr>
        <w:t xml:space="preserve"> [</w:t>
      </w:r>
      <w:r w:rsidRPr="000459F8">
        <w:rPr>
          <w:rFonts w:ascii="Arial" w:hAnsi="Arial" w:cs="Arial"/>
          <w:b/>
          <w:bCs/>
          <w:i/>
          <w:iCs/>
          <w:sz w:val="26"/>
          <w:szCs w:val="26"/>
          <w:shd w:val="clear" w:color="auto" w:fill="FFFFFF"/>
          <w:rtl/>
        </w:rPr>
        <w:t xml:space="preserve"> </w:t>
      </w:r>
    </w:p>
    <w:p w:rsidR="005C7356" w:rsidRPr="000459F8" w:rsidRDefault="005C7356" w:rsidP="007A1E0D">
      <w:pPr>
        <w:bidi/>
        <w:spacing w:after="120" w:line="240" w:lineRule="auto"/>
        <w:rPr>
          <w:rFonts w:ascii="Arial" w:hAnsi="Arial" w:cs="Arial"/>
          <w:b/>
          <w:bCs/>
          <w:i/>
          <w:iCs/>
          <w:sz w:val="26"/>
          <w:szCs w:val="26"/>
          <w:shd w:val="clear" w:color="auto" w:fill="FFFFFF"/>
          <w:rtl/>
        </w:rPr>
      </w:pPr>
      <w:r w:rsidRPr="000459F8">
        <w:rPr>
          <w:rFonts w:ascii="Arial" w:hAnsi="Arial" w:cs="Arial"/>
          <w:b/>
          <w:bCs/>
          <w:i/>
          <w:iCs/>
          <w:sz w:val="26"/>
          <w:szCs w:val="26"/>
          <w:shd w:val="clear" w:color="auto" w:fill="FFFFFF"/>
          <w:rtl/>
        </w:rPr>
        <w:t xml:space="preserve">وظيفة المفوض: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ادخل </w:t>
      </w:r>
      <w:r w:rsidRPr="000459F8">
        <w:rPr>
          <w:rFonts w:ascii="Arial" w:hAnsi="Arial" w:cs="Arial"/>
          <w:b/>
          <w:bCs/>
          <w:i/>
          <w:iCs/>
          <w:sz w:val="26"/>
          <w:szCs w:val="26"/>
          <w:shd w:val="clear" w:color="auto" w:fill="FFFFFF"/>
          <w:rtl/>
          <w:lang w:bidi="ar-JO"/>
        </w:rPr>
        <w:t>وظيفة المفوض</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 </w:t>
      </w:r>
    </w:p>
    <w:p w:rsidR="005C7356" w:rsidRPr="000459F8" w:rsidRDefault="005C7356" w:rsidP="007A1E0D">
      <w:pPr>
        <w:bidi/>
        <w:spacing w:after="120" w:line="240" w:lineRule="auto"/>
        <w:rPr>
          <w:rFonts w:ascii="Arial" w:hAnsi="Arial" w:cs="Arial"/>
          <w:bCs/>
          <w:sz w:val="26"/>
          <w:szCs w:val="26"/>
          <w:rtl/>
        </w:rPr>
      </w:pPr>
      <w:r w:rsidRPr="000459F8">
        <w:rPr>
          <w:rFonts w:ascii="Arial" w:hAnsi="Arial" w:cs="Arial"/>
          <w:b/>
          <w:bCs/>
          <w:i/>
          <w:iCs/>
          <w:sz w:val="26"/>
          <w:szCs w:val="26"/>
          <w:shd w:val="clear" w:color="auto" w:fill="FFFFFF"/>
          <w:rtl/>
        </w:rPr>
        <w:t xml:space="preserve">توقيع المفوض: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ادخل </w:t>
      </w:r>
      <w:r w:rsidRPr="000459F8">
        <w:rPr>
          <w:rFonts w:ascii="Arial" w:hAnsi="Arial" w:cs="Arial"/>
          <w:b/>
          <w:bCs/>
          <w:i/>
          <w:iCs/>
          <w:sz w:val="26"/>
          <w:szCs w:val="26"/>
          <w:shd w:val="clear" w:color="auto" w:fill="FFFFFF"/>
          <w:rtl/>
          <w:lang w:bidi="ar-JO"/>
        </w:rPr>
        <w:t>توقيع المفوض</w:t>
      </w:r>
      <w:r w:rsidRPr="000459F8">
        <w:rPr>
          <w:rFonts w:ascii="Arial" w:hAnsi="Arial" w:cs="Arial"/>
          <w:b/>
          <w:i/>
          <w:sz w:val="26"/>
          <w:shd w:val="clear" w:color="auto" w:fill="FFFFFF"/>
        </w:rPr>
        <w:t>[</w:t>
      </w:r>
    </w:p>
    <w:p w:rsidR="005C7356" w:rsidRPr="000459F8" w:rsidRDefault="005C7356" w:rsidP="007A1E0D">
      <w:pPr>
        <w:bidi/>
        <w:spacing w:after="120" w:line="240" w:lineRule="auto"/>
        <w:rPr>
          <w:rFonts w:ascii="Arial" w:hAnsi="Arial" w:cs="Arial"/>
          <w:b/>
          <w:bCs/>
          <w:i/>
          <w:iCs/>
          <w:sz w:val="26"/>
          <w:szCs w:val="26"/>
          <w:shd w:val="clear" w:color="auto" w:fill="FFFFFF"/>
          <w:rtl/>
        </w:rPr>
      </w:pPr>
    </w:p>
    <w:p w:rsidR="005C7356" w:rsidRPr="000459F8" w:rsidRDefault="005C7356" w:rsidP="007A1E0D">
      <w:pPr>
        <w:bidi/>
        <w:spacing w:after="0" w:line="240" w:lineRule="auto"/>
        <w:rPr>
          <w:rFonts w:ascii="Arial" w:hAnsi="Arial" w:cs="Arial"/>
          <w:sz w:val="24"/>
          <w:shd w:val="clear" w:color="auto" w:fill="FFFFFF"/>
        </w:rPr>
      </w:pPr>
    </w:p>
    <w:p w:rsidR="00CD2720" w:rsidRPr="000459F8" w:rsidRDefault="00CD2720" w:rsidP="007A1E0D">
      <w:pPr>
        <w:bidi/>
        <w:spacing w:after="0" w:line="240" w:lineRule="auto"/>
        <w:rPr>
          <w:rFonts w:ascii="Arial" w:eastAsia="SimSun" w:hAnsi="Arial" w:cs="Arial"/>
          <w:sz w:val="24"/>
          <w:szCs w:val="24"/>
          <w:shd w:val="clear" w:color="auto" w:fill="FFFFFF"/>
          <w:rtl/>
          <w:lang w:eastAsia="zh-CN"/>
        </w:rPr>
        <w:sectPr w:rsidR="00CD2720" w:rsidRPr="000459F8">
          <w:pgSz w:w="12240" w:h="15840"/>
          <w:pgMar w:top="1440" w:right="1440" w:bottom="1440" w:left="1440" w:header="720" w:footer="720" w:gutter="0"/>
          <w:cols w:space="720"/>
          <w:docGrid w:linePitch="360"/>
        </w:sectPr>
      </w:pPr>
    </w:p>
    <w:p w:rsidR="005C7356" w:rsidRDefault="005C7356" w:rsidP="00D14BC5">
      <w:pPr>
        <w:numPr>
          <w:ilvl w:val="2"/>
          <w:numId w:val="78"/>
        </w:numPr>
        <w:tabs>
          <w:tab w:val="right" w:pos="360"/>
        </w:tabs>
        <w:bidi/>
        <w:spacing w:after="120" w:line="360" w:lineRule="auto"/>
        <w:ind w:hanging="2160"/>
        <w:jc w:val="center"/>
        <w:outlineLvl w:val="2"/>
        <w:rPr>
          <w:rFonts w:ascii="Arial" w:hAnsi="Arial" w:cs="Arial"/>
          <w:b/>
          <w:bCs/>
          <w:sz w:val="28"/>
          <w:szCs w:val="28"/>
          <w:shd w:val="clear" w:color="auto" w:fill="FFFFFF"/>
        </w:rPr>
      </w:pPr>
      <w:bookmarkStart w:id="141" w:name="_Toc21982232"/>
      <w:bookmarkStart w:id="142" w:name="_Toc3668848"/>
      <w:r w:rsidRPr="002E6E73">
        <w:rPr>
          <w:rFonts w:ascii="Arial" w:hAnsi="Arial" w:cs="Arial"/>
          <w:b/>
          <w:bCs/>
          <w:sz w:val="28"/>
          <w:szCs w:val="28"/>
          <w:shd w:val="clear" w:color="auto" w:fill="FFFFFF"/>
          <w:rtl/>
        </w:rPr>
        <w:t>نمـوذج اتفـاقيـة العقـد</w:t>
      </w:r>
      <w:bookmarkEnd w:id="141"/>
      <w:bookmarkEnd w:id="142"/>
    </w:p>
    <w:p w:rsidR="00DE417B" w:rsidRPr="002E6E73" w:rsidRDefault="00DE417B" w:rsidP="00CE37D2">
      <w:pPr>
        <w:tabs>
          <w:tab w:val="right" w:pos="360"/>
        </w:tabs>
        <w:bidi/>
        <w:spacing w:after="120" w:line="360" w:lineRule="auto"/>
        <w:ind w:left="2160"/>
        <w:outlineLvl w:val="2"/>
        <w:rPr>
          <w:rFonts w:ascii="Arial" w:hAnsi="Arial" w:cs="Arial"/>
          <w:b/>
          <w:bCs/>
          <w:sz w:val="28"/>
          <w:szCs w:val="28"/>
          <w:shd w:val="clear" w:color="auto" w:fill="FFFFFF"/>
          <w:rtl/>
        </w:rPr>
      </w:pPr>
      <w:r>
        <w:rPr>
          <w:rFonts w:ascii="Arial" w:hAnsi="Arial" w:cs="Arial" w:hint="cs"/>
          <w:b/>
          <w:bCs/>
          <w:sz w:val="28"/>
          <w:szCs w:val="28"/>
          <w:shd w:val="clear" w:color="auto" w:fill="FFFFFF"/>
          <w:rtl/>
        </w:rPr>
        <w:t xml:space="preserve">                       ( أمر الشراء )</w:t>
      </w:r>
    </w:p>
    <w:p w:rsidR="005C7356" w:rsidRPr="000459F8" w:rsidRDefault="005C7356" w:rsidP="00CE37D2">
      <w:pPr>
        <w:bidi/>
        <w:spacing w:after="120" w:line="360" w:lineRule="auto"/>
        <w:contextualSpacing/>
        <w:jc w:val="center"/>
        <w:rPr>
          <w:rFonts w:ascii="Arial" w:hAnsi="Arial" w:cs="Arial"/>
          <w:b/>
          <w:bCs/>
          <w:w w:val="150"/>
          <w:sz w:val="6"/>
          <w:szCs w:val="6"/>
          <w:rtl/>
        </w:rPr>
      </w:pPr>
    </w:p>
    <w:p w:rsidR="005C7356" w:rsidRPr="002E6E73" w:rsidRDefault="005C7356" w:rsidP="00CE37D2">
      <w:pPr>
        <w:bidi/>
        <w:spacing w:after="120" w:line="360" w:lineRule="auto"/>
        <w:jc w:val="both"/>
        <w:rPr>
          <w:rFonts w:ascii="Arial" w:hAnsi="Arial" w:cs="Arial"/>
          <w:b/>
          <w:bCs/>
          <w:sz w:val="26"/>
          <w:szCs w:val="26"/>
          <w:rtl/>
          <w:lang w:val="en-GB" w:bidi="ar-JO"/>
        </w:rPr>
      </w:pPr>
      <w:r w:rsidRPr="002E6E73">
        <w:rPr>
          <w:rFonts w:ascii="Arial" w:hAnsi="Arial" w:cs="Arial"/>
          <w:sz w:val="26"/>
          <w:szCs w:val="26"/>
          <w:rtl/>
        </w:rPr>
        <w:t xml:space="preserve">تم ابرام هذا العقد في يوم </w:t>
      </w:r>
      <w:r w:rsidRPr="002E6E73">
        <w:rPr>
          <w:rFonts w:ascii="Arial" w:hAnsi="Arial" w:cs="Arial"/>
          <w:i/>
          <w:iCs/>
          <w:sz w:val="26"/>
          <w:szCs w:val="26"/>
          <w:rtl/>
        </w:rPr>
        <w:t xml:space="preserve">[أدخل </w:t>
      </w:r>
      <w:r w:rsidRPr="002E6E73">
        <w:rPr>
          <w:rFonts w:ascii="Arial" w:hAnsi="Arial" w:cs="Arial"/>
          <w:sz w:val="26"/>
          <w:szCs w:val="26"/>
          <w:rtl/>
        </w:rPr>
        <w:t>اليوم</w:t>
      </w:r>
      <w:r w:rsidRPr="002E6E73">
        <w:rPr>
          <w:rFonts w:ascii="Arial" w:hAnsi="Arial" w:cs="Arial"/>
          <w:i/>
          <w:iCs/>
          <w:sz w:val="26"/>
          <w:szCs w:val="26"/>
          <w:rtl/>
        </w:rPr>
        <w:t>]</w:t>
      </w:r>
      <w:r w:rsidRPr="002E6E73">
        <w:rPr>
          <w:rFonts w:ascii="Arial" w:hAnsi="Arial" w:cs="Arial"/>
          <w:sz w:val="26"/>
          <w:szCs w:val="26"/>
          <w:rtl/>
        </w:rPr>
        <w:t xml:space="preserve"> الموافق </w:t>
      </w:r>
      <w:r w:rsidRPr="002E6E73">
        <w:rPr>
          <w:rFonts w:ascii="Arial" w:hAnsi="Arial" w:cs="Arial"/>
          <w:i/>
          <w:iCs/>
          <w:sz w:val="26"/>
          <w:szCs w:val="26"/>
          <w:rtl/>
        </w:rPr>
        <w:t>[أدخل التاريخ</w:t>
      </w:r>
      <w:r w:rsidRPr="002E6E73">
        <w:rPr>
          <w:rFonts w:ascii="Arial" w:hAnsi="Arial" w:cs="Arial"/>
          <w:i/>
          <w:sz w:val="26"/>
          <w:szCs w:val="26"/>
          <w:lang w:val="en-GB"/>
        </w:rPr>
        <w:t>[</w:t>
      </w:r>
    </w:p>
    <w:p w:rsidR="005C7356" w:rsidRPr="002E6E73" w:rsidRDefault="005C7356" w:rsidP="00CE37D2">
      <w:pPr>
        <w:tabs>
          <w:tab w:val="center" w:pos="4680"/>
        </w:tabs>
        <w:bidi/>
        <w:spacing w:after="120" w:line="360" w:lineRule="auto"/>
        <w:jc w:val="center"/>
        <w:rPr>
          <w:rFonts w:ascii="Arial" w:hAnsi="Arial" w:cs="Arial"/>
          <w:b/>
          <w:sz w:val="26"/>
          <w:szCs w:val="26"/>
        </w:rPr>
      </w:pPr>
      <w:r w:rsidRPr="002E6E73">
        <w:rPr>
          <w:rFonts w:ascii="Arial" w:hAnsi="Arial" w:cs="Arial"/>
          <w:b/>
          <w:bCs/>
          <w:sz w:val="26"/>
          <w:szCs w:val="26"/>
          <w:rtl/>
        </w:rPr>
        <w:t>بين</w:t>
      </w:r>
    </w:p>
    <w:p w:rsidR="005C7356" w:rsidRPr="002E6E73" w:rsidRDefault="005C7356" w:rsidP="00BC116E">
      <w:pPr>
        <w:bidi/>
        <w:spacing w:after="0" w:line="360" w:lineRule="auto"/>
        <w:jc w:val="lowKashida"/>
        <w:rPr>
          <w:rFonts w:ascii="Arial" w:hAnsi="Arial" w:cs="Arial"/>
          <w:sz w:val="26"/>
          <w:szCs w:val="26"/>
          <w:rtl/>
        </w:rPr>
      </w:pPr>
      <w:r w:rsidRPr="002E6E73">
        <w:rPr>
          <w:rFonts w:ascii="Arial" w:hAnsi="Arial" w:cs="Arial"/>
          <w:i/>
          <w:iCs/>
          <w:sz w:val="26"/>
          <w:szCs w:val="26"/>
          <w:rtl/>
        </w:rPr>
        <w:t>[أدخل الاسم الكامل للجهة المسؤولة عن إدارة العقد]</w:t>
      </w:r>
      <w:r w:rsidRPr="002E6E73">
        <w:rPr>
          <w:rFonts w:ascii="Arial" w:hAnsi="Arial" w:cs="Arial"/>
          <w:sz w:val="26"/>
          <w:szCs w:val="26"/>
          <w:rtl/>
        </w:rPr>
        <w:t xml:space="preserve"> (والمشار إليها فيما يلي ب "</w:t>
      </w:r>
      <w:r w:rsidRPr="002E6E73">
        <w:rPr>
          <w:rFonts w:ascii="Arial" w:hAnsi="Arial" w:cs="Arial"/>
          <w:b/>
          <w:bCs/>
          <w:sz w:val="26"/>
          <w:szCs w:val="26"/>
          <w:rtl/>
        </w:rPr>
        <w:t>الجهة المسؤولة عن ادارة العقد"</w:t>
      </w:r>
      <w:r w:rsidRPr="002E6E73">
        <w:rPr>
          <w:rFonts w:ascii="Arial" w:hAnsi="Arial" w:cs="Arial"/>
          <w:sz w:val="26"/>
          <w:szCs w:val="26"/>
          <w:rtl/>
        </w:rPr>
        <w:t>) على اعتبارها "</w:t>
      </w:r>
      <w:r w:rsidR="00BC116E">
        <w:rPr>
          <w:rFonts w:ascii="Arial" w:hAnsi="Arial" w:cs="Arial" w:hint="cs"/>
          <w:sz w:val="26"/>
          <w:szCs w:val="26"/>
          <w:rtl/>
        </w:rPr>
        <w:t>الفريق</w:t>
      </w:r>
      <w:r w:rsidRPr="002E6E73">
        <w:rPr>
          <w:rFonts w:ascii="Arial" w:hAnsi="Arial" w:cs="Arial"/>
          <w:sz w:val="26"/>
          <w:szCs w:val="26"/>
          <w:rtl/>
        </w:rPr>
        <w:t xml:space="preserve"> الأول"</w:t>
      </w:r>
      <w:r w:rsidR="00BC116E">
        <w:rPr>
          <w:rFonts w:ascii="Arial" w:hAnsi="Arial" w:cs="Arial" w:hint="cs"/>
          <w:sz w:val="26"/>
          <w:szCs w:val="26"/>
          <w:rtl/>
        </w:rPr>
        <w:t>:...............................................................................................</w:t>
      </w:r>
    </w:p>
    <w:p w:rsidR="005C7356" w:rsidRPr="002E6E73" w:rsidRDefault="005C7356" w:rsidP="00BC116E">
      <w:pPr>
        <w:tabs>
          <w:tab w:val="left" w:pos="405"/>
          <w:tab w:val="center" w:pos="4680"/>
        </w:tabs>
        <w:bidi/>
        <w:spacing w:before="60" w:after="60" w:line="360" w:lineRule="auto"/>
        <w:jc w:val="lowKashida"/>
        <w:rPr>
          <w:rFonts w:ascii="Arial" w:hAnsi="Arial" w:cs="Arial"/>
          <w:b/>
          <w:sz w:val="26"/>
          <w:szCs w:val="26"/>
        </w:rPr>
      </w:pPr>
      <w:r w:rsidRPr="002E6E73">
        <w:rPr>
          <w:rFonts w:ascii="Arial" w:hAnsi="Arial" w:cs="Arial"/>
          <w:b/>
          <w:bCs/>
          <w:sz w:val="26"/>
          <w:szCs w:val="26"/>
          <w:rtl/>
        </w:rPr>
        <w:tab/>
      </w:r>
      <w:r w:rsidRPr="002E6E73">
        <w:rPr>
          <w:rFonts w:ascii="Arial" w:hAnsi="Arial" w:cs="Arial"/>
          <w:b/>
          <w:bCs/>
          <w:sz w:val="26"/>
          <w:szCs w:val="26"/>
          <w:rtl/>
        </w:rPr>
        <w:tab/>
        <w:t>و</w:t>
      </w:r>
    </w:p>
    <w:p w:rsidR="005C7356" w:rsidRPr="002E6E73" w:rsidRDefault="005C7356" w:rsidP="00BC116E">
      <w:pPr>
        <w:bidi/>
        <w:spacing w:after="0" w:line="360" w:lineRule="auto"/>
        <w:jc w:val="lowKashida"/>
        <w:rPr>
          <w:rFonts w:ascii="Arial" w:hAnsi="Arial" w:cs="Arial"/>
          <w:sz w:val="26"/>
          <w:szCs w:val="26"/>
          <w:rtl/>
        </w:rPr>
      </w:pPr>
      <w:r w:rsidRPr="002E6E73">
        <w:rPr>
          <w:rFonts w:ascii="Arial" w:hAnsi="Arial" w:cs="Arial"/>
          <w:i/>
          <w:iCs/>
          <w:sz w:val="26"/>
          <w:szCs w:val="26"/>
          <w:rtl/>
        </w:rPr>
        <w:t xml:space="preserve">[أدخل الاسم الكامل للمتعهد] </w:t>
      </w:r>
      <w:r w:rsidRPr="002E6E73">
        <w:rPr>
          <w:rFonts w:ascii="Arial" w:hAnsi="Arial" w:cs="Arial"/>
          <w:sz w:val="26"/>
          <w:szCs w:val="26"/>
          <w:rtl/>
        </w:rPr>
        <w:t>(والمشار إليه فيما يلي ب "</w:t>
      </w:r>
      <w:r w:rsidRPr="002E6E73">
        <w:rPr>
          <w:rFonts w:ascii="Arial" w:hAnsi="Arial" w:cs="Arial"/>
          <w:b/>
          <w:bCs/>
          <w:sz w:val="26"/>
          <w:szCs w:val="26"/>
          <w:rtl/>
        </w:rPr>
        <w:t>المتعهد</w:t>
      </w:r>
      <w:r w:rsidR="00BC116E">
        <w:rPr>
          <w:rFonts w:ascii="Arial" w:hAnsi="Arial" w:cs="Arial"/>
          <w:sz w:val="26"/>
          <w:szCs w:val="26"/>
          <w:rtl/>
        </w:rPr>
        <w:t>")، على اعتباره "</w:t>
      </w:r>
      <w:r w:rsidR="00BC116E">
        <w:rPr>
          <w:rFonts w:ascii="Arial" w:hAnsi="Arial" w:cs="Arial" w:hint="cs"/>
          <w:sz w:val="26"/>
          <w:szCs w:val="26"/>
          <w:rtl/>
        </w:rPr>
        <w:t>الفريق</w:t>
      </w:r>
      <w:r w:rsidR="00BC116E">
        <w:rPr>
          <w:rFonts w:ascii="Arial" w:hAnsi="Arial" w:cs="Arial"/>
          <w:sz w:val="26"/>
          <w:szCs w:val="26"/>
          <w:rtl/>
        </w:rPr>
        <w:t xml:space="preserve"> الثاني"</w:t>
      </w:r>
      <w:r w:rsidR="00BC116E">
        <w:rPr>
          <w:rFonts w:ascii="Arial" w:hAnsi="Arial" w:cs="Arial" w:hint="cs"/>
          <w:sz w:val="26"/>
          <w:szCs w:val="26"/>
          <w:rtl/>
        </w:rPr>
        <w:t>.......................................................................................................................</w:t>
      </w:r>
      <w:r w:rsidRPr="002E6E73">
        <w:rPr>
          <w:rFonts w:ascii="Arial" w:hAnsi="Arial" w:cs="Arial"/>
          <w:sz w:val="26"/>
          <w:szCs w:val="26"/>
        </w:rPr>
        <w:t xml:space="preserve"> </w:t>
      </w:r>
    </w:p>
    <w:p w:rsidR="005C7356" w:rsidRPr="002E6E73" w:rsidRDefault="005C7356" w:rsidP="00CE37D2">
      <w:pPr>
        <w:tabs>
          <w:tab w:val="left" w:pos="6311"/>
        </w:tabs>
        <w:bidi/>
        <w:spacing w:after="0" w:line="360" w:lineRule="auto"/>
        <w:jc w:val="both"/>
        <w:rPr>
          <w:rFonts w:ascii="Arial" w:hAnsi="Arial" w:cs="Arial"/>
          <w:sz w:val="26"/>
          <w:szCs w:val="26"/>
        </w:rPr>
      </w:pPr>
      <w:r w:rsidRPr="002E6E73">
        <w:rPr>
          <w:rFonts w:ascii="Arial" w:hAnsi="Arial" w:cs="Arial"/>
          <w:sz w:val="26"/>
          <w:szCs w:val="26"/>
          <w:rtl/>
        </w:rPr>
        <w:tab/>
      </w:r>
    </w:p>
    <w:p w:rsidR="005C7356" w:rsidRPr="002E6E73" w:rsidRDefault="005C7356" w:rsidP="00791D8C">
      <w:pPr>
        <w:bidi/>
        <w:spacing w:after="120" w:line="360" w:lineRule="auto"/>
        <w:jc w:val="lowKashida"/>
        <w:rPr>
          <w:rFonts w:ascii="Arial" w:hAnsi="Arial" w:cs="Arial"/>
          <w:sz w:val="26"/>
          <w:szCs w:val="26"/>
          <w:rtl/>
        </w:rPr>
      </w:pPr>
      <w:r w:rsidRPr="002E6E73">
        <w:rPr>
          <w:rFonts w:ascii="Arial" w:hAnsi="Arial" w:cs="Arial"/>
          <w:sz w:val="26"/>
          <w:szCs w:val="26"/>
          <w:rtl/>
        </w:rPr>
        <w:t xml:space="preserve">حيث ان </w:t>
      </w:r>
      <w:r w:rsidR="00791D8C">
        <w:rPr>
          <w:rFonts w:ascii="Arial" w:hAnsi="Arial" w:cs="Arial" w:hint="cs"/>
          <w:sz w:val="26"/>
          <w:szCs w:val="26"/>
          <w:rtl/>
        </w:rPr>
        <w:t>الفريق</w:t>
      </w:r>
      <w:r w:rsidRPr="002E6E73">
        <w:rPr>
          <w:rFonts w:ascii="Arial" w:hAnsi="Arial" w:cs="Arial"/>
          <w:sz w:val="26"/>
          <w:szCs w:val="26"/>
          <w:rtl/>
        </w:rPr>
        <w:t xml:space="preserve"> الاول يرغب في توريد اللوازم وتنفيذ الخدمات المرتبطة بها</w:t>
      </w:r>
      <w:r w:rsidR="00BC116E">
        <w:rPr>
          <w:rFonts w:ascii="Arial" w:hAnsi="Arial" w:cs="Arial" w:hint="cs"/>
          <w:sz w:val="26"/>
          <w:szCs w:val="26"/>
          <w:rtl/>
        </w:rPr>
        <w:t xml:space="preserve"> </w:t>
      </w:r>
      <w:r w:rsidRPr="002E6E73">
        <w:rPr>
          <w:rFonts w:ascii="Arial" w:hAnsi="Arial" w:cs="Arial"/>
          <w:sz w:val="26"/>
          <w:szCs w:val="26"/>
          <w:rtl/>
        </w:rPr>
        <w:t xml:space="preserve"> </w:t>
      </w:r>
      <w:r w:rsidRPr="002E6E73">
        <w:rPr>
          <w:rFonts w:ascii="Arial" w:hAnsi="Arial" w:cs="Arial"/>
          <w:i/>
          <w:iCs/>
          <w:sz w:val="26"/>
          <w:szCs w:val="26"/>
          <w:rtl/>
        </w:rPr>
        <w:t>[أدخل وصفا مختصرا للوازم والخدمات المرتبطة]،</w:t>
      </w:r>
      <w:r w:rsidRPr="002E6E73">
        <w:rPr>
          <w:rFonts w:ascii="Arial" w:hAnsi="Arial" w:cs="Arial"/>
          <w:sz w:val="26"/>
          <w:szCs w:val="26"/>
          <w:rtl/>
        </w:rPr>
        <w:t xml:space="preserve"> ولما كان الفريق الثاني قد قبل بقرار الاحالة ومرفقاته والصادر عن </w:t>
      </w:r>
      <w:r w:rsidR="00791D8C">
        <w:rPr>
          <w:rFonts w:ascii="Arial" w:hAnsi="Arial" w:cs="Arial" w:hint="cs"/>
          <w:sz w:val="26"/>
          <w:szCs w:val="26"/>
          <w:rtl/>
        </w:rPr>
        <w:t>الجهة المشترية و/أو</w:t>
      </w:r>
      <w:r w:rsidR="00FB5061">
        <w:rPr>
          <w:rFonts w:ascii="Arial" w:hAnsi="Arial" w:cs="Arial"/>
          <w:sz w:val="26"/>
          <w:szCs w:val="26"/>
          <w:rtl/>
        </w:rPr>
        <w:t>الفريق الاول</w:t>
      </w:r>
      <w:r w:rsidRPr="002E6E73">
        <w:rPr>
          <w:rFonts w:ascii="Arial" w:hAnsi="Arial" w:cs="Arial"/>
          <w:sz w:val="26"/>
          <w:szCs w:val="26"/>
          <w:rtl/>
        </w:rPr>
        <w:t xml:space="preserve"> لتوريد اللوازم وتنفيذ الخدمات المرتبطة بها وتسليمها وفقاً لشروط قرار الاحالة وشروط العقد، مقابل </w:t>
      </w:r>
      <w:r w:rsidRPr="002E6E73">
        <w:rPr>
          <w:rFonts w:ascii="Arial" w:hAnsi="Arial" w:cs="Arial"/>
          <w:i/>
          <w:iCs/>
          <w:sz w:val="26"/>
          <w:szCs w:val="26"/>
          <w:rtl/>
        </w:rPr>
        <w:t>[أدخل قيمة العقد بالأرقام والكلمات]</w:t>
      </w:r>
      <w:r w:rsidRPr="002E6E73">
        <w:rPr>
          <w:rFonts w:ascii="Arial" w:hAnsi="Arial" w:cs="Arial"/>
          <w:sz w:val="26"/>
          <w:szCs w:val="26"/>
          <w:rtl/>
        </w:rPr>
        <w:t xml:space="preserve"> </w:t>
      </w:r>
      <w:r w:rsidRPr="002E6E73">
        <w:rPr>
          <w:rFonts w:ascii="Arial" w:hAnsi="Arial" w:cs="Arial"/>
          <w:i/>
          <w:sz w:val="26"/>
          <w:szCs w:val="26"/>
        </w:rPr>
        <w:t>]</w:t>
      </w:r>
      <w:r w:rsidRPr="002E6E73">
        <w:rPr>
          <w:rFonts w:ascii="Arial" w:hAnsi="Arial" w:cs="Arial"/>
          <w:i/>
          <w:iCs/>
          <w:sz w:val="26"/>
          <w:szCs w:val="26"/>
          <w:rtl/>
        </w:rPr>
        <w:t>ادخل العملة</w:t>
      </w:r>
      <w:r w:rsidRPr="002E6E73">
        <w:rPr>
          <w:rFonts w:ascii="Arial" w:hAnsi="Arial" w:cs="Arial"/>
          <w:i/>
          <w:sz w:val="26"/>
          <w:szCs w:val="26"/>
        </w:rPr>
        <w:t>[</w:t>
      </w:r>
      <w:r w:rsidRPr="002E6E73">
        <w:rPr>
          <w:rFonts w:ascii="Arial" w:hAnsi="Arial" w:cs="Arial"/>
          <w:sz w:val="26"/>
          <w:szCs w:val="26"/>
          <w:rtl/>
        </w:rPr>
        <w:t xml:space="preserve"> (والمشار إليه فيما يلي ب "قيمة العقد")،</w:t>
      </w:r>
    </w:p>
    <w:p w:rsidR="005C7356" w:rsidRPr="002E6E73" w:rsidRDefault="005C7356" w:rsidP="00FB5061">
      <w:pPr>
        <w:bidi/>
        <w:spacing w:after="120" w:line="360" w:lineRule="auto"/>
        <w:jc w:val="both"/>
        <w:rPr>
          <w:rFonts w:ascii="Arial" w:hAnsi="Arial" w:cs="Arial"/>
          <w:sz w:val="26"/>
          <w:szCs w:val="26"/>
        </w:rPr>
      </w:pPr>
      <w:r w:rsidRPr="002E6E73">
        <w:rPr>
          <w:rFonts w:ascii="Arial" w:hAnsi="Arial" w:cs="Arial"/>
          <w:sz w:val="26"/>
          <w:szCs w:val="26"/>
          <w:rtl/>
        </w:rPr>
        <w:t xml:space="preserve">فقد تم الاتفاق بين </w:t>
      </w:r>
      <w:r w:rsidR="00FB5061">
        <w:rPr>
          <w:rFonts w:ascii="Arial" w:hAnsi="Arial" w:cs="Arial" w:hint="cs"/>
          <w:sz w:val="26"/>
          <w:szCs w:val="26"/>
          <w:rtl/>
        </w:rPr>
        <w:t>الفريقين</w:t>
      </w:r>
      <w:r w:rsidRPr="002E6E73">
        <w:rPr>
          <w:rFonts w:ascii="Arial" w:hAnsi="Arial" w:cs="Arial"/>
          <w:sz w:val="26"/>
          <w:szCs w:val="26"/>
          <w:rtl/>
        </w:rPr>
        <w:t xml:space="preserve"> على ما يلي:</w:t>
      </w:r>
    </w:p>
    <w:p w:rsidR="005C7356" w:rsidRPr="002E6E73" w:rsidRDefault="005C7356" w:rsidP="00D14BC5">
      <w:pPr>
        <w:numPr>
          <w:ilvl w:val="1"/>
          <w:numId w:val="35"/>
        </w:numPr>
        <w:bidi/>
        <w:spacing w:after="120" w:line="360" w:lineRule="auto"/>
        <w:ind w:left="432" w:hanging="432"/>
        <w:jc w:val="both"/>
        <w:rPr>
          <w:rFonts w:ascii="Arial" w:hAnsi="Arial" w:cs="Arial"/>
          <w:sz w:val="26"/>
          <w:szCs w:val="26"/>
          <w:rtl/>
        </w:rPr>
      </w:pPr>
      <w:r w:rsidRPr="002E6E73">
        <w:rPr>
          <w:rFonts w:ascii="Arial" w:hAnsi="Arial" w:cs="Arial"/>
          <w:sz w:val="26"/>
          <w:szCs w:val="26"/>
          <w:rtl/>
        </w:rPr>
        <w:t>يكون للكلمات والعبارات الواردة في هذه الاتفاقية ذات المعاني المحددة لها في شروط العقد المشار اليها فيما بعد.</w:t>
      </w:r>
    </w:p>
    <w:p w:rsidR="005C7356" w:rsidRPr="002E6E73" w:rsidRDefault="005C7356" w:rsidP="00D14BC5">
      <w:pPr>
        <w:numPr>
          <w:ilvl w:val="1"/>
          <w:numId w:val="35"/>
        </w:numPr>
        <w:bidi/>
        <w:spacing w:after="60" w:line="360" w:lineRule="auto"/>
        <w:ind w:left="432" w:hanging="432"/>
        <w:jc w:val="both"/>
        <w:rPr>
          <w:rFonts w:ascii="Arial" w:hAnsi="Arial" w:cs="Arial"/>
          <w:sz w:val="26"/>
          <w:szCs w:val="26"/>
        </w:rPr>
      </w:pPr>
      <w:r w:rsidRPr="002E6E73">
        <w:rPr>
          <w:rFonts w:ascii="Arial" w:hAnsi="Arial" w:cs="Arial"/>
          <w:sz w:val="26"/>
          <w:szCs w:val="26"/>
          <w:rtl/>
        </w:rPr>
        <w:t>تعتبر الوثائق التالية "وثائق العقد"، وتشكل جزءا لا يتجزأ من هذه الاتفاقية، وتتم قراءتها وتفسيرها بهذه الص</w:t>
      </w:r>
      <w:r w:rsidR="00FB5061">
        <w:rPr>
          <w:rFonts w:ascii="Arial" w:hAnsi="Arial" w:cs="Arial"/>
          <w:sz w:val="26"/>
          <w:szCs w:val="26"/>
          <w:rtl/>
        </w:rPr>
        <w:t>ورة ووفق ترتيب الأولوية أدناه:</w:t>
      </w:r>
      <w:r w:rsidR="00FB5061">
        <w:rPr>
          <w:rFonts w:ascii="Arial" w:hAnsi="Arial" w:cs="Arial" w:hint="cs"/>
          <w:sz w:val="26"/>
          <w:szCs w:val="26"/>
          <w:rtl/>
        </w:rPr>
        <w:t>-</w:t>
      </w:r>
    </w:p>
    <w:p w:rsidR="00D70619" w:rsidRPr="002E6E73" w:rsidRDefault="00D70619" w:rsidP="00D14BC5">
      <w:pPr>
        <w:numPr>
          <w:ilvl w:val="1"/>
          <w:numId w:val="36"/>
        </w:numPr>
        <w:bidi/>
        <w:spacing w:after="60" w:line="360" w:lineRule="auto"/>
        <w:ind w:left="810" w:hanging="378"/>
        <w:jc w:val="both"/>
        <w:rPr>
          <w:rFonts w:ascii="Arial" w:eastAsia="SimSun" w:hAnsi="Arial" w:cs="Arial"/>
          <w:sz w:val="26"/>
          <w:szCs w:val="26"/>
          <w:lang w:eastAsia="zh-CN"/>
        </w:rPr>
      </w:pPr>
      <w:r w:rsidRPr="002E6E73">
        <w:rPr>
          <w:rFonts w:ascii="Arial" w:eastAsia="SimSun" w:hAnsi="Arial" w:cs="Arial"/>
          <w:sz w:val="26"/>
          <w:szCs w:val="26"/>
          <w:rtl/>
          <w:lang w:eastAsia="zh-CN"/>
        </w:rPr>
        <w:t>قرار الإحالة.</w:t>
      </w:r>
    </w:p>
    <w:p w:rsidR="003E0194" w:rsidRPr="002E6E73" w:rsidRDefault="003E0194" w:rsidP="00D14BC5">
      <w:pPr>
        <w:numPr>
          <w:ilvl w:val="1"/>
          <w:numId w:val="36"/>
        </w:numPr>
        <w:bidi/>
        <w:spacing w:after="60" w:line="360" w:lineRule="auto"/>
        <w:ind w:left="810" w:hanging="378"/>
        <w:jc w:val="both"/>
        <w:rPr>
          <w:rFonts w:ascii="Arial" w:eastAsia="SimSun" w:hAnsi="Arial" w:cs="Arial"/>
          <w:sz w:val="26"/>
          <w:szCs w:val="26"/>
          <w:rtl/>
          <w:lang w:eastAsia="zh-CN"/>
        </w:rPr>
      </w:pPr>
      <w:r w:rsidRPr="002E6E73">
        <w:rPr>
          <w:rFonts w:ascii="Arial" w:eastAsia="SimSun" w:hAnsi="Arial" w:cs="Arial"/>
          <w:sz w:val="26"/>
          <w:szCs w:val="26"/>
          <w:rtl/>
          <w:lang w:eastAsia="zh-CN"/>
        </w:rPr>
        <w:t xml:space="preserve">كتاب </w:t>
      </w:r>
      <w:r w:rsidR="00E3402E" w:rsidRPr="002E6E73">
        <w:rPr>
          <w:rFonts w:ascii="Arial" w:eastAsia="SimSun" w:hAnsi="Arial" w:cs="Arial"/>
          <w:sz w:val="26"/>
          <w:szCs w:val="26"/>
          <w:rtl/>
          <w:lang w:eastAsia="zh-CN"/>
        </w:rPr>
        <w:t>الإشعار بالإحالة</w:t>
      </w:r>
      <w:r w:rsidR="009E3215" w:rsidRPr="002E6E73">
        <w:rPr>
          <w:rFonts w:ascii="Arial" w:eastAsia="SimSun" w:hAnsi="Arial" w:cs="Arial"/>
          <w:sz w:val="26"/>
          <w:szCs w:val="26"/>
          <w:rtl/>
          <w:lang w:eastAsia="zh-CN"/>
        </w:rPr>
        <w:t xml:space="preserve"> النهائية</w:t>
      </w:r>
      <w:r w:rsidRPr="002E6E73">
        <w:rPr>
          <w:rFonts w:ascii="Arial" w:eastAsia="SimSun" w:hAnsi="Arial" w:cs="Arial"/>
          <w:sz w:val="26"/>
          <w:szCs w:val="26"/>
          <w:rtl/>
          <w:lang w:eastAsia="zh-CN"/>
        </w:rPr>
        <w:t>.</w:t>
      </w:r>
    </w:p>
    <w:p w:rsidR="005C7356" w:rsidRPr="002E6E73" w:rsidRDefault="00FB5061" w:rsidP="00FB5061">
      <w:pPr>
        <w:bidi/>
        <w:spacing w:after="60" w:line="360" w:lineRule="auto"/>
        <w:ind w:left="1080" w:hanging="630"/>
        <w:jc w:val="both"/>
        <w:rPr>
          <w:rFonts w:ascii="Arial" w:hAnsi="Arial" w:cs="Arial"/>
          <w:sz w:val="26"/>
          <w:szCs w:val="26"/>
        </w:rPr>
      </w:pPr>
      <w:r>
        <w:rPr>
          <w:rFonts w:ascii="Arial" w:hAnsi="Arial" w:cs="Arial" w:hint="cs"/>
          <w:sz w:val="26"/>
          <w:szCs w:val="26"/>
          <w:rtl/>
        </w:rPr>
        <w:t xml:space="preserve">ج- </w:t>
      </w:r>
      <w:r w:rsidR="005C7356" w:rsidRPr="002E6E73">
        <w:rPr>
          <w:rFonts w:ascii="Arial" w:hAnsi="Arial" w:cs="Arial"/>
          <w:sz w:val="26"/>
          <w:szCs w:val="26"/>
          <w:rtl/>
        </w:rPr>
        <w:t xml:space="preserve">كتاب عرض المناقص والمراسلات التي تمت الموافقة عليها من قبل </w:t>
      </w:r>
      <w:r>
        <w:rPr>
          <w:rFonts w:ascii="Arial" w:hAnsi="Arial" w:cs="Arial" w:hint="cs"/>
          <w:sz w:val="26"/>
          <w:szCs w:val="26"/>
          <w:rtl/>
        </w:rPr>
        <w:t>الفريقين</w:t>
      </w:r>
      <w:r w:rsidR="005C7356" w:rsidRPr="002E6E73">
        <w:rPr>
          <w:rFonts w:ascii="Arial" w:hAnsi="Arial" w:cs="Arial"/>
          <w:sz w:val="26"/>
          <w:szCs w:val="26"/>
          <w:rtl/>
        </w:rPr>
        <w:t xml:space="preserve">.                                                              </w:t>
      </w:r>
    </w:p>
    <w:p w:rsidR="005C7356" w:rsidRPr="002E6E73" w:rsidRDefault="00FB5061" w:rsidP="00FB5061">
      <w:pPr>
        <w:bidi/>
        <w:spacing w:after="60" w:line="360" w:lineRule="auto"/>
        <w:ind w:left="1080" w:hanging="630"/>
        <w:jc w:val="both"/>
        <w:rPr>
          <w:rFonts w:ascii="Arial" w:hAnsi="Arial" w:cs="Arial"/>
          <w:sz w:val="26"/>
          <w:szCs w:val="26"/>
        </w:rPr>
      </w:pPr>
      <w:r>
        <w:rPr>
          <w:rFonts w:ascii="Arial" w:hAnsi="Arial" w:cs="Arial" w:hint="cs"/>
          <w:sz w:val="26"/>
          <w:szCs w:val="26"/>
          <w:rtl/>
        </w:rPr>
        <w:t xml:space="preserve">د- </w:t>
      </w:r>
      <w:r w:rsidR="005C7356" w:rsidRPr="002E6E73">
        <w:rPr>
          <w:rFonts w:ascii="Arial" w:hAnsi="Arial" w:cs="Arial"/>
          <w:sz w:val="26"/>
          <w:szCs w:val="26"/>
          <w:rtl/>
        </w:rPr>
        <w:t xml:space="preserve">الملاحق  رقم </w:t>
      </w:r>
      <w:r w:rsidR="005C7356" w:rsidRPr="002E6E73">
        <w:rPr>
          <w:rFonts w:ascii="Arial" w:hAnsi="Arial" w:cs="Arial"/>
          <w:i/>
          <w:sz w:val="26"/>
          <w:szCs w:val="26"/>
        </w:rPr>
        <w:t>]</w:t>
      </w:r>
      <w:r w:rsidR="005C7356" w:rsidRPr="002E6E73">
        <w:rPr>
          <w:rFonts w:ascii="Arial" w:hAnsi="Arial" w:cs="Arial"/>
          <w:i/>
          <w:iCs/>
          <w:sz w:val="26"/>
          <w:szCs w:val="26"/>
          <w:rtl/>
        </w:rPr>
        <w:t>ادخل رقم/ ارقام الملاحق</w:t>
      </w:r>
      <w:r w:rsidR="005C7356" w:rsidRPr="002E6E73">
        <w:rPr>
          <w:rFonts w:ascii="Arial" w:hAnsi="Arial" w:cs="Arial"/>
          <w:i/>
          <w:sz w:val="26"/>
          <w:szCs w:val="26"/>
        </w:rPr>
        <w:t>[</w:t>
      </w:r>
      <w:r w:rsidR="005C7356" w:rsidRPr="002E6E73">
        <w:rPr>
          <w:rFonts w:ascii="Arial" w:hAnsi="Arial" w:cs="Arial"/>
          <w:sz w:val="26"/>
          <w:szCs w:val="26"/>
          <w:rtl/>
        </w:rPr>
        <w:t xml:space="preserve"> (ان وجدت). </w:t>
      </w:r>
    </w:p>
    <w:p w:rsidR="005C7356" w:rsidRPr="002E6E73" w:rsidRDefault="00FB5061" w:rsidP="00FB5061">
      <w:pPr>
        <w:bidi/>
        <w:spacing w:after="60" w:line="360" w:lineRule="auto"/>
        <w:ind w:left="1080" w:hanging="630"/>
        <w:jc w:val="both"/>
        <w:rPr>
          <w:rFonts w:ascii="Arial" w:hAnsi="Arial" w:cs="Arial"/>
          <w:sz w:val="26"/>
          <w:szCs w:val="26"/>
        </w:rPr>
      </w:pPr>
      <w:r>
        <w:rPr>
          <w:rFonts w:ascii="Arial" w:hAnsi="Arial" w:cs="Arial" w:hint="cs"/>
          <w:sz w:val="26"/>
          <w:szCs w:val="26"/>
          <w:rtl/>
        </w:rPr>
        <w:t xml:space="preserve">هـ- </w:t>
      </w:r>
      <w:r w:rsidR="005C7356" w:rsidRPr="002E6E73">
        <w:rPr>
          <w:rFonts w:ascii="Arial" w:hAnsi="Arial" w:cs="Arial"/>
          <w:sz w:val="26"/>
          <w:szCs w:val="26"/>
          <w:rtl/>
        </w:rPr>
        <w:t>الشروط الخاصة للعقد.</w:t>
      </w:r>
    </w:p>
    <w:p w:rsidR="005C7356" w:rsidRPr="002E6E73" w:rsidRDefault="00FB5061" w:rsidP="00FB5061">
      <w:pPr>
        <w:bidi/>
        <w:spacing w:after="60" w:line="360" w:lineRule="auto"/>
        <w:ind w:left="720" w:hanging="270"/>
        <w:jc w:val="both"/>
        <w:rPr>
          <w:rFonts w:ascii="Arial" w:hAnsi="Arial" w:cs="Arial"/>
          <w:sz w:val="26"/>
          <w:szCs w:val="26"/>
        </w:rPr>
      </w:pPr>
      <w:r>
        <w:rPr>
          <w:rFonts w:ascii="Arial" w:hAnsi="Arial" w:cs="Arial" w:hint="cs"/>
          <w:sz w:val="26"/>
          <w:szCs w:val="26"/>
          <w:rtl/>
        </w:rPr>
        <w:t xml:space="preserve">و- </w:t>
      </w:r>
      <w:r w:rsidR="005C7356" w:rsidRPr="002E6E73">
        <w:rPr>
          <w:rFonts w:ascii="Arial" w:hAnsi="Arial" w:cs="Arial"/>
          <w:sz w:val="26"/>
          <w:szCs w:val="26"/>
          <w:rtl/>
        </w:rPr>
        <w:t>الشروط العامة للعقد.</w:t>
      </w:r>
    </w:p>
    <w:p w:rsidR="003E0194" w:rsidRPr="002E6E73" w:rsidRDefault="00FB5061" w:rsidP="00FB5061">
      <w:pPr>
        <w:bidi/>
        <w:spacing w:after="60" w:line="360" w:lineRule="auto"/>
        <w:ind w:left="720" w:hanging="270"/>
        <w:jc w:val="both"/>
        <w:rPr>
          <w:rFonts w:ascii="Arial" w:eastAsia="SimSun" w:hAnsi="Arial" w:cs="Arial"/>
          <w:sz w:val="26"/>
          <w:szCs w:val="26"/>
          <w:lang w:eastAsia="zh-CN"/>
        </w:rPr>
      </w:pPr>
      <w:r>
        <w:rPr>
          <w:rFonts w:ascii="Arial" w:eastAsia="SimSun" w:hAnsi="Arial" w:cs="Arial" w:hint="cs"/>
          <w:sz w:val="26"/>
          <w:szCs w:val="26"/>
          <w:rtl/>
          <w:lang w:eastAsia="zh-CN"/>
        </w:rPr>
        <w:t xml:space="preserve">ز- </w:t>
      </w:r>
      <w:r w:rsidR="003E0194" w:rsidRPr="002E6E73">
        <w:rPr>
          <w:rFonts w:ascii="Arial" w:eastAsia="SimSun" w:hAnsi="Arial" w:cs="Arial"/>
          <w:sz w:val="26"/>
          <w:szCs w:val="26"/>
          <w:rtl/>
          <w:lang w:eastAsia="zh-CN"/>
        </w:rPr>
        <w:t>المواصفات</w:t>
      </w:r>
      <w:r w:rsidR="00EB01DE" w:rsidRPr="002E6E73">
        <w:rPr>
          <w:rFonts w:ascii="Arial" w:eastAsia="SimSun" w:hAnsi="Arial" w:cs="Arial"/>
          <w:sz w:val="26"/>
          <w:szCs w:val="26"/>
          <w:rtl/>
          <w:lang w:eastAsia="zh-CN"/>
        </w:rPr>
        <w:t xml:space="preserve"> (بما يشمل جدول المتطلبات والمواصفات الفنية)</w:t>
      </w:r>
      <w:r w:rsidR="003E0194" w:rsidRPr="002E6E73">
        <w:rPr>
          <w:rFonts w:ascii="Arial" w:eastAsia="SimSun" w:hAnsi="Arial" w:cs="Arial"/>
          <w:sz w:val="26"/>
          <w:szCs w:val="26"/>
          <w:rtl/>
          <w:lang w:eastAsia="zh-CN"/>
        </w:rPr>
        <w:t>.</w:t>
      </w:r>
    </w:p>
    <w:p w:rsidR="003E0194" w:rsidRPr="002E6E73" w:rsidRDefault="00FB5061" w:rsidP="00FB5061">
      <w:pPr>
        <w:bidi/>
        <w:spacing w:after="60" w:line="360" w:lineRule="auto"/>
        <w:ind w:left="720" w:hanging="270"/>
        <w:jc w:val="both"/>
        <w:rPr>
          <w:rFonts w:ascii="Arial" w:eastAsia="SimSun" w:hAnsi="Arial" w:cs="Arial"/>
          <w:sz w:val="26"/>
          <w:szCs w:val="26"/>
          <w:lang w:eastAsia="zh-CN"/>
        </w:rPr>
      </w:pPr>
      <w:bookmarkStart w:id="143" w:name="_Hlk80101543"/>
      <w:r>
        <w:rPr>
          <w:rFonts w:ascii="Arial" w:eastAsia="SimSun" w:hAnsi="Arial" w:cs="Arial" w:hint="cs"/>
          <w:sz w:val="26"/>
          <w:szCs w:val="26"/>
          <w:rtl/>
          <w:lang w:eastAsia="zh-CN"/>
        </w:rPr>
        <w:t xml:space="preserve">ح- </w:t>
      </w:r>
      <w:r w:rsidR="003E0194" w:rsidRPr="002E6E73">
        <w:rPr>
          <w:rFonts w:ascii="Arial" w:eastAsia="SimSun" w:hAnsi="Arial" w:cs="Arial"/>
          <w:sz w:val="26"/>
          <w:szCs w:val="26"/>
          <w:rtl/>
          <w:lang w:eastAsia="zh-CN"/>
        </w:rPr>
        <w:t>الجداول (جداول الأسعار والجداول الاخرى).</w:t>
      </w:r>
    </w:p>
    <w:bookmarkEnd w:id="143"/>
    <w:p w:rsidR="005C7356" w:rsidRPr="00FB5061" w:rsidRDefault="00FB5061" w:rsidP="00FB5061">
      <w:pPr>
        <w:bidi/>
        <w:spacing w:after="120" w:line="360" w:lineRule="auto"/>
        <w:ind w:left="720" w:hanging="270"/>
        <w:rPr>
          <w:rFonts w:ascii="Arial" w:hAnsi="Arial" w:cs="Arial"/>
          <w:i/>
          <w:sz w:val="26"/>
          <w:szCs w:val="26"/>
        </w:rPr>
      </w:pPr>
      <w:r>
        <w:rPr>
          <w:rFonts w:ascii="Arial" w:hAnsi="Arial" w:cs="Arial" w:hint="cs"/>
          <w:sz w:val="26"/>
          <w:szCs w:val="26"/>
          <w:rtl/>
        </w:rPr>
        <w:t xml:space="preserve">ط- </w:t>
      </w:r>
      <w:r w:rsidR="005C7356" w:rsidRPr="00FB5061">
        <w:rPr>
          <w:rFonts w:ascii="Arial" w:hAnsi="Arial" w:cs="Arial"/>
          <w:sz w:val="26"/>
          <w:szCs w:val="26"/>
          <w:rtl/>
        </w:rPr>
        <w:t xml:space="preserve">أية وثائق أخرى منصوص عليها في الشروط العامة كجزء من العقد  </w:t>
      </w:r>
      <w:r w:rsidR="005C7356" w:rsidRPr="00FB5061">
        <w:rPr>
          <w:rFonts w:ascii="Arial" w:hAnsi="Arial" w:cs="Arial"/>
          <w:i/>
          <w:iCs/>
          <w:sz w:val="26"/>
          <w:szCs w:val="26"/>
          <w:rtl/>
        </w:rPr>
        <w:t>[أضف هنا أية وثائق أخرى ضرورية أو لازمة].</w:t>
      </w:r>
    </w:p>
    <w:p w:rsidR="005C7356" w:rsidRPr="002E6E73" w:rsidRDefault="005C7356" w:rsidP="00D14BC5">
      <w:pPr>
        <w:numPr>
          <w:ilvl w:val="1"/>
          <w:numId w:val="35"/>
        </w:numPr>
        <w:bidi/>
        <w:spacing w:after="0" w:line="360" w:lineRule="auto"/>
        <w:ind w:left="431" w:hanging="431"/>
        <w:jc w:val="both"/>
        <w:rPr>
          <w:rFonts w:ascii="Arial" w:hAnsi="Arial" w:cs="Arial"/>
          <w:sz w:val="26"/>
          <w:szCs w:val="26"/>
        </w:rPr>
      </w:pPr>
      <w:r w:rsidRPr="002E6E73">
        <w:rPr>
          <w:rFonts w:ascii="Arial" w:hAnsi="Arial" w:cs="Arial"/>
          <w:sz w:val="26"/>
          <w:szCs w:val="26"/>
          <w:rtl/>
        </w:rPr>
        <w:t xml:space="preserve">قيمة العقد المقبولة: </w:t>
      </w:r>
      <w:r w:rsidRPr="002E6E73">
        <w:rPr>
          <w:rFonts w:ascii="Arial" w:hAnsi="Arial" w:cs="Arial"/>
          <w:i/>
          <w:iCs/>
          <w:sz w:val="26"/>
          <w:szCs w:val="26"/>
          <w:rtl/>
        </w:rPr>
        <w:t xml:space="preserve">[أدخل قيمة العقد بالأرقام والكلمات] </w:t>
      </w:r>
      <w:r w:rsidRPr="002E6E73">
        <w:rPr>
          <w:rFonts w:ascii="Arial" w:hAnsi="Arial" w:cs="Arial"/>
          <w:i/>
          <w:sz w:val="26"/>
          <w:szCs w:val="26"/>
        </w:rPr>
        <w:t>]</w:t>
      </w:r>
      <w:r w:rsidRPr="002E6E73">
        <w:rPr>
          <w:rFonts w:ascii="Arial" w:hAnsi="Arial" w:cs="Arial"/>
          <w:i/>
          <w:iCs/>
          <w:sz w:val="26"/>
          <w:szCs w:val="26"/>
          <w:rtl/>
        </w:rPr>
        <w:t>ادخل العملة</w:t>
      </w:r>
      <w:r w:rsidRPr="002E6E73">
        <w:rPr>
          <w:rFonts w:ascii="Arial" w:hAnsi="Arial" w:cs="Arial"/>
          <w:i/>
          <w:sz w:val="26"/>
          <w:szCs w:val="26"/>
        </w:rPr>
        <w:t>[</w:t>
      </w:r>
      <w:r w:rsidRPr="002E6E73">
        <w:rPr>
          <w:rFonts w:ascii="Arial" w:hAnsi="Arial" w:cs="Arial"/>
          <w:i/>
          <w:iCs/>
          <w:sz w:val="26"/>
          <w:szCs w:val="26"/>
          <w:rtl/>
        </w:rPr>
        <w:t>.</w:t>
      </w:r>
    </w:p>
    <w:p w:rsidR="005C7356" w:rsidRPr="002E6E73" w:rsidRDefault="005C7356" w:rsidP="00CE37D2">
      <w:pPr>
        <w:bidi/>
        <w:spacing w:after="120" w:line="360" w:lineRule="auto"/>
        <w:ind w:firstLine="450"/>
        <w:jc w:val="both"/>
        <w:rPr>
          <w:rFonts w:ascii="Arial" w:hAnsi="Arial" w:cs="Arial"/>
          <w:sz w:val="26"/>
          <w:szCs w:val="26"/>
        </w:rPr>
      </w:pPr>
      <w:r w:rsidRPr="002E6E73">
        <w:rPr>
          <w:rFonts w:ascii="Arial" w:hAnsi="Arial" w:cs="Arial"/>
          <w:sz w:val="26"/>
          <w:szCs w:val="26"/>
          <w:rtl/>
        </w:rPr>
        <w:t>مدة تنفيذ العقد</w:t>
      </w:r>
      <w:r w:rsidRPr="002E6E73">
        <w:rPr>
          <w:rFonts w:ascii="Arial" w:hAnsi="Arial" w:cs="Arial"/>
          <w:i/>
          <w:iCs/>
          <w:sz w:val="26"/>
          <w:szCs w:val="26"/>
          <w:rtl/>
        </w:rPr>
        <w:t>: [أدخل المدة].</w:t>
      </w:r>
    </w:p>
    <w:p w:rsidR="005C7356" w:rsidRPr="002E6E73" w:rsidRDefault="005C7356" w:rsidP="00D14BC5">
      <w:pPr>
        <w:numPr>
          <w:ilvl w:val="1"/>
          <w:numId w:val="35"/>
        </w:numPr>
        <w:bidi/>
        <w:spacing w:after="120" w:line="360" w:lineRule="auto"/>
        <w:ind w:left="425" w:hanging="425"/>
        <w:jc w:val="both"/>
        <w:rPr>
          <w:rFonts w:ascii="Arial" w:hAnsi="Arial" w:cs="Arial"/>
          <w:sz w:val="26"/>
          <w:szCs w:val="26"/>
        </w:rPr>
      </w:pPr>
      <w:r w:rsidRPr="002E6E73">
        <w:rPr>
          <w:rFonts w:ascii="Arial" w:hAnsi="Arial" w:cs="Arial"/>
          <w:sz w:val="26"/>
          <w:szCs w:val="26"/>
          <w:rtl/>
        </w:rPr>
        <w:t>في حال وجود تضارب أو عدم تطابق بين وثائق العقد، تسود الوثائق بحسب ترتيب الاسبقية أعلاه.</w:t>
      </w:r>
    </w:p>
    <w:p w:rsidR="005C7356" w:rsidRPr="002E6E73" w:rsidRDefault="005C7356" w:rsidP="00D14BC5">
      <w:pPr>
        <w:numPr>
          <w:ilvl w:val="1"/>
          <w:numId w:val="35"/>
        </w:numPr>
        <w:bidi/>
        <w:spacing w:after="120" w:line="360" w:lineRule="auto"/>
        <w:ind w:left="425" w:hanging="425"/>
        <w:jc w:val="both"/>
        <w:rPr>
          <w:rFonts w:ascii="Arial" w:hAnsi="Arial" w:cs="Arial"/>
          <w:sz w:val="26"/>
          <w:szCs w:val="26"/>
          <w:rtl/>
        </w:rPr>
      </w:pPr>
      <w:r w:rsidRPr="002E6E73">
        <w:rPr>
          <w:rFonts w:ascii="Arial" w:hAnsi="Arial" w:cs="Arial"/>
          <w:sz w:val="26"/>
          <w:szCs w:val="26"/>
          <w:rtl/>
        </w:rPr>
        <w:t xml:space="preserve">يتعهد </w:t>
      </w:r>
      <w:r w:rsidR="00FB5061">
        <w:rPr>
          <w:rFonts w:ascii="Arial" w:hAnsi="Arial" w:cs="Arial" w:hint="cs"/>
          <w:sz w:val="26"/>
          <w:szCs w:val="26"/>
          <w:rtl/>
        </w:rPr>
        <w:t>الفريق</w:t>
      </w:r>
      <w:r w:rsidRPr="002E6E73">
        <w:rPr>
          <w:rFonts w:ascii="Arial" w:hAnsi="Arial" w:cs="Arial"/>
          <w:sz w:val="26"/>
          <w:szCs w:val="26"/>
          <w:rtl/>
        </w:rPr>
        <w:t xml:space="preserve"> الثاني بتوريد اللوازم وتنفيذ الخدمات المرتبطة بها، وصيانتها وفقا لاحكام العقد على ان يقوم </w:t>
      </w:r>
      <w:r w:rsidR="00FB5061">
        <w:rPr>
          <w:rFonts w:ascii="Arial" w:hAnsi="Arial" w:cs="Arial" w:hint="cs"/>
          <w:sz w:val="26"/>
          <w:szCs w:val="26"/>
          <w:rtl/>
        </w:rPr>
        <w:t>الفريق</w:t>
      </w:r>
      <w:r w:rsidRPr="002E6E73">
        <w:rPr>
          <w:rFonts w:ascii="Arial" w:hAnsi="Arial" w:cs="Arial"/>
          <w:sz w:val="26"/>
          <w:szCs w:val="26"/>
          <w:rtl/>
        </w:rPr>
        <w:t xml:space="preserve"> الأول بدفع المبالغ المستحقة </w:t>
      </w:r>
      <w:r w:rsidR="00FB5061">
        <w:rPr>
          <w:rFonts w:ascii="Arial" w:hAnsi="Arial" w:cs="Arial" w:hint="cs"/>
          <w:sz w:val="26"/>
          <w:szCs w:val="26"/>
          <w:rtl/>
        </w:rPr>
        <w:t>للفريق</w:t>
      </w:r>
      <w:r w:rsidRPr="002E6E73">
        <w:rPr>
          <w:rFonts w:ascii="Arial" w:hAnsi="Arial" w:cs="Arial"/>
          <w:sz w:val="26"/>
          <w:szCs w:val="26"/>
          <w:rtl/>
        </w:rPr>
        <w:t xml:space="preserve"> الثاني وفقا للشروط، وبالطريقة المحددة في العقد.</w:t>
      </w:r>
    </w:p>
    <w:p w:rsidR="005C7356" w:rsidRDefault="005C7356" w:rsidP="00CE37D2">
      <w:pPr>
        <w:bidi/>
        <w:spacing w:after="120" w:line="360" w:lineRule="auto"/>
        <w:ind w:left="425"/>
        <w:jc w:val="both"/>
        <w:rPr>
          <w:rFonts w:ascii="Arial" w:hAnsi="Arial" w:cs="Arial"/>
          <w:sz w:val="26"/>
          <w:szCs w:val="26"/>
          <w:rtl/>
        </w:rPr>
      </w:pPr>
    </w:p>
    <w:p w:rsidR="00CE37D2" w:rsidRPr="002E6E73" w:rsidRDefault="00CE37D2" w:rsidP="00CE37D2">
      <w:pPr>
        <w:bidi/>
        <w:spacing w:after="120" w:line="360" w:lineRule="auto"/>
        <w:ind w:left="425"/>
        <w:jc w:val="both"/>
        <w:rPr>
          <w:rFonts w:ascii="Arial" w:hAnsi="Arial" w:cs="Arial"/>
          <w:sz w:val="26"/>
          <w:szCs w:val="26"/>
        </w:rPr>
      </w:pPr>
    </w:p>
    <w:p w:rsidR="005C7356" w:rsidRPr="002E6E73" w:rsidRDefault="005C7356" w:rsidP="00FB5061">
      <w:pPr>
        <w:bidi/>
        <w:spacing w:after="120" w:line="360" w:lineRule="auto"/>
        <w:ind w:left="425"/>
        <w:jc w:val="both"/>
        <w:rPr>
          <w:rFonts w:ascii="Arial" w:hAnsi="Arial" w:cs="Arial"/>
          <w:sz w:val="26"/>
          <w:szCs w:val="26"/>
        </w:rPr>
      </w:pPr>
      <w:r w:rsidRPr="002E6E73">
        <w:rPr>
          <w:rFonts w:ascii="Arial" w:hAnsi="Arial" w:cs="Arial"/>
          <w:sz w:val="26"/>
          <w:szCs w:val="26"/>
          <w:rtl/>
        </w:rPr>
        <w:t xml:space="preserve">وبناءا على ما تقدم فقد اتفق </w:t>
      </w:r>
      <w:r w:rsidR="00FB5061">
        <w:rPr>
          <w:rFonts w:ascii="Arial" w:hAnsi="Arial" w:cs="Arial" w:hint="cs"/>
          <w:sz w:val="26"/>
          <w:szCs w:val="26"/>
          <w:rtl/>
        </w:rPr>
        <w:t>الفريقان</w:t>
      </w:r>
      <w:r w:rsidRPr="002E6E73">
        <w:rPr>
          <w:rFonts w:ascii="Arial" w:hAnsi="Arial" w:cs="Arial"/>
          <w:sz w:val="26"/>
          <w:szCs w:val="26"/>
          <w:rtl/>
        </w:rPr>
        <w:t xml:space="preserve"> على إبرام هذه الاتفاقية وتوقيعها في التاريخ المحدد .</w:t>
      </w:r>
    </w:p>
    <w:p w:rsidR="005C7356" w:rsidRPr="002E6E73" w:rsidRDefault="005C7356" w:rsidP="00CE37D2">
      <w:pPr>
        <w:bidi/>
        <w:spacing w:after="240" w:line="360" w:lineRule="auto"/>
        <w:jc w:val="both"/>
        <w:rPr>
          <w:rFonts w:ascii="Arial" w:hAnsi="Arial" w:cs="Arial"/>
          <w:b/>
          <w:sz w:val="26"/>
          <w:szCs w:val="26"/>
        </w:rPr>
      </w:pPr>
      <w:r w:rsidRPr="002E6E73">
        <w:rPr>
          <w:rFonts w:ascii="Arial" w:hAnsi="Arial" w:cs="Arial"/>
          <w:b/>
          <w:bCs/>
          <w:sz w:val="26"/>
          <w:szCs w:val="26"/>
          <w:rtl/>
        </w:rPr>
        <w:t>عن الجهة المسؤولة عن إدارة العقد                                    عن المتعهد</w:t>
      </w:r>
    </w:p>
    <w:p w:rsidR="005C7356" w:rsidRPr="002E6E73" w:rsidRDefault="005C7356" w:rsidP="00CE37D2">
      <w:pPr>
        <w:bidi/>
        <w:spacing w:after="120" w:line="360" w:lineRule="auto"/>
        <w:jc w:val="both"/>
        <w:rPr>
          <w:rFonts w:ascii="Arial" w:hAnsi="Arial" w:cs="Arial"/>
          <w:b/>
          <w:bCs/>
          <w:i/>
          <w:iCs/>
          <w:sz w:val="26"/>
          <w:szCs w:val="26"/>
          <w:rtl/>
        </w:rPr>
      </w:pPr>
      <w:r w:rsidRPr="002E6E73">
        <w:rPr>
          <w:rFonts w:ascii="Arial" w:hAnsi="Arial" w:cs="Arial"/>
          <w:b/>
          <w:bCs/>
          <w:sz w:val="26"/>
          <w:szCs w:val="26"/>
          <w:rtl/>
        </w:rPr>
        <w:t xml:space="preserve">التوقيع: </w:t>
      </w:r>
      <w:r w:rsidRPr="002E6E73">
        <w:rPr>
          <w:rFonts w:ascii="Arial" w:hAnsi="Arial" w:cs="Arial"/>
          <w:b/>
          <w:bCs/>
          <w:i/>
          <w:iCs/>
          <w:sz w:val="26"/>
          <w:szCs w:val="26"/>
          <w:rtl/>
        </w:rPr>
        <w:t xml:space="preserve">__________________                              </w:t>
      </w:r>
      <w:r w:rsidRPr="002E6E73">
        <w:rPr>
          <w:rFonts w:ascii="Arial" w:hAnsi="Arial" w:cs="Arial"/>
          <w:b/>
          <w:bCs/>
          <w:sz w:val="26"/>
          <w:szCs w:val="26"/>
          <w:rtl/>
        </w:rPr>
        <w:t>التوقيع: ___________________</w:t>
      </w:r>
    </w:p>
    <w:p w:rsidR="005C7356" w:rsidRPr="002E6E73" w:rsidRDefault="005C7356" w:rsidP="00CE37D2">
      <w:pPr>
        <w:bidi/>
        <w:spacing w:after="120" w:line="360" w:lineRule="auto"/>
        <w:jc w:val="both"/>
        <w:rPr>
          <w:rFonts w:ascii="Arial" w:hAnsi="Arial" w:cs="Arial"/>
          <w:b/>
          <w:bCs/>
          <w:i/>
          <w:iCs/>
          <w:sz w:val="26"/>
          <w:szCs w:val="26"/>
          <w:rtl/>
        </w:rPr>
      </w:pPr>
      <w:r w:rsidRPr="002E6E73">
        <w:rPr>
          <w:rFonts w:ascii="Arial" w:hAnsi="Arial" w:cs="Arial"/>
          <w:b/>
          <w:bCs/>
          <w:sz w:val="26"/>
          <w:szCs w:val="26"/>
          <w:rtl/>
        </w:rPr>
        <w:t xml:space="preserve">الاسم: </w:t>
      </w:r>
      <w:r w:rsidRPr="002E6E73">
        <w:rPr>
          <w:rFonts w:ascii="Arial" w:hAnsi="Arial" w:cs="Arial"/>
          <w:b/>
          <w:bCs/>
          <w:i/>
          <w:iCs/>
          <w:sz w:val="26"/>
          <w:szCs w:val="26"/>
          <w:rtl/>
        </w:rPr>
        <w:t xml:space="preserve">___________________                              </w:t>
      </w:r>
      <w:r w:rsidRPr="002E6E73">
        <w:rPr>
          <w:rFonts w:ascii="Arial" w:hAnsi="Arial" w:cs="Arial"/>
          <w:b/>
          <w:bCs/>
          <w:sz w:val="26"/>
          <w:szCs w:val="26"/>
          <w:rtl/>
        </w:rPr>
        <w:t>الاسم: ____________________</w:t>
      </w:r>
    </w:p>
    <w:p w:rsidR="005C7356" w:rsidRPr="002E6E73" w:rsidRDefault="005C7356" w:rsidP="00CE37D2">
      <w:pPr>
        <w:bidi/>
        <w:spacing w:after="120" w:line="360" w:lineRule="auto"/>
        <w:jc w:val="both"/>
        <w:rPr>
          <w:rFonts w:ascii="Arial" w:hAnsi="Arial" w:cs="Arial"/>
          <w:b/>
          <w:bCs/>
          <w:sz w:val="26"/>
          <w:szCs w:val="26"/>
          <w:rtl/>
        </w:rPr>
      </w:pPr>
      <w:r w:rsidRPr="002E6E73">
        <w:rPr>
          <w:rFonts w:ascii="Arial" w:hAnsi="Arial" w:cs="Arial"/>
          <w:b/>
          <w:bCs/>
          <w:sz w:val="26"/>
          <w:szCs w:val="26"/>
          <w:rtl/>
        </w:rPr>
        <w:t>الوظيفة: __________________                             الوظيفة: ___________________</w:t>
      </w:r>
    </w:p>
    <w:p w:rsidR="005C7356" w:rsidRPr="002E6E73" w:rsidRDefault="005C7356" w:rsidP="00CE37D2">
      <w:pPr>
        <w:bidi/>
        <w:spacing w:after="120" w:line="360" w:lineRule="auto"/>
        <w:jc w:val="both"/>
        <w:rPr>
          <w:rFonts w:ascii="Arial" w:hAnsi="Arial" w:cs="Arial"/>
          <w:b/>
          <w:bCs/>
          <w:sz w:val="26"/>
          <w:szCs w:val="26"/>
          <w:rtl/>
        </w:rPr>
      </w:pPr>
    </w:p>
    <w:p w:rsidR="005C7356" w:rsidRPr="002E6E73" w:rsidRDefault="005C7356" w:rsidP="007A1E0D">
      <w:pPr>
        <w:bidi/>
        <w:spacing w:after="120" w:line="240" w:lineRule="auto"/>
        <w:jc w:val="both"/>
        <w:rPr>
          <w:rFonts w:ascii="Arial" w:hAnsi="Arial" w:cs="Arial"/>
          <w:b/>
          <w:sz w:val="26"/>
          <w:szCs w:val="26"/>
          <w:rtl/>
        </w:rPr>
      </w:pPr>
    </w:p>
    <w:p w:rsidR="000459F8" w:rsidRPr="002E6E73" w:rsidRDefault="000459F8" w:rsidP="000459F8">
      <w:pPr>
        <w:bidi/>
        <w:spacing w:after="120" w:line="240" w:lineRule="auto"/>
        <w:jc w:val="both"/>
        <w:rPr>
          <w:rFonts w:ascii="Arial" w:hAnsi="Arial" w:cs="Arial"/>
          <w:b/>
          <w:sz w:val="26"/>
          <w:szCs w:val="26"/>
          <w:rtl/>
        </w:rPr>
      </w:pPr>
    </w:p>
    <w:p w:rsidR="000459F8" w:rsidRPr="002E6E73" w:rsidRDefault="000459F8" w:rsidP="000459F8">
      <w:pPr>
        <w:bidi/>
        <w:spacing w:after="120" w:line="240" w:lineRule="auto"/>
        <w:jc w:val="both"/>
        <w:rPr>
          <w:rFonts w:ascii="Arial" w:hAnsi="Arial" w:cs="Arial"/>
          <w:b/>
          <w:sz w:val="26"/>
          <w:szCs w:val="26"/>
          <w:rtl/>
        </w:rPr>
      </w:pPr>
    </w:p>
    <w:p w:rsidR="000459F8" w:rsidRPr="002E6E73" w:rsidRDefault="000459F8" w:rsidP="000459F8">
      <w:pPr>
        <w:bidi/>
        <w:spacing w:after="120" w:line="240" w:lineRule="auto"/>
        <w:jc w:val="both"/>
        <w:rPr>
          <w:rFonts w:ascii="Arial" w:hAnsi="Arial" w:cs="Arial"/>
          <w:b/>
          <w:sz w:val="26"/>
          <w:szCs w:val="26"/>
          <w:rtl/>
        </w:rPr>
      </w:pPr>
    </w:p>
    <w:p w:rsidR="000459F8" w:rsidRPr="002E6E73" w:rsidRDefault="000459F8" w:rsidP="000459F8">
      <w:pPr>
        <w:bidi/>
        <w:spacing w:after="120" w:line="240" w:lineRule="auto"/>
        <w:jc w:val="both"/>
        <w:rPr>
          <w:rFonts w:ascii="Arial" w:hAnsi="Arial" w:cs="Arial"/>
          <w:b/>
          <w:sz w:val="26"/>
          <w:szCs w:val="26"/>
          <w:rtl/>
        </w:rPr>
      </w:pPr>
    </w:p>
    <w:p w:rsidR="000459F8" w:rsidRDefault="000459F8" w:rsidP="000459F8">
      <w:pPr>
        <w:bidi/>
        <w:spacing w:after="120" w:line="240" w:lineRule="auto"/>
        <w:jc w:val="both"/>
        <w:rPr>
          <w:rFonts w:ascii="Arial" w:hAnsi="Arial" w:cs="Arial"/>
          <w:b/>
          <w:sz w:val="26"/>
          <w:rtl/>
        </w:rPr>
        <w:sectPr w:rsidR="000459F8">
          <w:pgSz w:w="12240" w:h="15840"/>
          <w:pgMar w:top="1440" w:right="1440" w:bottom="1440" w:left="1440" w:header="720" w:footer="720" w:gutter="0"/>
          <w:cols w:space="720"/>
          <w:docGrid w:linePitch="360"/>
        </w:sectPr>
      </w:pPr>
    </w:p>
    <w:p w:rsidR="005C7356" w:rsidRPr="002E6E73" w:rsidRDefault="005C7356"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Pr>
      </w:pPr>
      <w:r w:rsidRPr="002E6E73">
        <w:rPr>
          <w:rFonts w:ascii="Arial" w:hAnsi="Arial" w:cs="Arial"/>
          <w:b/>
          <w:bCs/>
          <w:sz w:val="28"/>
          <w:szCs w:val="28"/>
          <w:shd w:val="clear" w:color="auto" w:fill="FFFFFF"/>
          <w:rtl/>
        </w:rPr>
        <w:t xml:space="preserve">نموذج </w:t>
      </w:r>
      <w:r w:rsidR="00570DD3">
        <w:rPr>
          <w:rFonts w:ascii="Arial" w:hAnsi="Arial" w:cs="Arial" w:hint="cs"/>
          <w:b/>
          <w:bCs/>
          <w:sz w:val="28"/>
          <w:szCs w:val="28"/>
          <w:shd w:val="clear" w:color="auto" w:fill="FFFFFF"/>
          <w:rtl/>
        </w:rPr>
        <w:t>تأمين</w:t>
      </w:r>
      <w:r w:rsidRPr="002E6E73">
        <w:rPr>
          <w:rFonts w:ascii="Arial" w:hAnsi="Arial" w:cs="Arial"/>
          <w:b/>
          <w:bCs/>
          <w:sz w:val="28"/>
          <w:szCs w:val="28"/>
          <w:shd w:val="clear" w:color="auto" w:fill="FFFFFF"/>
          <w:rtl/>
        </w:rPr>
        <w:t xml:space="preserve"> حسن التنفيذ</w:t>
      </w:r>
    </w:p>
    <w:p w:rsidR="005C7356" w:rsidRPr="000459F8" w:rsidRDefault="005C7356" w:rsidP="007A1E0D">
      <w:pPr>
        <w:bidi/>
        <w:spacing w:after="240" w:line="240" w:lineRule="auto"/>
        <w:rPr>
          <w:rFonts w:ascii="Arial" w:hAnsi="Arial" w:cs="Arial"/>
          <w:i/>
          <w:sz w:val="26"/>
        </w:rPr>
      </w:pPr>
      <w:r w:rsidRPr="000459F8">
        <w:rPr>
          <w:rFonts w:ascii="Arial" w:hAnsi="Arial" w:cs="Arial"/>
          <w:i/>
          <w:iCs/>
          <w:sz w:val="26"/>
          <w:szCs w:val="26"/>
          <w:rtl/>
        </w:rPr>
        <w:t>[ترويسة البنك]</w:t>
      </w:r>
    </w:p>
    <w:p w:rsidR="005C7356" w:rsidRPr="002E6E73" w:rsidRDefault="005C7356" w:rsidP="002E6E73">
      <w:pPr>
        <w:bidi/>
        <w:spacing w:after="120" w:line="240" w:lineRule="auto"/>
        <w:ind w:right="475" w:hanging="90"/>
        <w:rPr>
          <w:rFonts w:ascii="Arial" w:hAnsi="Arial" w:cs="Arial"/>
          <w:b/>
          <w:bCs/>
          <w:sz w:val="26"/>
          <w:szCs w:val="26"/>
          <w:rtl/>
          <w:lang w:bidi="ar-JO"/>
        </w:rPr>
      </w:pPr>
      <w:r w:rsidRPr="002E6E73">
        <w:rPr>
          <w:rFonts w:ascii="Arial" w:hAnsi="Arial" w:cs="Arial"/>
          <w:b/>
          <w:bCs/>
          <w:sz w:val="26"/>
          <w:szCs w:val="26"/>
          <w:rtl/>
          <w:lang w:bidi="ar-JO"/>
        </w:rPr>
        <w:t>السادة:</w:t>
      </w:r>
      <w:r w:rsidRPr="002E6E73">
        <w:rPr>
          <w:rFonts w:ascii="Arial" w:hAnsi="Arial" w:cs="Arial"/>
          <w:i/>
          <w:sz w:val="26"/>
          <w:szCs w:val="26"/>
        </w:rPr>
        <w:t xml:space="preserve">]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i/>
          <w:iCs/>
          <w:sz w:val="26"/>
          <w:szCs w:val="26"/>
          <w:rtl/>
        </w:rPr>
        <w:t>.</w:t>
      </w:r>
      <w:r w:rsidRPr="002E6E73">
        <w:rPr>
          <w:rFonts w:ascii="Arial" w:hAnsi="Arial" w:cs="Arial"/>
          <w:i/>
          <w:iCs/>
          <w:sz w:val="26"/>
          <w:szCs w:val="26"/>
          <w:rtl/>
          <w:lang w:bidi="ar-JO"/>
        </w:rPr>
        <w:t xml:space="preserve"> </w:t>
      </w:r>
    </w:p>
    <w:p w:rsidR="005C7356" w:rsidRPr="002E6E73" w:rsidRDefault="005C7356" w:rsidP="002E6E73">
      <w:pPr>
        <w:bidi/>
        <w:spacing w:after="120" w:line="240" w:lineRule="auto"/>
        <w:ind w:left="5760" w:right="475" w:hanging="5850"/>
        <w:rPr>
          <w:rFonts w:ascii="Arial" w:hAnsi="Arial" w:cs="Arial"/>
          <w:b/>
          <w:bCs/>
          <w:sz w:val="26"/>
          <w:szCs w:val="26"/>
          <w:rtl/>
          <w:lang w:bidi="ar-JO"/>
        </w:rPr>
      </w:pPr>
      <w:r w:rsidRPr="002E6E73">
        <w:rPr>
          <w:rFonts w:ascii="Arial" w:hAnsi="Arial" w:cs="Arial"/>
          <w:b/>
          <w:bCs/>
          <w:sz w:val="26"/>
          <w:szCs w:val="26"/>
          <w:rtl/>
          <w:lang w:bidi="ar-JO"/>
        </w:rPr>
        <w:t>التــــــاريـــــــــخ :</w:t>
      </w:r>
      <w:r w:rsidRPr="002E6E73">
        <w:rPr>
          <w:rFonts w:ascii="Arial" w:hAnsi="Arial" w:cs="Arial"/>
          <w:i/>
          <w:sz w:val="26"/>
          <w:szCs w:val="26"/>
        </w:rPr>
        <w:t xml:space="preserve"> ] </w:t>
      </w:r>
      <w:r w:rsidRPr="002E6E73">
        <w:rPr>
          <w:rFonts w:ascii="Arial" w:hAnsi="Arial" w:cs="Arial"/>
          <w:i/>
          <w:iCs/>
          <w:sz w:val="26"/>
          <w:szCs w:val="26"/>
          <w:rtl/>
          <w:lang w:bidi="ar-JO"/>
        </w:rPr>
        <w:t>أدخل تاريخ إصدار الكفالة</w:t>
      </w:r>
      <w:r w:rsidRPr="002E6E73">
        <w:rPr>
          <w:rFonts w:ascii="Arial" w:hAnsi="Arial" w:cs="Arial"/>
          <w:i/>
          <w:sz w:val="26"/>
          <w:szCs w:val="26"/>
        </w:rPr>
        <w:t>[</w:t>
      </w:r>
      <w:r w:rsidRPr="002E6E73">
        <w:rPr>
          <w:rFonts w:ascii="Arial" w:hAnsi="Arial" w:cs="Arial"/>
          <w:i/>
          <w:iCs/>
          <w:sz w:val="26"/>
          <w:szCs w:val="26"/>
          <w:rtl/>
        </w:rPr>
        <w:t>.</w:t>
      </w:r>
    </w:p>
    <w:p w:rsidR="005C7356" w:rsidRPr="002E6E73" w:rsidRDefault="005C7356" w:rsidP="002E6E73">
      <w:pPr>
        <w:bidi/>
        <w:spacing w:after="120" w:line="240" w:lineRule="auto"/>
        <w:ind w:left="5760" w:right="475" w:hanging="5850"/>
        <w:rPr>
          <w:rFonts w:ascii="Arial" w:hAnsi="Arial" w:cs="Arial"/>
          <w:b/>
          <w:bCs/>
          <w:sz w:val="26"/>
          <w:szCs w:val="26"/>
          <w:rtl/>
          <w:lang w:bidi="ar-JO"/>
        </w:rPr>
      </w:pPr>
      <w:r w:rsidRPr="002E6E73">
        <w:rPr>
          <w:rFonts w:ascii="Arial" w:hAnsi="Arial" w:cs="Arial"/>
          <w:b/>
          <w:bCs/>
          <w:sz w:val="26"/>
          <w:szCs w:val="26"/>
          <w:rtl/>
          <w:lang w:bidi="ar-JO"/>
        </w:rPr>
        <w:t>تاريخ الاستحقاق  :</w:t>
      </w:r>
      <w:r w:rsidRPr="002E6E73">
        <w:rPr>
          <w:rFonts w:ascii="Arial" w:hAnsi="Arial" w:cs="Arial"/>
          <w:i/>
          <w:sz w:val="26"/>
          <w:szCs w:val="26"/>
        </w:rPr>
        <w:t xml:space="preserve"> ] </w:t>
      </w:r>
      <w:r w:rsidRPr="002E6E73">
        <w:rPr>
          <w:rFonts w:ascii="Arial" w:hAnsi="Arial" w:cs="Arial"/>
          <w:i/>
          <w:iCs/>
          <w:sz w:val="26"/>
          <w:szCs w:val="26"/>
          <w:rtl/>
          <w:lang w:bidi="ar-JO"/>
        </w:rPr>
        <w:t>أدخل تاريخ الاستحقاق</w:t>
      </w:r>
      <w:r w:rsidRPr="002E6E73">
        <w:rPr>
          <w:rFonts w:ascii="Arial" w:hAnsi="Arial" w:cs="Arial"/>
          <w:i/>
          <w:sz w:val="26"/>
          <w:szCs w:val="26"/>
        </w:rPr>
        <w:t>[</w:t>
      </w:r>
      <w:r w:rsidRPr="002E6E73">
        <w:rPr>
          <w:rFonts w:ascii="Arial" w:hAnsi="Arial" w:cs="Arial"/>
          <w:i/>
          <w:iCs/>
          <w:sz w:val="26"/>
          <w:szCs w:val="26"/>
          <w:rtl/>
        </w:rPr>
        <w:t>.</w:t>
      </w:r>
    </w:p>
    <w:p w:rsidR="005C7356" w:rsidRPr="002E6E73" w:rsidRDefault="005C7356" w:rsidP="007A1E0D">
      <w:pPr>
        <w:bidi/>
        <w:spacing w:after="0" w:line="240" w:lineRule="auto"/>
        <w:ind w:left="5760" w:right="480" w:hanging="5850"/>
        <w:rPr>
          <w:rFonts w:ascii="Arial" w:hAnsi="Arial" w:cs="Arial"/>
          <w:i/>
          <w:iCs/>
          <w:sz w:val="26"/>
          <w:szCs w:val="26"/>
          <w:rtl/>
        </w:rPr>
      </w:pPr>
      <w:r w:rsidRPr="002E6E73">
        <w:rPr>
          <w:rFonts w:ascii="Arial" w:hAnsi="Arial" w:cs="Arial"/>
          <w:b/>
          <w:bCs/>
          <w:sz w:val="26"/>
          <w:szCs w:val="26"/>
          <w:rtl/>
          <w:lang w:bidi="ar-JO"/>
        </w:rPr>
        <w:t xml:space="preserve">رقـــــم الكفــــــالة : </w:t>
      </w:r>
      <w:r w:rsidRPr="002E6E73">
        <w:rPr>
          <w:rFonts w:ascii="Arial" w:hAnsi="Arial" w:cs="Arial"/>
          <w:i/>
          <w:sz w:val="26"/>
          <w:szCs w:val="26"/>
        </w:rPr>
        <w:t xml:space="preserve">] </w:t>
      </w:r>
      <w:r w:rsidRPr="002E6E73">
        <w:rPr>
          <w:rFonts w:ascii="Arial" w:hAnsi="Arial" w:cs="Arial"/>
          <w:i/>
          <w:iCs/>
          <w:sz w:val="26"/>
          <w:szCs w:val="26"/>
          <w:rtl/>
          <w:lang w:bidi="ar-JO"/>
        </w:rPr>
        <w:t>أدخل رقم الكفالة</w:t>
      </w:r>
      <w:r w:rsidRPr="002E6E73">
        <w:rPr>
          <w:rFonts w:ascii="Arial" w:hAnsi="Arial" w:cs="Arial"/>
          <w:i/>
          <w:sz w:val="26"/>
          <w:szCs w:val="26"/>
        </w:rPr>
        <w:t>[</w:t>
      </w:r>
      <w:r w:rsidRPr="002E6E73">
        <w:rPr>
          <w:rFonts w:ascii="Arial" w:hAnsi="Arial" w:cs="Arial"/>
          <w:i/>
          <w:iCs/>
          <w:sz w:val="26"/>
          <w:szCs w:val="26"/>
          <w:rtl/>
        </w:rPr>
        <w:t>.</w:t>
      </w:r>
    </w:p>
    <w:p w:rsidR="005C7356" w:rsidRPr="002E6E73" w:rsidRDefault="005C7356" w:rsidP="007A1E0D">
      <w:pPr>
        <w:bidi/>
        <w:spacing w:after="0" w:line="240" w:lineRule="auto"/>
        <w:ind w:left="5760" w:right="480" w:hanging="5850"/>
        <w:rPr>
          <w:rFonts w:ascii="Arial" w:hAnsi="Arial" w:cs="Arial"/>
          <w:b/>
          <w:bCs/>
          <w:sz w:val="26"/>
          <w:szCs w:val="26"/>
          <w:rtl/>
          <w:lang w:bidi="ar-JO"/>
        </w:rPr>
      </w:pPr>
    </w:p>
    <w:p w:rsidR="005C7356" w:rsidRPr="002E6E73" w:rsidRDefault="005C7356" w:rsidP="007A1E0D">
      <w:pPr>
        <w:bidi/>
        <w:spacing w:after="0" w:line="240" w:lineRule="auto"/>
        <w:ind w:left="650" w:right="480" w:hanging="740"/>
        <w:rPr>
          <w:rFonts w:ascii="Arial" w:hAnsi="Arial" w:cs="Arial"/>
          <w:b/>
          <w:bCs/>
          <w:sz w:val="26"/>
          <w:szCs w:val="26"/>
          <w:rtl/>
          <w:lang w:bidi="ar-JO"/>
        </w:rPr>
      </w:pPr>
      <w:r w:rsidRPr="002E6E73">
        <w:rPr>
          <w:rFonts w:ascii="Arial" w:hAnsi="Arial" w:cs="Arial"/>
          <w:b/>
          <w:bCs/>
          <w:sz w:val="26"/>
          <w:szCs w:val="26"/>
          <w:rtl/>
          <w:lang w:bidi="ar-JO"/>
        </w:rPr>
        <w:t>تحية وبعد،،،</w:t>
      </w:r>
    </w:p>
    <w:p w:rsidR="005C7356" w:rsidRPr="002E6E73" w:rsidRDefault="005C7356" w:rsidP="007A1E0D">
      <w:pPr>
        <w:bidi/>
        <w:spacing w:after="0" w:line="240" w:lineRule="auto"/>
        <w:ind w:left="5760" w:right="480" w:hanging="5850"/>
        <w:rPr>
          <w:rFonts w:ascii="Arial" w:hAnsi="Arial" w:cs="Arial"/>
          <w:sz w:val="26"/>
          <w:szCs w:val="26"/>
          <w:rtl/>
          <w:lang w:bidi="ar-JO"/>
        </w:rPr>
      </w:pPr>
      <w:r w:rsidRPr="002E6E73">
        <w:rPr>
          <w:rFonts w:ascii="Arial" w:hAnsi="Arial" w:cs="Arial"/>
          <w:sz w:val="26"/>
          <w:szCs w:val="26"/>
          <w:rtl/>
          <w:lang w:bidi="ar-JO"/>
        </w:rPr>
        <w:t xml:space="preserve">يكفل بنك </w:t>
      </w:r>
      <w:r w:rsidRPr="002E6E73">
        <w:rPr>
          <w:rFonts w:ascii="Arial" w:hAnsi="Arial" w:cs="Arial"/>
          <w:i/>
          <w:sz w:val="26"/>
          <w:szCs w:val="26"/>
        </w:rPr>
        <w:t xml:space="preserve"> ] </w:t>
      </w:r>
      <w:r w:rsidRPr="002E6E73">
        <w:rPr>
          <w:rFonts w:ascii="Arial" w:hAnsi="Arial" w:cs="Arial"/>
          <w:i/>
          <w:iCs/>
          <w:sz w:val="26"/>
          <w:szCs w:val="26"/>
          <w:rtl/>
          <w:lang w:bidi="ar-JO"/>
        </w:rPr>
        <w:t>أدخل اسم الجهة البنك</w:t>
      </w:r>
      <w:r w:rsidRPr="002E6E73">
        <w:rPr>
          <w:rFonts w:ascii="Arial" w:hAnsi="Arial" w:cs="Arial"/>
          <w:i/>
          <w:sz w:val="26"/>
          <w:szCs w:val="26"/>
        </w:rPr>
        <w:t>[</w:t>
      </w:r>
      <w:r w:rsidRPr="002E6E73">
        <w:rPr>
          <w:rFonts w:ascii="Arial" w:hAnsi="Arial" w:cs="Arial"/>
          <w:i/>
          <w:iCs/>
          <w:sz w:val="26"/>
          <w:szCs w:val="26"/>
          <w:rtl/>
        </w:rPr>
        <w:t xml:space="preserve">، </w:t>
      </w:r>
      <w:r w:rsidRPr="002E6E73">
        <w:rPr>
          <w:rFonts w:ascii="Arial" w:hAnsi="Arial" w:cs="Arial"/>
          <w:sz w:val="26"/>
          <w:szCs w:val="26"/>
          <w:rtl/>
          <w:lang w:bidi="ar-JO"/>
        </w:rPr>
        <w:t>فرع</w:t>
      </w:r>
      <w:r w:rsidRPr="002E6E73">
        <w:rPr>
          <w:rFonts w:ascii="Arial" w:hAnsi="Arial" w:cs="Arial"/>
          <w:i/>
          <w:sz w:val="26"/>
          <w:szCs w:val="26"/>
        </w:rPr>
        <w:t xml:space="preserve"> ] </w:t>
      </w:r>
      <w:r w:rsidRPr="002E6E73">
        <w:rPr>
          <w:rFonts w:ascii="Arial" w:hAnsi="Arial" w:cs="Arial"/>
          <w:i/>
          <w:iCs/>
          <w:sz w:val="26"/>
          <w:szCs w:val="26"/>
          <w:rtl/>
          <w:lang w:bidi="ar-JO"/>
        </w:rPr>
        <w:t>أدخل اسم الفرع</w:t>
      </w:r>
      <w:r w:rsidRPr="002E6E73">
        <w:rPr>
          <w:rFonts w:ascii="Arial" w:hAnsi="Arial" w:cs="Arial"/>
          <w:i/>
          <w:sz w:val="26"/>
          <w:szCs w:val="26"/>
        </w:rPr>
        <w:t>[</w:t>
      </w:r>
      <w:r w:rsidRPr="002E6E73">
        <w:rPr>
          <w:rFonts w:ascii="Arial" w:hAnsi="Arial" w:cs="Arial"/>
          <w:i/>
          <w:iCs/>
          <w:sz w:val="26"/>
          <w:szCs w:val="26"/>
          <w:rtl/>
        </w:rPr>
        <w:t xml:space="preserve"> </w:t>
      </w:r>
      <w:r w:rsidRPr="002E6E73">
        <w:rPr>
          <w:rFonts w:ascii="Arial" w:hAnsi="Arial" w:cs="Arial"/>
          <w:sz w:val="26"/>
          <w:szCs w:val="26"/>
          <w:rtl/>
          <w:lang w:bidi="ar-JO"/>
        </w:rPr>
        <w:t>السادة / المتعهد :</w:t>
      </w:r>
      <w:r w:rsidRPr="002E6E73">
        <w:rPr>
          <w:rFonts w:ascii="Arial" w:hAnsi="Arial" w:cs="Arial"/>
          <w:i/>
          <w:sz w:val="26"/>
          <w:szCs w:val="26"/>
        </w:rPr>
        <w:t xml:space="preserve"> ] </w:t>
      </w:r>
      <w:r w:rsidRPr="002E6E73">
        <w:rPr>
          <w:rFonts w:ascii="Arial" w:hAnsi="Arial" w:cs="Arial"/>
          <w:i/>
          <w:iCs/>
          <w:sz w:val="26"/>
          <w:szCs w:val="26"/>
          <w:rtl/>
          <w:lang w:bidi="ar-JO"/>
        </w:rPr>
        <w:t>أدخل اسم المتعهد</w:t>
      </w:r>
      <w:r w:rsidRPr="002E6E73">
        <w:rPr>
          <w:rFonts w:ascii="Arial" w:hAnsi="Arial" w:cs="Arial"/>
          <w:i/>
          <w:sz w:val="26"/>
          <w:szCs w:val="26"/>
        </w:rPr>
        <w:t>[</w:t>
      </w:r>
      <w:r w:rsidRPr="002E6E73">
        <w:rPr>
          <w:rFonts w:ascii="Arial" w:hAnsi="Arial" w:cs="Arial"/>
          <w:i/>
          <w:iCs/>
          <w:sz w:val="26"/>
          <w:szCs w:val="26"/>
          <w:rtl/>
        </w:rPr>
        <w:t>.</w:t>
      </w:r>
    </w:p>
    <w:p w:rsidR="005C7356" w:rsidRPr="002E6E73" w:rsidRDefault="005C7356" w:rsidP="007A1E0D">
      <w:pPr>
        <w:bidi/>
        <w:spacing w:after="0" w:line="240" w:lineRule="auto"/>
        <w:ind w:left="-90" w:right="480"/>
        <w:rPr>
          <w:rFonts w:ascii="Arial" w:hAnsi="Arial" w:cs="Arial"/>
          <w:i/>
          <w:iCs/>
          <w:sz w:val="26"/>
          <w:szCs w:val="26"/>
          <w:rtl/>
        </w:rPr>
      </w:pPr>
      <w:r w:rsidRPr="002E6E73">
        <w:rPr>
          <w:rFonts w:ascii="Arial" w:hAnsi="Arial" w:cs="Arial"/>
          <w:sz w:val="26"/>
          <w:szCs w:val="26"/>
          <w:rtl/>
          <w:lang w:bidi="ar-JO"/>
        </w:rPr>
        <w:t xml:space="preserve"> بمبلغ </w:t>
      </w:r>
      <w:r w:rsidRPr="002E6E73">
        <w:rPr>
          <w:rFonts w:ascii="Arial" w:hAnsi="Arial" w:cs="Arial"/>
          <w:i/>
          <w:sz w:val="26"/>
          <w:szCs w:val="26"/>
        </w:rPr>
        <w:t xml:space="preserve">] </w:t>
      </w:r>
      <w:r w:rsidRPr="002E6E73">
        <w:rPr>
          <w:rFonts w:ascii="Arial" w:hAnsi="Arial" w:cs="Arial"/>
          <w:i/>
          <w:iCs/>
          <w:sz w:val="26"/>
          <w:szCs w:val="26"/>
          <w:rtl/>
          <w:lang w:bidi="ar-JO"/>
        </w:rPr>
        <w:t>أدخل المبلغ بالأرقام</w:t>
      </w:r>
      <w:r w:rsidRPr="002E6E73">
        <w:rPr>
          <w:rFonts w:ascii="Arial" w:hAnsi="Arial" w:cs="Arial"/>
          <w:i/>
          <w:sz w:val="26"/>
          <w:szCs w:val="26"/>
        </w:rPr>
        <w:t>[</w:t>
      </w:r>
      <w:r w:rsidRPr="002E6E73">
        <w:rPr>
          <w:rFonts w:ascii="Arial" w:hAnsi="Arial" w:cs="Arial"/>
          <w:i/>
          <w:iCs/>
          <w:sz w:val="26"/>
          <w:szCs w:val="26"/>
          <w:rtl/>
        </w:rPr>
        <w:t>.</w:t>
      </w:r>
      <w:r w:rsidRPr="002E6E73">
        <w:rPr>
          <w:rFonts w:ascii="Arial" w:hAnsi="Arial" w:cs="Arial"/>
          <w:sz w:val="26"/>
          <w:szCs w:val="26"/>
          <w:rtl/>
          <w:lang w:bidi="ar-JO"/>
        </w:rPr>
        <w:t xml:space="preserve">دينارا أردنيا  فقط </w:t>
      </w:r>
      <w:r w:rsidRPr="002E6E73">
        <w:rPr>
          <w:rFonts w:ascii="Arial" w:hAnsi="Arial" w:cs="Arial"/>
          <w:i/>
          <w:sz w:val="26"/>
          <w:szCs w:val="26"/>
        </w:rPr>
        <w:t xml:space="preserve">] </w:t>
      </w:r>
      <w:r w:rsidRPr="002E6E73">
        <w:rPr>
          <w:rFonts w:ascii="Arial" w:hAnsi="Arial" w:cs="Arial"/>
          <w:i/>
          <w:iCs/>
          <w:sz w:val="26"/>
          <w:szCs w:val="26"/>
          <w:rtl/>
          <w:lang w:bidi="ar-JO"/>
        </w:rPr>
        <w:t>أدخل المبلغ بالكلمات</w:t>
      </w:r>
      <w:r w:rsidRPr="002E6E73">
        <w:rPr>
          <w:rFonts w:ascii="Arial" w:hAnsi="Arial" w:cs="Arial"/>
          <w:i/>
          <w:sz w:val="26"/>
          <w:szCs w:val="26"/>
        </w:rPr>
        <w:t>[</w:t>
      </w:r>
      <w:r w:rsidRPr="002E6E73">
        <w:rPr>
          <w:rFonts w:ascii="Arial" w:hAnsi="Arial" w:cs="Arial"/>
          <w:i/>
          <w:iCs/>
          <w:sz w:val="26"/>
          <w:szCs w:val="26"/>
          <w:rtl/>
        </w:rPr>
        <w:t>.</w:t>
      </w:r>
    </w:p>
    <w:p w:rsidR="005C7356" w:rsidRPr="002E6E73" w:rsidRDefault="005C7356" w:rsidP="007A1E0D">
      <w:pPr>
        <w:bidi/>
        <w:spacing w:after="120" w:line="240" w:lineRule="auto"/>
        <w:ind w:left="-86" w:right="475"/>
        <w:rPr>
          <w:rFonts w:ascii="Arial" w:hAnsi="Arial" w:cs="Arial"/>
          <w:sz w:val="26"/>
          <w:szCs w:val="26"/>
          <w:rtl/>
          <w:lang w:bidi="ar-JO"/>
        </w:rPr>
      </w:pPr>
      <w:r w:rsidRPr="002E6E73">
        <w:rPr>
          <w:rFonts w:ascii="Arial" w:hAnsi="Arial" w:cs="Arial"/>
          <w:sz w:val="26"/>
          <w:szCs w:val="26"/>
          <w:rtl/>
          <w:lang w:bidi="ar-JO"/>
        </w:rPr>
        <w:t>وذلك ضماناً لحسن تنفيذ قرار الاحالة رقم:</w:t>
      </w:r>
      <w:r w:rsidRPr="002E6E73">
        <w:rPr>
          <w:rFonts w:ascii="Arial" w:hAnsi="Arial" w:cs="Arial"/>
          <w:i/>
          <w:sz w:val="26"/>
          <w:szCs w:val="26"/>
        </w:rPr>
        <w:t xml:space="preserve"> ] </w:t>
      </w:r>
      <w:r w:rsidRPr="002E6E73">
        <w:rPr>
          <w:rFonts w:ascii="Arial" w:hAnsi="Arial" w:cs="Arial"/>
          <w:i/>
          <w:iCs/>
          <w:sz w:val="26"/>
          <w:szCs w:val="26"/>
          <w:rtl/>
          <w:lang w:bidi="ar-JO"/>
        </w:rPr>
        <w:t>أدخل رقم العقد</w:t>
      </w:r>
      <w:r w:rsidRPr="002E6E73">
        <w:rPr>
          <w:rFonts w:ascii="Arial" w:hAnsi="Arial" w:cs="Arial"/>
          <w:i/>
          <w:sz w:val="26"/>
          <w:szCs w:val="26"/>
        </w:rPr>
        <w:t>[</w:t>
      </w:r>
      <w:r w:rsidRPr="002E6E73">
        <w:rPr>
          <w:rFonts w:ascii="Arial" w:hAnsi="Arial" w:cs="Arial"/>
          <w:i/>
          <w:iCs/>
          <w:sz w:val="26"/>
          <w:szCs w:val="26"/>
          <w:rtl/>
        </w:rPr>
        <w:t xml:space="preserve">، </w:t>
      </w:r>
      <w:r w:rsidRPr="002E6E73">
        <w:rPr>
          <w:rFonts w:ascii="Arial" w:hAnsi="Arial" w:cs="Arial"/>
          <w:sz w:val="26"/>
          <w:szCs w:val="26"/>
          <w:rtl/>
          <w:lang w:bidi="ar-JO"/>
        </w:rPr>
        <w:t xml:space="preserve"> الخاص  بالمناقصة رقم :</w:t>
      </w:r>
      <w:r w:rsidRPr="002E6E73">
        <w:rPr>
          <w:rFonts w:ascii="Arial" w:hAnsi="Arial" w:cs="Arial"/>
          <w:i/>
          <w:sz w:val="26"/>
          <w:szCs w:val="26"/>
        </w:rPr>
        <w:t xml:space="preserve"> ] </w:t>
      </w:r>
      <w:r w:rsidRPr="002E6E73">
        <w:rPr>
          <w:rFonts w:ascii="Arial" w:hAnsi="Arial" w:cs="Arial"/>
          <w:i/>
          <w:iCs/>
          <w:sz w:val="26"/>
          <w:szCs w:val="26"/>
          <w:rtl/>
          <w:lang w:bidi="ar-JO"/>
        </w:rPr>
        <w:t>أدخل اسم المناقصة</w:t>
      </w:r>
      <w:r w:rsidRPr="002E6E73">
        <w:rPr>
          <w:rFonts w:ascii="Arial" w:hAnsi="Arial" w:cs="Arial"/>
          <w:i/>
          <w:sz w:val="26"/>
          <w:szCs w:val="26"/>
        </w:rPr>
        <w:t>[</w:t>
      </w:r>
      <w:r w:rsidRPr="002E6E73">
        <w:rPr>
          <w:rFonts w:ascii="Arial" w:hAnsi="Arial" w:cs="Arial"/>
          <w:i/>
          <w:iCs/>
          <w:sz w:val="26"/>
          <w:szCs w:val="26"/>
          <w:rtl/>
          <w:lang w:bidi="ar-JO"/>
        </w:rPr>
        <w:t xml:space="preserve">، </w:t>
      </w:r>
      <w:r w:rsidRPr="002E6E73">
        <w:rPr>
          <w:rFonts w:ascii="Arial" w:hAnsi="Arial" w:cs="Arial"/>
          <w:sz w:val="26"/>
          <w:szCs w:val="26"/>
          <w:rtl/>
          <w:lang w:bidi="ar-JO"/>
        </w:rPr>
        <w:t>والمتعلق بتوريد:</w:t>
      </w:r>
      <w:r w:rsidRPr="002E6E73">
        <w:rPr>
          <w:rFonts w:ascii="Arial" w:hAnsi="Arial" w:cs="Arial"/>
          <w:i/>
          <w:sz w:val="26"/>
          <w:szCs w:val="26"/>
        </w:rPr>
        <w:t xml:space="preserve"> ] </w:t>
      </w:r>
      <w:r w:rsidRPr="002E6E73">
        <w:rPr>
          <w:rFonts w:ascii="Arial" w:hAnsi="Arial" w:cs="Arial"/>
          <w:i/>
          <w:iCs/>
          <w:sz w:val="26"/>
          <w:szCs w:val="26"/>
          <w:rtl/>
          <w:lang w:bidi="ar-JO"/>
        </w:rPr>
        <w:t>أدخل وصفا موجزا للوازم</w:t>
      </w:r>
      <w:r w:rsidRPr="002E6E73">
        <w:rPr>
          <w:rFonts w:ascii="Arial" w:hAnsi="Arial" w:cs="Arial"/>
          <w:i/>
          <w:sz w:val="26"/>
          <w:szCs w:val="26"/>
        </w:rPr>
        <w:t>[</w:t>
      </w:r>
      <w:r w:rsidRPr="002E6E73">
        <w:rPr>
          <w:rFonts w:ascii="Arial" w:hAnsi="Arial" w:cs="Arial"/>
          <w:i/>
          <w:iCs/>
          <w:sz w:val="26"/>
          <w:szCs w:val="26"/>
          <w:rtl/>
        </w:rPr>
        <w:t>.</w:t>
      </w:r>
    </w:p>
    <w:p w:rsidR="005C7356" w:rsidRPr="002E6E73" w:rsidRDefault="005C7356" w:rsidP="007A1E0D">
      <w:pPr>
        <w:bidi/>
        <w:spacing w:after="120" w:line="240" w:lineRule="auto"/>
        <w:ind w:left="5760" w:right="475" w:hanging="5846"/>
        <w:rPr>
          <w:rFonts w:ascii="Arial" w:hAnsi="Arial" w:cs="Arial"/>
          <w:sz w:val="26"/>
          <w:szCs w:val="26"/>
          <w:rtl/>
          <w:lang w:bidi="ar-JO"/>
        </w:rPr>
      </w:pPr>
      <w:r w:rsidRPr="002E6E73">
        <w:rPr>
          <w:rFonts w:ascii="Arial" w:hAnsi="Arial" w:cs="Arial"/>
          <w:sz w:val="26"/>
          <w:szCs w:val="26"/>
          <w:rtl/>
          <w:lang w:bidi="ar-JO"/>
        </w:rPr>
        <w:t>هذه الكفالة غير مشروطة وغير قابلة للنقض وسارية المفعول لغاية :</w:t>
      </w:r>
      <w:r w:rsidRPr="002E6E73">
        <w:rPr>
          <w:rFonts w:ascii="Arial" w:hAnsi="Arial" w:cs="Arial"/>
          <w:i/>
          <w:sz w:val="26"/>
          <w:szCs w:val="26"/>
        </w:rPr>
        <w:t xml:space="preserve"> ] </w:t>
      </w:r>
      <w:r w:rsidRPr="002E6E73">
        <w:rPr>
          <w:rFonts w:ascii="Arial" w:hAnsi="Arial" w:cs="Arial"/>
          <w:i/>
          <w:iCs/>
          <w:sz w:val="26"/>
          <w:szCs w:val="26"/>
          <w:rtl/>
          <w:lang w:bidi="ar-JO"/>
        </w:rPr>
        <w:t>أدخل التاريخ</w:t>
      </w:r>
      <w:r w:rsidRPr="002E6E73">
        <w:rPr>
          <w:rFonts w:ascii="Arial" w:hAnsi="Arial" w:cs="Arial"/>
          <w:i/>
          <w:sz w:val="26"/>
          <w:szCs w:val="26"/>
        </w:rPr>
        <w:t>[</w:t>
      </w:r>
      <w:r w:rsidRPr="002E6E73">
        <w:rPr>
          <w:rFonts w:ascii="Arial" w:hAnsi="Arial" w:cs="Arial"/>
          <w:i/>
          <w:iCs/>
          <w:sz w:val="26"/>
          <w:szCs w:val="26"/>
          <w:rtl/>
        </w:rPr>
        <w:t>.</w:t>
      </w:r>
    </w:p>
    <w:p w:rsidR="005C7356" w:rsidRPr="002E6E73" w:rsidRDefault="005C7356" w:rsidP="007A1E0D">
      <w:pPr>
        <w:tabs>
          <w:tab w:val="right" w:pos="1980"/>
        </w:tabs>
        <w:bidi/>
        <w:spacing w:after="0" w:line="240" w:lineRule="auto"/>
        <w:ind w:left="-86"/>
        <w:jc w:val="both"/>
        <w:rPr>
          <w:rFonts w:ascii="Arial" w:hAnsi="Arial" w:cs="Arial"/>
          <w:sz w:val="26"/>
          <w:szCs w:val="26"/>
          <w:rtl/>
          <w:lang w:bidi="ar-JO"/>
        </w:rPr>
      </w:pPr>
      <w:r w:rsidRPr="002E6E73">
        <w:rPr>
          <w:rFonts w:ascii="Arial" w:hAnsi="Arial" w:cs="Arial"/>
          <w:sz w:val="26"/>
          <w:szCs w:val="26"/>
          <w:rtl/>
          <w:lang w:bidi="ar-JO"/>
        </w:rPr>
        <w:t xml:space="preserve">ويتعهد البنك بتمديد سريان هذه الكفالة أو بدفع قيمتها إليكم أو أي جزءٍ منها عند أول مطالبة خطية منكم بالتمديد أو الدفع، وذلك خلال فترة سريانها، ولا تلغى هذه الكفالة خلال فترة سريانها إلا بكتاب رسمي من </w:t>
      </w:r>
      <w:r w:rsidRPr="002E6E73">
        <w:rPr>
          <w:rFonts w:ascii="Arial" w:hAnsi="Arial" w:cs="Arial"/>
          <w:i/>
          <w:sz w:val="26"/>
          <w:szCs w:val="26"/>
        </w:rPr>
        <w:t xml:space="preserve"> ]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i/>
          <w:iCs/>
          <w:sz w:val="26"/>
          <w:szCs w:val="26"/>
          <w:rtl/>
        </w:rPr>
        <w:t>.</w:t>
      </w:r>
    </w:p>
    <w:p w:rsidR="005C7356" w:rsidRPr="002E6E73" w:rsidRDefault="005C7356" w:rsidP="007A1E0D">
      <w:pPr>
        <w:bidi/>
        <w:spacing w:after="0" w:line="240" w:lineRule="auto"/>
        <w:ind w:left="-86" w:right="480"/>
        <w:jc w:val="both"/>
        <w:rPr>
          <w:rFonts w:ascii="Arial" w:hAnsi="Arial" w:cs="Arial"/>
          <w:sz w:val="26"/>
          <w:szCs w:val="26"/>
          <w:rtl/>
          <w:lang w:bidi="ar-JO"/>
        </w:rPr>
      </w:pPr>
      <w:r w:rsidRPr="002E6E73">
        <w:rPr>
          <w:rFonts w:ascii="Arial" w:hAnsi="Arial" w:cs="Arial"/>
          <w:sz w:val="26"/>
          <w:szCs w:val="26"/>
          <w:rtl/>
          <w:lang w:bidi="ar-JO"/>
        </w:rPr>
        <w:t>.</w:t>
      </w:r>
    </w:p>
    <w:p w:rsidR="005C7356" w:rsidRPr="002E6E73" w:rsidRDefault="005C7356" w:rsidP="007A1E0D">
      <w:pPr>
        <w:bidi/>
        <w:spacing w:after="0" w:line="240" w:lineRule="auto"/>
        <w:ind w:left="-90"/>
        <w:jc w:val="both"/>
        <w:rPr>
          <w:rFonts w:ascii="Arial" w:hAnsi="Arial" w:cs="Arial"/>
          <w:sz w:val="26"/>
          <w:szCs w:val="26"/>
        </w:rPr>
      </w:pPr>
      <w:r w:rsidRPr="002E6E73">
        <w:rPr>
          <w:rFonts w:ascii="Arial" w:hAnsi="Arial" w:cs="Arial"/>
          <w:sz w:val="26"/>
          <w:szCs w:val="26"/>
          <w:rtl/>
          <w:lang w:bidi="ar-JO"/>
        </w:rPr>
        <w:t xml:space="preserve">وفي حال تخلف البنك عن دفع قيمة هذه الكفالة أو أي جزء منها </w:t>
      </w:r>
      <w:r w:rsidRPr="002E6E73">
        <w:rPr>
          <w:rFonts w:ascii="Arial" w:hAnsi="Arial" w:cs="Arial"/>
          <w:i/>
          <w:sz w:val="26"/>
          <w:szCs w:val="26"/>
        </w:rPr>
        <w:t xml:space="preserve">]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sz w:val="26"/>
          <w:szCs w:val="26"/>
          <w:rtl/>
          <w:lang w:bidi="ar-JO"/>
        </w:rPr>
        <w:t xml:space="preserve"> عند الطلب، فإن البنك يفوض  محافظ البنك المركزي بناءً على طلب</w:t>
      </w:r>
      <w:r w:rsidRPr="002E6E73">
        <w:rPr>
          <w:rFonts w:ascii="Arial" w:hAnsi="Arial" w:cs="Arial"/>
          <w:i/>
          <w:sz w:val="26"/>
          <w:szCs w:val="26"/>
        </w:rPr>
        <w:t xml:space="preserve">]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i/>
          <w:iCs/>
          <w:sz w:val="26"/>
          <w:szCs w:val="26"/>
          <w:rtl/>
          <w:lang w:bidi="ar-JO"/>
        </w:rPr>
        <w:t xml:space="preserve"> </w:t>
      </w:r>
      <w:r w:rsidRPr="002E6E73">
        <w:rPr>
          <w:rFonts w:ascii="Arial" w:hAnsi="Arial" w:cs="Arial"/>
          <w:sz w:val="26"/>
          <w:szCs w:val="26"/>
          <w:rtl/>
          <w:lang w:bidi="ar-JO"/>
        </w:rPr>
        <w:t>قيدها على حسابه الجاري لدى البنك المركزي ولحساب الخزينة.</w:t>
      </w:r>
    </w:p>
    <w:p w:rsidR="005C7356" w:rsidRPr="002E6E73" w:rsidRDefault="005C7356" w:rsidP="007A1E0D">
      <w:pPr>
        <w:bidi/>
        <w:spacing w:after="0" w:line="240" w:lineRule="auto"/>
        <w:ind w:left="-90"/>
        <w:jc w:val="both"/>
        <w:rPr>
          <w:rFonts w:ascii="Arial" w:hAnsi="Arial" w:cs="Arial"/>
          <w:b/>
          <w:sz w:val="26"/>
          <w:szCs w:val="26"/>
        </w:rPr>
      </w:pPr>
    </w:p>
    <w:p w:rsidR="005C7356" w:rsidRPr="002E6E73" w:rsidRDefault="005C7356" w:rsidP="007A1E0D">
      <w:pPr>
        <w:bidi/>
        <w:spacing w:after="120" w:line="240" w:lineRule="auto"/>
        <w:rPr>
          <w:rFonts w:ascii="Arial" w:hAnsi="Arial" w:cs="Arial"/>
          <w:i/>
          <w:iCs/>
          <w:sz w:val="26"/>
          <w:szCs w:val="26"/>
          <w:rtl/>
        </w:rPr>
      </w:pPr>
      <w:r w:rsidRPr="002E6E73">
        <w:rPr>
          <w:rFonts w:ascii="Arial" w:hAnsi="Arial" w:cs="Arial"/>
          <w:b/>
          <w:bCs/>
          <w:sz w:val="26"/>
          <w:szCs w:val="26"/>
          <w:rtl/>
        </w:rPr>
        <w:t xml:space="preserve">اسم الممثل المفوض للبنك: </w:t>
      </w:r>
      <w:r w:rsidRPr="002E6E73">
        <w:rPr>
          <w:rFonts w:ascii="Arial" w:hAnsi="Arial" w:cs="Arial"/>
          <w:i/>
          <w:iCs/>
          <w:sz w:val="26"/>
          <w:szCs w:val="26"/>
          <w:rtl/>
        </w:rPr>
        <w:t xml:space="preserve">[أدخل </w:t>
      </w:r>
      <w:r w:rsidRPr="002E6E73">
        <w:rPr>
          <w:rFonts w:ascii="Arial" w:hAnsi="Arial" w:cs="Arial"/>
          <w:i/>
          <w:iCs/>
          <w:sz w:val="26"/>
          <w:szCs w:val="26"/>
          <w:rtl/>
          <w:lang w:bidi="ar-JO"/>
        </w:rPr>
        <w:t>اسم</w:t>
      </w:r>
      <w:r w:rsidRPr="002E6E73">
        <w:rPr>
          <w:rFonts w:ascii="Arial" w:hAnsi="Arial" w:cs="Arial"/>
          <w:i/>
          <w:iCs/>
          <w:sz w:val="26"/>
          <w:szCs w:val="26"/>
          <w:rtl/>
        </w:rPr>
        <w:t xml:space="preserve"> الممثل المفوض للبنك].</w:t>
      </w:r>
    </w:p>
    <w:p w:rsidR="005C7356" w:rsidRPr="002E6E73" w:rsidRDefault="005C7356" w:rsidP="007A1E0D">
      <w:pPr>
        <w:bidi/>
        <w:spacing w:after="120" w:line="240" w:lineRule="auto"/>
        <w:rPr>
          <w:rFonts w:ascii="Arial" w:hAnsi="Arial" w:cs="Arial"/>
          <w:b/>
          <w:bCs/>
          <w:sz w:val="26"/>
          <w:szCs w:val="26"/>
          <w:rtl/>
        </w:rPr>
      </w:pPr>
      <w:r w:rsidRPr="002E6E73">
        <w:rPr>
          <w:rFonts w:ascii="Arial" w:hAnsi="Arial" w:cs="Arial"/>
          <w:b/>
          <w:bCs/>
          <w:sz w:val="26"/>
          <w:szCs w:val="26"/>
          <w:rtl/>
        </w:rPr>
        <w:t xml:space="preserve">توقيع الممثل المفوض: </w:t>
      </w:r>
      <w:r w:rsidRPr="002E6E73">
        <w:rPr>
          <w:rFonts w:ascii="Arial" w:hAnsi="Arial" w:cs="Arial"/>
          <w:i/>
          <w:iCs/>
          <w:sz w:val="26"/>
          <w:szCs w:val="26"/>
          <w:rtl/>
        </w:rPr>
        <w:t xml:space="preserve">[أدخل </w:t>
      </w:r>
      <w:r w:rsidRPr="002E6E73">
        <w:rPr>
          <w:rFonts w:ascii="Arial" w:hAnsi="Arial" w:cs="Arial"/>
          <w:i/>
          <w:iCs/>
          <w:sz w:val="26"/>
          <w:szCs w:val="26"/>
          <w:rtl/>
          <w:lang w:bidi="ar-JO"/>
        </w:rPr>
        <w:t xml:space="preserve">توقيع </w:t>
      </w:r>
      <w:r w:rsidRPr="002E6E73">
        <w:rPr>
          <w:rFonts w:ascii="Arial" w:hAnsi="Arial" w:cs="Arial"/>
          <w:i/>
          <w:iCs/>
          <w:sz w:val="26"/>
          <w:szCs w:val="26"/>
          <w:rtl/>
        </w:rPr>
        <w:t>الممثل المفوض للبنك].</w:t>
      </w:r>
    </w:p>
    <w:p w:rsidR="005C7356" w:rsidRPr="002E6E73" w:rsidRDefault="005C7356" w:rsidP="007A1E0D">
      <w:pPr>
        <w:bidi/>
        <w:spacing w:after="240" w:line="240" w:lineRule="auto"/>
        <w:rPr>
          <w:rFonts w:ascii="Arial" w:hAnsi="Arial" w:cs="Arial"/>
          <w:i/>
          <w:iCs/>
          <w:sz w:val="26"/>
          <w:szCs w:val="26"/>
          <w:rtl/>
        </w:rPr>
      </w:pPr>
      <w:r w:rsidRPr="002E6E73">
        <w:rPr>
          <w:rFonts w:ascii="Arial" w:hAnsi="Arial" w:cs="Arial"/>
          <w:b/>
          <w:bCs/>
          <w:sz w:val="26"/>
          <w:szCs w:val="26"/>
          <w:rtl/>
        </w:rPr>
        <w:t xml:space="preserve">وظيفة الممثل المفوض: </w:t>
      </w:r>
      <w:r w:rsidRPr="002E6E73">
        <w:rPr>
          <w:rFonts w:ascii="Arial" w:hAnsi="Arial" w:cs="Arial"/>
          <w:i/>
          <w:iCs/>
          <w:sz w:val="26"/>
          <w:szCs w:val="26"/>
          <w:rtl/>
        </w:rPr>
        <w:t xml:space="preserve">[أدخل </w:t>
      </w:r>
      <w:r w:rsidRPr="002E6E73">
        <w:rPr>
          <w:rFonts w:ascii="Arial" w:hAnsi="Arial" w:cs="Arial"/>
          <w:i/>
          <w:iCs/>
          <w:sz w:val="26"/>
          <w:szCs w:val="26"/>
          <w:rtl/>
          <w:lang w:bidi="ar-JO"/>
        </w:rPr>
        <w:t>وظيفة</w:t>
      </w:r>
      <w:r w:rsidRPr="002E6E73">
        <w:rPr>
          <w:rFonts w:ascii="Arial" w:hAnsi="Arial" w:cs="Arial"/>
          <w:i/>
          <w:iCs/>
          <w:sz w:val="26"/>
          <w:szCs w:val="26"/>
          <w:rtl/>
        </w:rPr>
        <w:t xml:space="preserve"> الممثل المفوض للبنك].</w:t>
      </w:r>
    </w:p>
    <w:p w:rsidR="005C7356" w:rsidRPr="002E6E73" w:rsidRDefault="005C7356" w:rsidP="007A1E0D">
      <w:pPr>
        <w:bidi/>
        <w:spacing w:after="0" w:line="240" w:lineRule="auto"/>
        <w:ind w:left="-90"/>
        <w:jc w:val="both"/>
        <w:rPr>
          <w:rFonts w:ascii="Arial" w:hAnsi="Arial" w:cs="Arial"/>
          <w:b/>
          <w:sz w:val="26"/>
          <w:szCs w:val="26"/>
        </w:rPr>
      </w:pPr>
    </w:p>
    <w:p w:rsidR="005C7356" w:rsidRPr="002E6E73" w:rsidRDefault="005C7356" w:rsidP="007A1E0D">
      <w:pPr>
        <w:bidi/>
        <w:spacing w:after="0" w:line="240" w:lineRule="auto"/>
        <w:ind w:left="-90"/>
        <w:jc w:val="both"/>
        <w:rPr>
          <w:rFonts w:ascii="Arial" w:hAnsi="Arial" w:cs="Arial"/>
          <w:b/>
          <w:sz w:val="26"/>
          <w:szCs w:val="26"/>
        </w:rPr>
      </w:pPr>
    </w:p>
    <w:p w:rsidR="005C7356" w:rsidRPr="002E6E73" w:rsidRDefault="005C7356" w:rsidP="007A1E0D">
      <w:pPr>
        <w:bidi/>
        <w:spacing w:after="0" w:line="240" w:lineRule="auto"/>
        <w:ind w:left="-90"/>
        <w:jc w:val="both"/>
        <w:rPr>
          <w:rFonts w:ascii="Arial" w:hAnsi="Arial" w:cs="Arial"/>
          <w:b/>
          <w:bCs/>
          <w:sz w:val="26"/>
          <w:szCs w:val="26"/>
          <w:rtl/>
          <w:lang w:bidi="ar-JO"/>
        </w:rPr>
      </w:pPr>
    </w:p>
    <w:p w:rsidR="005C7356" w:rsidRPr="002E6E73" w:rsidRDefault="005C7356" w:rsidP="007A1E0D">
      <w:pPr>
        <w:bidi/>
        <w:spacing w:after="0" w:line="240" w:lineRule="auto"/>
        <w:ind w:left="-90"/>
        <w:jc w:val="both"/>
        <w:rPr>
          <w:rFonts w:ascii="Arial" w:hAnsi="Arial" w:cs="Arial"/>
          <w:i/>
          <w:sz w:val="26"/>
          <w:szCs w:val="26"/>
        </w:rPr>
      </w:pPr>
      <w:r w:rsidRPr="002E6E73">
        <w:rPr>
          <w:rFonts w:ascii="Arial" w:hAnsi="Arial" w:cs="Arial"/>
          <w:i/>
          <w:sz w:val="26"/>
          <w:szCs w:val="26"/>
        </w:rPr>
        <w:t>]</w:t>
      </w:r>
      <w:r w:rsidRPr="002E6E73">
        <w:rPr>
          <w:rFonts w:ascii="Arial" w:hAnsi="Arial" w:cs="Arial"/>
          <w:i/>
          <w:iCs/>
          <w:sz w:val="26"/>
          <w:szCs w:val="26"/>
          <w:rtl/>
          <w:lang w:bidi="ar-JO"/>
        </w:rPr>
        <w:t>ملاحظة: لا يقبل اي شرط يعيق التمديد والدفع، ولن تقبل الكفالة التي تتضمن مثل هذا الشرط</w:t>
      </w:r>
      <w:r w:rsidRPr="002E6E73">
        <w:rPr>
          <w:rFonts w:ascii="Arial" w:hAnsi="Arial" w:cs="Arial"/>
          <w:i/>
          <w:sz w:val="26"/>
          <w:szCs w:val="26"/>
        </w:rPr>
        <w:t>[</w:t>
      </w:r>
    </w:p>
    <w:p w:rsidR="005C7356" w:rsidRPr="002E6E73" w:rsidRDefault="005C7356" w:rsidP="007A1E0D">
      <w:pPr>
        <w:bidi/>
        <w:spacing w:after="0" w:line="240" w:lineRule="auto"/>
        <w:ind w:left="-90"/>
        <w:jc w:val="both"/>
        <w:rPr>
          <w:rFonts w:ascii="Arial" w:hAnsi="Arial" w:cs="Arial"/>
          <w:b/>
          <w:bCs/>
          <w:sz w:val="26"/>
          <w:szCs w:val="26"/>
          <w:rtl/>
          <w:lang w:bidi="ar-JO"/>
        </w:rPr>
      </w:pPr>
    </w:p>
    <w:p w:rsidR="005C7356" w:rsidRPr="000459F8" w:rsidRDefault="005C7356" w:rsidP="007A1E0D">
      <w:pPr>
        <w:bidi/>
        <w:spacing w:after="0" w:line="240" w:lineRule="auto"/>
        <w:ind w:left="-90"/>
        <w:jc w:val="both"/>
        <w:rPr>
          <w:rFonts w:ascii="Arial" w:hAnsi="Arial" w:cs="Arial"/>
          <w:b/>
          <w:sz w:val="2"/>
        </w:rPr>
      </w:pPr>
    </w:p>
    <w:p w:rsidR="005C7356" w:rsidRPr="000459F8" w:rsidRDefault="005C7356" w:rsidP="007A1E0D">
      <w:pPr>
        <w:bidi/>
        <w:spacing w:after="0" w:line="240" w:lineRule="auto"/>
        <w:ind w:left="-90"/>
        <w:jc w:val="both"/>
        <w:rPr>
          <w:rFonts w:ascii="Arial" w:hAnsi="Arial" w:cs="Arial"/>
          <w:b/>
          <w:sz w:val="26"/>
        </w:rPr>
      </w:pPr>
    </w:p>
    <w:p w:rsidR="005C7356" w:rsidRPr="000459F8" w:rsidRDefault="005C7356" w:rsidP="007A1E0D">
      <w:pPr>
        <w:bidi/>
        <w:spacing w:after="240" w:line="240" w:lineRule="auto"/>
        <w:rPr>
          <w:rFonts w:ascii="Arial" w:eastAsia="SimSun" w:hAnsi="Arial" w:cs="Arial"/>
          <w:i/>
          <w:iCs/>
          <w:sz w:val="26"/>
          <w:szCs w:val="26"/>
          <w:lang w:eastAsia="zh-CN"/>
        </w:rPr>
      </w:pPr>
    </w:p>
    <w:p w:rsidR="005C7356" w:rsidRPr="000459F8" w:rsidRDefault="005C7356" w:rsidP="007A1E0D">
      <w:pPr>
        <w:bidi/>
        <w:spacing w:after="240" w:line="240" w:lineRule="auto"/>
        <w:rPr>
          <w:rFonts w:ascii="Arial" w:eastAsia="SimSun" w:hAnsi="Arial" w:cs="Arial"/>
          <w:i/>
          <w:iCs/>
          <w:sz w:val="26"/>
          <w:szCs w:val="26"/>
          <w:rtl/>
          <w:lang w:eastAsia="zh-CN"/>
        </w:rPr>
      </w:pPr>
    </w:p>
    <w:p w:rsidR="005C7356" w:rsidRDefault="005C7356" w:rsidP="007A1E0D">
      <w:pPr>
        <w:bidi/>
        <w:spacing w:after="240" w:line="240" w:lineRule="auto"/>
        <w:rPr>
          <w:rFonts w:ascii="Arial" w:hAnsi="Arial" w:cs="Arial"/>
          <w:i/>
          <w:iCs/>
          <w:sz w:val="26"/>
          <w:szCs w:val="26"/>
          <w:rtl/>
        </w:rPr>
      </w:pPr>
    </w:p>
    <w:p w:rsidR="000459F8" w:rsidRDefault="000459F8"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tl/>
        </w:rPr>
        <w:sectPr w:rsidR="000459F8">
          <w:pgSz w:w="12240" w:h="15840"/>
          <w:pgMar w:top="1440" w:right="1440" w:bottom="1440" w:left="1440" w:header="720" w:footer="720" w:gutter="0"/>
          <w:cols w:space="720"/>
          <w:docGrid w:linePitch="360"/>
        </w:sectPr>
      </w:pPr>
      <w:bookmarkStart w:id="144" w:name="_Toc21982234"/>
      <w:bookmarkStart w:id="145" w:name="_Toc3668850"/>
      <w:bookmarkStart w:id="146" w:name="_Toc320027755"/>
    </w:p>
    <w:p w:rsidR="005C7356" w:rsidRPr="000459F8" w:rsidRDefault="005C7356" w:rsidP="00D14BC5">
      <w:pPr>
        <w:numPr>
          <w:ilvl w:val="2"/>
          <w:numId w:val="78"/>
        </w:numPr>
        <w:tabs>
          <w:tab w:val="right" w:pos="360"/>
        </w:tabs>
        <w:bidi/>
        <w:spacing w:after="120" w:line="268" w:lineRule="auto"/>
        <w:ind w:hanging="2160"/>
        <w:jc w:val="center"/>
        <w:outlineLvl w:val="2"/>
        <w:rPr>
          <w:rFonts w:ascii="Arial" w:hAnsi="Arial"/>
          <w:b/>
          <w:sz w:val="28"/>
          <w:shd w:val="clear" w:color="auto" w:fill="FFFFFF"/>
        </w:rPr>
      </w:pPr>
      <w:r w:rsidRPr="000459F8">
        <w:rPr>
          <w:rFonts w:ascii="Arial" w:hAnsi="Arial" w:cs="Arial"/>
          <w:b/>
          <w:bCs/>
          <w:sz w:val="28"/>
          <w:szCs w:val="28"/>
          <w:shd w:val="clear" w:color="auto" w:fill="FFFFFF"/>
          <w:rtl/>
        </w:rPr>
        <w:t>نمـوذج تأمين الدفعـة المقدمـة</w:t>
      </w:r>
      <w:bookmarkEnd w:id="144"/>
      <w:bookmarkEnd w:id="145"/>
      <w:bookmarkEnd w:id="146"/>
      <w:r w:rsidRPr="000459F8">
        <w:rPr>
          <w:rFonts w:ascii="Arial" w:hAnsi="Arial" w:cs="Arial"/>
          <w:b/>
          <w:bCs/>
          <w:sz w:val="28"/>
          <w:szCs w:val="28"/>
          <w:shd w:val="clear" w:color="auto" w:fill="FFFFFF"/>
          <w:rtl/>
        </w:rPr>
        <w:t xml:space="preserve"> (كفالة بنكية)</w:t>
      </w:r>
    </w:p>
    <w:p w:rsidR="005C7356" w:rsidRPr="000459F8" w:rsidRDefault="005C7356" w:rsidP="00CD2720">
      <w:pPr>
        <w:bidi/>
        <w:spacing w:after="240" w:line="240" w:lineRule="auto"/>
        <w:rPr>
          <w:rFonts w:ascii="Arial" w:hAnsi="Arial" w:cs="Arial"/>
          <w:i/>
          <w:sz w:val="26"/>
        </w:rPr>
      </w:pPr>
      <w:r w:rsidRPr="000459F8">
        <w:rPr>
          <w:rFonts w:ascii="Arial" w:hAnsi="Arial" w:cs="Arial"/>
          <w:i/>
          <w:iCs/>
          <w:sz w:val="26"/>
          <w:szCs w:val="26"/>
          <w:rtl/>
        </w:rPr>
        <w:t>[ترويسة البنك</w:t>
      </w:r>
      <w:r w:rsidR="003E0194" w:rsidRPr="000459F8">
        <w:rPr>
          <w:rFonts w:ascii="Arial" w:eastAsia="SimSun" w:hAnsi="Arial" w:cs="Arial"/>
          <w:i/>
          <w:iCs/>
          <w:sz w:val="26"/>
          <w:szCs w:val="26"/>
          <w:rtl/>
          <w:lang w:eastAsia="zh-CN"/>
        </w:rPr>
        <w:t>]</w:t>
      </w:r>
      <w:r w:rsidR="00095FDD" w:rsidRPr="000459F8">
        <w:rPr>
          <w:rFonts w:ascii="Arial" w:eastAsia="SimSun" w:hAnsi="Arial" w:cs="Arial"/>
          <w:i/>
          <w:iCs/>
          <w:sz w:val="26"/>
          <w:szCs w:val="26"/>
          <w:rtl/>
          <w:lang w:eastAsia="zh-CN"/>
        </w:rPr>
        <w:t xml:space="preserve"> </w:t>
      </w:r>
    </w:p>
    <w:p w:rsidR="005C7356" w:rsidRPr="000459F8" w:rsidRDefault="005C7356" w:rsidP="007A1E0D">
      <w:pPr>
        <w:bidi/>
        <w:spacing w:after="240" w:line="240" w:lineRule="auto"/>
        <w:rPr>
          <w:rFonts w:ascii="Arial" w:hAnsi="Arial" w:cs="Arial"/>
          <w:sz w:val="26"/>
          <w:szCs w:val="26"/>
          <w:rtl/>
        </w:rPr>
      </w:pPr>
      <w:r w:rsidRPr="000459F8">
        <w:rPr>
          <w:rFonts w:ascii="Arial" w:hAnsi="Arial" w:cs="Arial"/>
          <w:i/>
          <w:iCs/>
          <w:sz w:val="26"/>
          <w:szCs w:val="26"/>
          <w:rtl/>
        </w:rPr>
        <w:t>[يملأ</w:t>
      </w:r>
      <w:r w:rsidRPr="000459F8">
        <w:rPr>
          <w:rFonts w:ascii="Arial" w:hAnsi="Arial" w:cs="Arial"/>
          <w:b/>
          <w:bCs/>
          <w:i/>
          <w:iCs/>
          <w:sz w:val="26"/>
          <w:szCs w:val="26"/>
          <w:rtl/>
        </w:rPr>
        <w:t xml:space="preserve"> البنك بطلب من المناقص الفائز،</w:t>
      </w:r>
      <w:r w:rsidRPr="000459F8">
        <w:rPr>
          <w:rFonts w:ascii="Arial" w:hAnsi="Arial" w:cs="Arial"/>
          <w:i/>
          <w:iCs/>
          <w:sz w:val="26"/>
          <w:szCs w:val="26"/>
          <w:rtl/>
        </w:rPr>
        <w:t xml:space="preserve"> هذا النموذج بحسب التعليمات المشار إليها بين الأقواس]</w:t>
      </w:r>
    </w:p>
    <w:p w:rsidR="005C7356" w:rsidRPr="000459F8" w:rsidRDefault="005C7356" w:rsidP="007A1E0D">
      <w:pPr>
        <w:bidi/>
        <w:spacing w:after="120" w:line="240" w:lineRule="auto"/>
        <w:rPr>
          <w:rFonts w:ascii="Arial" w:hAnsi="Arial" w:cs="Arial"/>
          <w:sz w:val="26"/>
          <w:szCs w:val="26"/>
          <w:rtl/>
        </w:rPr>
      </w:pPr>
      <w:r w:rsidRPr="000459F8">
        <w:rPr>
          <w:rFonts w:ascii="Arial" w:hAnsi="Arial" w:cs="Arial"/>
          <w:b/>
          <w:bCs/>
          <w:sz w:val="26"/>
          <w:szCs w:val="26"/>
          <w:rtl/>
        </w:rPr>
        <w:t xml:space="preserve">المستفيد: </w:t>
      </w:r>
      <w:r w:rsidRPr="000459F8">
        <w:rPr>
          <w:rFonts w:ascii="Arial" w:hAnsi="Arial" w:cs="Arial"/>
          <w:i/>
          <w:iCs/>
          <w:sz w:val="26"/>
          <w:szCs w:val="26"/>
          <w:rtl/>
        </w:rPr>
        <w:t>[أدخل اسم الجهة المستفيدة وعنوانها]</w:t>
      </w:r>
    </w:p>
    <w:p w:rsidR="005C7356" w:rsidRPr="000459F8" w:rsidRDefault="005C7356" w:rsidP="007A1E0D">
      <w:pPr>
        <w:bidi/>
        <w:spacing w:after="0" w:line="240" w:lineRule="auto"/>
        <w:rPr>
          <w:rFonts w:ascii="Arial" w:hAnsi="Arial" w:cs="Arial"/>
          <w:i/>
          <w:iCs/>
          <w:sz w:val="26"/>
          <w:szCs w:val="26"/>
          <w:rtl/>
        </w:rPr>
      </w:pPr>
      <w:r w:rsidRPr="000459F8">
        <w:rPr>
          <w:rFonts w:ascii="Arial" w:hAnsi="Arial" w:cs="Arial"/>
          <w:b/>
          <w:bCs/>
          <w:sz w:val="26"/>
          <w:szCs w:val="26"/>
          <w:rtl/>
        </w:rPr>
        <w:t>اسم ورقم العقد</w:t>
      </w:r>
      <w:r w:rsidRPr="000459F8">
        <w:rPr>
          <w:rFonts w:ascii="Arial" w:hAnsi="Arial" w:cs="Arial"/>
          <w:sz w:val="26"/>
          <w:szCs w:val="26"/>
          <w:rtl/>
        </w:rPr>
        <w:t xml:space="preserve">: </w:t>
      </w:r>
      <w:r w:rsidRPr="000459F8">
        <w:rPr>
          <w:rFonts w:ascii="Arial" w:hAnsi="Arial" w:cs="Arial"/>
          <w:i/>
          <w:iCs/>
          <w:sz w:val="26"/>
          <w:szCs w:val="26"/>
          <w:rtl/>
        </w:rPr>
        <w:t>[أدخل اسم ورقم العقد].</w:t>
      </w:r>
    </w:p>
    <w:p w:rsidR="005C7356" w:rsidRPr="000459F8" w:rsidRDefault="005C7356" w:rsidP="007A1E0D">
      <w:pPr>
        <w:bidi/>
        <w:spacing w:after="0" w:line="240" w:lineRule="auto"/>
        <w:rPr>
          <w:rFonts w:ascii="Arial" w:hAnsi="Arial" w:cs="Arial"/>
          <w:i/>
          <w:iCs/>
          <w:sz w:val="26"/>
          <w:szCs w:val="26"/>
          <w:rtl/>
        </w:rPr>
      </w:pPr>
    </w:p>
    <w:p w:rsidR="005C7356" w:rsidRPr="000459F8" w:rsidRDefault="005C7356" w:rsidP="007A1E0D">
      <w:pPr>
        <w:bidi/>
        <w:spacing w:after="120" w:line="240" w:lineRule="auto"/>
        <w:rPr>
          <w:rFonts w:ascii="Arial" w:hAnsi="Arial" w:cs="Arial"/>
          <w:sz w:val="26"/>
          <w:szCs w:val="26"/>
          <w:rtl/>
        </w:rPr>
      </w:pPr>
      <w:r w:rsidRPr="000459F8">
        <w:rPr>
          <w:rFonts w:ascii="Arial" w:hAnsi="Arial" w:cs="Arial"/>
          <w:b/>
          <w:bCs/>
          <w:sz w:val="26"/>
          <w:szCs w:val="26"/>
          <w:rtl/>
        </w:rPr>
        <w:t xml:space="preserve">التاريخ: </w:t>
      </w:r>
      <w:r w:rsidRPr="000459F8">
        <w:rPr>
          <w:rFonts w:ascii="Arial" w:hAnsi="Arial" w:cs="Arial"/>
          <w:i/>
          <w:iCs/>
          <w:sz w:val="26"/>
          <w:szCs w:val="26"/>
          <w:rtl/>
        </w:rPr>
        <w:t>[أدخل التاريخ].</w:t>
      </w:r>
    </w:p>
    <w:p w:rsidR="005C7356" w:rsidRPr="000459F8" w:rsidRDefault="005C7356" w:rsidP="00CE37D2">
      <w:pPr>
        <w:tabs>
          <w:tab w:val="center" w:pos="4680"/>
        </w:tabs>
        <w:bidi/>
        <w:spacing w:after="0" w:line="240" w:lineRule="auto"/>
        <w:rPr>
          <w:rFonts w:ascii="Arial" w:hAnsi="Arial" w:cs="Arial"/>
          <w:i/>
          <w:iCs/>
          <w:sz w:val="26"/>
          <w:szCs w:val="26"/>
          <w:rtl/>
        </w:rPr>
      </w:pPr>
      <w:r w:rsidRPr="000459F8">
        <w:rPr>
          <w:rFonts w:ascii="Arial" w:hAnsi="Arial" w:cs="Arial"/>
          <w:b/>
          <w:bCs/>
          <w:sz w:val="26"/>
          <w:szCs w:val="26"/>
          <w:rtl/>
        </w:rPr>
        <w:t>كفالة دفعة مقدمة رقم</w:t>
      </w:r>
      <w:r w:rsidRPr="000459F8">
        <w:rPr>
          <w:rFonts w:ascii="Arial" w:hAnsi="Arial" w:cs="Arial"/>
          <w:sz w:val="26"/>
          <w:szCs w:val="26"/>
          <w:rtl/>
        </w:rPr>
        <w:t xml:space="preserve">: </w:t>
      </w:r>
      <w:r w:rsidRPr="000459F8">
        <w:rPr>
          <w:rFonts w:ascii="Arial" w:hAnsi="Arial" w:cs="Arial"/>
          <w:i/>
          <w:iCs/>
          <w:sz w:val="26"/>
          <w:szCs w:val="26"/>
          <w:rtl/>
        </w:rPr>
        <w:t>[أدخل رقم الكفالة].</w:t>
      </w:r>
      <w:r w:rsidRPr="000459F8">
        <w:rPr>
          <w:rFonts w:ascii="Arial" w:hAnsi="Arial" w:cs="Arial"/>
          <w:i/>
          <w:iCs/>
          <w:sz w:val="26"/>
          <w:szCs w:val="26"/>
          <w:rtl/>
        </w:rPr>
        <w:tab/>
      </w:r>
    </w:p>
    <w:p w:rsidR="005C7356" w:rsidRPr="000459F8" w:rsidRDefault="005C7356" w:rsidP="007A1E0D">
      <w:pPr>
        <w:bidi/>
        <w:spacing w:after="240" w:line="240" w:lineRule="auto"/>
        <w:rPr>
          <w:rFonts w:ascii="Arial" w:hAnsi="Arial" w:cs="Arial"/>
          <w:i/>
          <w:iCs/>
          <w:sz w:val="26"/>
          <w:szCs w:val="26"/>
          <w:rtl/>
        </w:rPr>
      </w:pPr>
      <w:r w:rsidRPr="000459F8">
        <w:rPr>
          <w:rFonts w:ascii="Arial" w:hAnsi="Arial" w:cs="Arial"/>
          <w:b/>
          <w:bCs/>
          <w:sz w:val="26"/>
          <w:szCs w:val="26"/>
          <w:rtl/>
        </w:rPr>
        <w:t>اسم وعنوان البنك</w:t>
      </w:r>
      <w:r w:rsidRPr="000459F8">
        <w:rPr>
          <w:rFonts w:ascii="Arial" w:hAnsi="Arial" w:cs="Arial"/>
          <w:i/>
          <w:iCs/>
          <w:sz w:val="26"/>
          <w:szCs w:val="26"/>
          <w:rtl/>
        </w:rPr>
        <w:t>: [أدخل اسم البنك وعنوان الفرع المصدر</w:t>
      </w:r>
      <w:r w:rsidRPr="000459F8">
        <w:rPr>
          <w:rFonts w:ascii="Arial" w:hAnsi="Arial" w:cs="Arial"/>
          <w:i/>
          <w:sz w:val="26"/>
        </w:rPr>
        <w:t xml:space="preserve"> [</w:t>
      </w:r>
      <w:r w:rsidRPr="000459F8">
        <w:rPr>
          <w:rFonts w:ascii="Arial" w:hAnsi="Arial" w:cs="Arial"/>
          <w:i/>
          <w:iCs/>
          <w:sz w:val="26"/>
          <w:szCs w:val="26"/>
          <w:rtl/>
        </w:rPr>
        <w:t>.</w:t>
      </w:r>
    </w:p>
    <w:p w:rsidR="005C7356" w:rsidRPr="000459F8" w:rsidRDefault="005C7356" w:rsidP="007A1E0D">
      <w:pPr>
        <w:bidi/>
        <w:spacing w:after="120" w:line="240" w:lineRule="auto"/>
        <w:jc w:val="both"/>
        <w:rPr>
          <w:rFonts w:ascii="Arial" w:hAnsi="Arial" w:cs="Arial"/>
          <w:sz w:val="26"/>
        </w:rPr>
      </w:pPr>
      <w:r w:rsidRPr="000459F8">
        <w:rPr>
          <w:rFonts w:ascii="Arial" w:hAnsi="Arial" w:cs="Arial"/>
          <w:sz w:val="26"/>
          <w:szCs w:val="26"/>
          <w:rtl/>
        </w:rPr>
        <w:t xml:space="preserve">حيث ان </w:t>
      </w:r>
      <w:r w:rsidRPr="000459F8">
        <w:rPr>
          <w:rFonts w:ascii="Arial" w:hAnsi="Arial" w:cs="Arial"/>
          <w:i/>
          <w:iCs/>
          <w:sz w:val="26"/>
          <w:szCs w:val="26"/>
          <w:rtl/>
        </w:rPr>
        <w:t>[أدخل اسم المتعهد الكامل وعنوانه]</w:t>
      </w:r>
      <w:r w:rsidRPr="000459F8">
        <w:rPr>
          <w:rFonts w:ascii="Arial" w:hAnsi="Arial" w:cs="Arial"/>
          <w:sz w:val="26"/>
          <w:szCs w:val="26"/>
          <w:rtl/>
        </w:rPr>
        <w:t xml:space="preserve"> (يسمى فيما يلي "المتعهد") قد دخل في عقد رقم </w:t>
      </w:r>
      <w:r w:rsidRPr="000459F8">
        <w:rPr>
          <w:rFonts w:ascii="Arial" w:hAnsi="Arial" w:cs="Arial"/>
          <w:i/>
          <w:iCs/>
          <w:sz w:val="26"/>
          <w:szCs w:val="26"/>
          <w:rtl/>
        </w:rPr>
        <w:t>[أدخل اسم ورقم العقد]</w:t>
      </w:r>
      <w:r w:rsidRPr="000459F8">
        <w:rPr>
          <w:rFonts w:ascii="Arial" w:hAnsi="Arial" w:cs="Arial"/>
          <w:sz w:val="26"/>
          <w:szCs w:val="26"/>
          <w:rtl/>
        </w:rPr>
        <w:t xml:space="preserve"> مع الجهة المسؤولة عن إدارة العقد والمؤرخ في </w:t>
      </w:r>
      <w:r w:rsidRPr="000459F8">
        <w:rPr>
          <w:rFonts w:ascii="Arial" w:hAnsi="Arial" w:cs="Arial"/>
          <w:i/>
          <w:iCs/>
          <w:sz w:val="26"/>
          <w:szCs w:val="26"/>
          <w:rtl/>
        </w:rPr>
        <w:t>[ادخل تاريخ اتفاقية العقد]</w:t>
      </w:r>
      <w:r w:rsidRPr="000459F8">
        <w:rPr>
          <w:rFonts w:ascii="Arial" w:hAnsi="Arial" w:cs="Arial"/>
          <w:sz w:val="26"/>
          <w:szCs w:val="26"/>
          <w:rtl/>
        </w:rPr>
        <w:t xml:space="preserve">، لتنفيذ </w:t>
      </w:r>
      <w:r w:rsidRPr="000459F8">
        <w:rPr>
          <w:rFonts w:ascii="Arial" w:hAnsi="Arial" w:cs="Arial"/>
          <w:i/>
          <w:iCs/>
          <w:sz w:val="26"/>
          <w:szCs w:val="26"/>
          <w:rtl/>
        </w:rPr>
        <w:t xml:space="preserve">[أدخل اسم العقد ووصف مختصر للوازم] </w:t>
      </w:r>
      <w:r w:rsidRPr="000459F8">
        <w:rPr>
          <w:rFonts w:ascii="Arial" w:hAnsi="Arial" w:cs="Arial"/>
          <w:sz w:val="26"/>
          <w:szCs w:val="26"/>
          <w:rtl/>
        </w:rPr>
        <w:t xml:space="preserve">(يسمى فيما يلي ب "العقد")، وحيث اننا نعلم انه وفق شروط العقد، يجب تقديم كفالة دفعة مقدمة للحصول على هذه الدفعة. </w:t>
      </w:r>
    </w:p>
    <w:p w:rsidR="005C7356" w:rsidRPr="000459F8" w:rsidRDefault="005C7356" w:rsidP="001779F9">
      <w:pPr>
        <w:tabs>
          <w:tab w:val="right" w:pos="9360"/>
        </w:tabs>
        <w:bidi/>
        <w:spacing w:after="0" w:line="240" w:lineRule="auto"/>
        <w:jc w:val="both"/>
        <w:rPr>
          <w:rFonts w:ascii="Arial" w:hAnsi="Arial" w:cs="Arial"/>
          <w:sz w:val="26"/>
        </w:rPr>
      </w:pPr>
      <w:r w:rsidRPr="000459F8">
        <w:rPr>
          <w:rFonts w:ascii="Arial" w:hAnsi="Arial" w:cs="Arial"/>
          <w:sz w:val="26"/>
          <w:szCs w:val="26"/>
          <w:rtl/>
        </w:rPr>
        <w:t xml:space="preserve">وبناء على طلب المتعهد، </w:t>
      </w:r>
      <w:r w:rsidR="001779F9" w:rsidRPr="000459F8">
        <w:rPr>
          <w:rFonts w:ascii="Arial" w:hAnsi="Arial" w:cs="Arial" w:hint="cs"/>
          <w:sz w:val="26"/>
          <w:szCs w:val="26"/>
          <w:rtl/>
        </w:rPr>
        <w:t>نحن] أدخل</w:t>
      </w:r>
      <w:r w:rsidRPr="000459F8">
        <w:rPr>
          <w:rFonts w:ascii="Arial" w:hAnsi="Arial" w:cs="Arial"/>
          <w:i/>
          <w:iCs/>
          <w:sz w:val="26"/>
          <w:szCs w:val="26"/>
          <w:rtl/>
        </w:rPr>
        <w:t xml:space="preserve"> اسم </w:t>
      </w:r>
      <w:r w:rsidR="001779F9" w:rsidRPr="000459F8">
        <w:rPr>
          <w:rFonts w:ascii="Arial" w:hAnsi="Arial" w:cs="Arial" w:hint="cs"/>
          <w:i/>
          <w:iCs/>
          <w:sz w:val="26"/>
          <w:szCs w:val="26"/>
          <w:rtl/>
        </w:rPr>
        <w:t>البنك</w:t>
      </w:r>
      <w:r w:rsidR="001779F9" w:rsidRPr="000459F8">
        <w:rPr>
          <w:rFonts w:ascii="Arial" w:hAnsi="Arial" w:cs="Arial"/>
          <w:i/>
          <w:sz w:val="26"/>
          <w:lang w:val="en-GB"/>
        </w:rPr>
        <w:t xml:space="preserve"> [</w:t>
      </w:r>
      <w:r w:rsidR="001779F9" w:rsidRPr="000459F8">
        <w:rPr>
          <w:rFonts w:ascii="Arial" w:hAnsi="Arial" w:cs="Arial" w:hint="cs"/>
          <w:sz w:val="26"/>
          <w:szCs w:val="26"/>
          <w:rtl/>
        </w:rPr>
        <w:t>نلتزم</w:t>
      </w:r>
      <w:r w:rsidRPr="000459F8">
        <w:rPr>
          <w:rFonts w:ascii="Arial" w:hAnsi="Arial" w:cs="Arial"/>
          <w:sz w:val="26"/>
          <w:szCs w:val="26"/>
          <w:rtl/>
        </w:rPr>
        <w:t xml:space="preserve"> التزاما لا رجعة فيه بدفع أي مبلغ أو مبالغ لا تتجاوز بمجملها مبلغ </w:t>
      </w:r>
      <w:r w:rsidRPr="000459F8">
        <w:rPr>
          <w:rFonts w:ascii="Arial" w:hAnsi="Arial" w:cs="Arial"/>
          <w:i/>
          <w:iCs/>
          <w:sz w:val="26"/>
          <w:szCs w:val="26"/>
          <w:rtl/>
        </w:rPr>
        <w:t>[أدخل المبلغ بالأرقام</w:t>
      </w:r>
      <w:r w:rsidR="001779F9" w:rsidRPr="000459F8">
        <w:rPr>
          <w:rFonts w:ascii="Arial" w:hAnsi="Arial" w:cs="Arial" w:hint="cs"/>
          <w:i/>
          <w:iCs/>
          <w:sz w:val="26"/>
          <w:szCs w:val="26"/>
          <w:rtl/>
        </w:rPr>
        <w:t>]</w:t>
      </w:r>
      <w:r w:rsidR="001779F9" w:rsidRPr="000459F8">
        <w:rPr>
          <w:rFonts w:ascii="Arial" w:hAnsi="Arial" w:cs="Arial"/>
          <w:i/>
          <w:sz w:val="26"/>
        </w:rPr>
        <w:t>]</w:t>
      </w:r>
      <w:r w:rsidR="001779F9" w:rsidRPr="000459F8">
        <w:rPr>
          <w:rFonts w:ascii="Arial" w:hAnsi="Arial" w:cs="Arial" w:hint="cs"/>
          <w:i/>
          <w:iCs/>
          <w:sz w:val="26"/>
          <w:szCs w:val="26"/>
          <w:rtl/>
        </w:rPr>
        <w:t xml:space="preserve"> ادخ</w:t>
      </w:r>
      <w:r w:rsidR="001779F9" w:rsidRPr="000459F8">
        <w:rPr>
          <w:rFonts w:ascii="Arial" w:hAnsi="Arial" w:cs="Arial" w:hint="eastAsia"/>
          <w:i/>
          <w:iCs/>
          <w:sz w:val="26"/>
          <w:szCs w:val="26"/>
          <w:rtl/>
        </w:rPr>
        <w:t>ل</w:t>
      </w:r>
      <w:r w:rsidRPr="000459F8">
        <w:rPr>
          <w:rFonts w:ascii="Arial" w:hAnsi="Arial" w:cs="Arial"/>
          <w:i/>
          <w:iCs/>
          <w:sz w:val="26"/>
          <w:szCs w:val="26"/>
          <w:rtl/>
        </w:rPr>
        <w:t xml:space="preserve"> المبلغ </w:t>
      </w:r>
      <w:r w:rsidR="001779F9" w:rsidRPr="000459F8">
        <w:rPr>
          <w:rFonts w:ascii="Arial" w:hAnsi="Arial" w:cs="Arial" w:hint="cs"/>
          <w:i/>
          <w:iCs/>
          <w:sz w:val="26"/>
          <w:szCs w:val="26"/>
          <w:rtl/>
        </w:rPr>
        <w:t>بالكلمات</w:t>
      </w:r>
      <w:r w:rsidR="001779F9" w:rsidRPr="000459F8">
        <w:rPr>
          <w:rFonts w:ascii="Arial" w:hAnsi="Arial" w:cs="Arial"/>
          <w:i/>
          <w:sz w:val="26"/>
        </w:rPr>
        <w:t xml:space="preserve"> [</w:t>
      </w:r>
      <w:r w:rsidR="001779F9" w:rsidRPr="000459F8">
        <w:rPr>
          <w:rFonts w:ascii="Arial" w:hAnsi="Arial" w:cs="Arial" w:hint="cs"/>
          <w:i/>
          <w:iCs/>
          <w:sz w:val="26"/>
          <w:szCs w:val="26"/>
          <w:rtl/>
        </w:rPr>
        <w:t>] ادخ</w:t>
      </w:r>
      <w:r w:rsidR="001779F9" w:rsidRPr="000459F8">
        <w:rPr>
          <w:rFonts w:ascii="Arial" w:hAnsi="Arial" w:cs="Arial" w:hint="eastAsia"/>
          <w:i/>
          <w:iCs/>
          <w:sz w:val="26"/>
          <w:szCs w:val="26"/>
          <w:rtl/>
        </w:rPr>
        <w:t>ل</w:t>
      </w:r>
      <w:r w:rsidRPr="000459F8">
        <w:rPr>
          <w:rFonts w:ascii="Arial" w:hAnsi="Arial" w:cs="Arial"/>
          <w:i/>
          <w:iCs/>
          <w:sz w:val="26"/>
          <w:szCs w:val="26"/>
          <w:rtl/>
        </w:rPr>
        <w:t xml:space="preserve"> العملة]</w:t>
      </w:r>
      <w:r w:rsidRPr="000459F8">
        <w:rPr>
          <w:rFonts w:ascii="Arial" w:hAnsi="Arial" w:cs="Arial"/>
          <w:i/>
          <w:iCs/>
          <w:sz w:val="26"/>
          <w:szCs w:val="26"/>
          <w:vertAlign w:val="superscript"/>
          <w:rtl/>
        </w:rPr>
        <w:footnoteReference w:id="5"/>
      </w:r>
      <w:r w:rsidRPr="000459F8">
        <w:rPr>
          <w:rFonts w:ascii="Arial" w:hAnsi="Arial" w:cs="Arial"/>
          <w:sz w:val="26"/>
          <w:szCs w:val="26"/>
          <w:rtl/>
        </w:rPr>
        <w:t xml:space="preserve"> فور تسلمنا منكم أول طلب </w:t>
      </w:r>
      <w:r w:rsidR="001779F9" w:rsidRPr="000459F8">
        <w:rPr>
          <w:rFonts w:ascii="Arial" w:hAnsi="Arial" w:cs="Arial" w:hint="cs"/>
          <w:sz w:val="26"/>
          <w:szCs w:val="26"/>
          <w:rtl/>
        </w:rPr>
        <w:t>خط</w:t>
      </w:r>
      <w:r w:rsidR="001779F9">
        <w:rPr>
          <w:rFonts w:ascii="Arial" w:hAnsi="Arial" w:cs="Arial" w:hint="cs"/>
          <w:sz w:val="26"/>
          <w:szCs w:val="26"/>
          <w:rtl/>
        </w:rPr>
        <w:t>ي وذلك</w:t>
      </w:r>
      <w:r w:rsidR="001779F9" w:rsidRPr="000459F8">
        <w:rPr>
          <w:rFonts w:ascii="Arial" w:hAnsi="Arial" w:cs="Arial"/>
          <w:sz w:val="26"/>
          <w:szCs w:val="26"/>
          <w:rtl/>
        </w:rPr>
        <w:t xml:space="preserve"> بصرف النظر عن أي اعتراض أو تحفظ يبديه المتعهد</w:t>
      </w:r>
    </w:p>
    <w:p w:rsidR="001779F9" w:rsidRDefault="001779F9" w:rsidP="001779F9">
      <w:pPr>
        <w:tabs>
          <w:tab w:val="right" w:pos="9360"/>
        </w:tabs>
        <w:bidi/>
        <w:spacing w:after="120" w:line="240" w:lineRule="auto"/>
        <w:jc w:val="both"/>
        <w:rPr>
          <w:rFonts w:ascii="Arial" w:hAnsi="Arial" w:cs="Arial"/>
          <w:sz w:val="26"/>
          <w:szCs w:val="26"/>
          <w:rtl/>
        </w:rPr>
      </w:pPr>
    </w:p>
    <w:p w:rsidR="001779F9" w:rsidRPr="000459F8" w:rsidRDefault="001779F9" w:rsidP="001779F9">
      <w:pPr>
        <w:tabs>
          <w:tab w:val="right" w:pos="9360"/>
        </w:tabs>
        <w:bidi/>
        <w:spacing w:after="120" w:line="240" w:lineRule="auto"/>
        <w:jc w:val="both"/>
        <w:rPr>
          <w:rFonts w:ascii="Arial" w:hAnsi="Arial" w:cs="Arial"/>
          <w:sz w:val="26"/>
          <w:szCs w:val="26"/>
          <w:rtl/>
        </w:rPr>
      </w:pPr>
      <w:r w:rsidRPr="000459F8">
        <w:rPr>
          <w:rFonts w:ascii="Arial" w:hAnsi="Arial" w:cs="Arial"/>
          <w:sz w:val="26"/>
          <w:szCs w:val="26"/>
          <w:rtl/>
        </w:rPr>
        <w:t xml:space="preserve">سيتم تخفيض الحد الأقصى لمبلغ الكفالة البنكية هذا تدريجيا، بمقدار المبلغ الذي يتم </w:t>
      </w:r>
      <w:r w:rsidRPr="000459F8">
        <w:rPr>
          <w:rFonts w:ascii="Arial" w:hAnsi="Arial" w:cs="Arial" w:hint="cs"/>
          <w:sz w:val="26"/>
          <w:szCs w:val="26"/>
          <w:rtl/>
        </w:rPr>
        <w:t>استرداده</w:t>
      </w:r>
      <w:r w:rsidRPr="001779F9">
        <w:rPr>
          <w:rFonts w:ascii="Arial" w:hAnsi="Arial" w:cs="Arial" w:hint="cs"/>
          <w:sz w:val="26"/>
          <w:szCs w:val="26"/>
          <w:rtl/>
        </w:rPr>
        <w:t xml:space="preserve"> </w:t>
      </w:r>
      <w:r>
        <w:rPr>
          <w:rFonts w:ascii="Arial" w:hAnsi="Arial" w:cs="Arial" w:hint="cs"/>
          <w:sz w:val="26"/>
          <w:szCs w:val="26"/>
          <w:rtl/>
        </w:rPr>
        <w:t xml:space="preserve">من المتعهد بموجب طلب خطي منكم. </w:t>
      </w:r>
    </w:p>
    <w:p w:rsidR="005C7356" w:rsidRPr="000459F8" w:rsidRDefault="005C7356" w:rsidP="007A1E0D">
      <w:pPr>
        <w:bidi/>
        <w:spacing w:line="240" w:lineRule="auto"/>
        <w:jc w:val="both"/>
        <w:rPr>
          <w:rFonts w:ascii="Arial" w:hAnsi="Arial" w:cs="Arial"/>
          <w:sz w:val="26"/>
        </w:rPr>
      </w:pPr>
    </w:p>
    <w:p w:rsidR="005C7356" w:rsidRPr="000459F8" w:rsidRDefault="001779F9" w:rsidP="007A1E0D">
      <w:pPr>
        <w:tabs>
          <w:tab w:val="right" w:pos="9360"/>
        </w:tabs>
        <w:bidi/>
        <w:spacing w:after="120" w:line="240" w:lineRule="auto"/>
        <w:rPr>
          <w:rFonts w:ascii="Arial" w:hAnsi="Arial" w:cs="Arial"/>
          <w:sz w:val="26"/>
          <w:szCs w:val="26"/>
          <w:rtl/>
        </w:rPr>
      </w:pPr>
      <w:r>
        <w:rPr>
          <w:rFonts w:ascii="Arial" w:hAnsi="Arial" w:cs="Arial" w:hint="cs"/>
          <w:sz w:val="26"/>
          <w:szCs w:val="26"/>
          <w:rtl/>
        </w:rPr>
        <w:t>وتبقى هذه الكفالة سارية المفعول من تاريخ أصدارها وتمدد تلقائيا ولحين ورود كتاب منكم يفي</w:t>
      </w:r>
      <w:r w:rsidR="004B41C4">
        <w:rPr>
          <w:rFonts w:ascii="Arial" w:hAnsi="Arial" w:cs="Arial" w:hint="cs"/>
          <w:sz w:val="26"/>
          <w:szCs w:val="26"/>
          <w:rtl/>
        </w:rPr>
        <w:t xml:space="preserve">د </w:t>
      </w:r>
      <w:r>
        <w:rPr>
          <w:rFonts w:ascii="Arial" w:hAnsi="Arial" w:cs="Arial" w:hint="cs"/>
          <w:sz w:val="26"/>
          <w:szCs w:val="26"/>
          <w:rtl/>
        </w:rPr>
        <w:t>بالافراج عنها</w:t>
      </w:r>
      <w:r w:rsidR="005C7356" w:rsidRPr="000459F8">
        <w:rPr>
          <w:rFonts w:ascii="Arial" w:hAnsi="Arial" w:cs="Arial"/>
          <w:sz w:val="26"/>
          <w:szCs w:val="26"/>
          <w:rtl/>
        </w:rPr>
        <w:t>.</w:t>
      </w:r>
    </w:p>
    <w:p w:rsidR="001779F9" w:rsidRDefault="001779F9" w:rsidP="007A1E0D">
      <w:pPr>
        <w:bidi/>
        <w:spacing w:after="120" w:line="240" w:lineRule="auto"/>
        <w:rPr>
          <w:rFonts w:ascii="Arial" w:hAnsi="Arial" w:cs="Arial"/>
          <w:b/>
          <w:bCs/>
          <w:sz w:val="26"/>
          <w:szCs w:val="26"/>
          <w:rtl/>
        </w:rPr>
      </w:pPr>
    </w:p>
    <w:p w:rsidR="005C7356" w:rsidRPr="000459F8" w:rsidRDefault="005C7356" w:rsidP="001779F9">
      <w:pPr>
        <w:bidi/>
        <w:spacing w:after="120" w:line="240" w:lineRule="auto"/>
        <w:rPr>
          <w:rFonts w:ascii="Arial" w:hAnsi="Arial" w:cs="Arial"/>
          <w:i/>
          <w:iCs/>
          <w:sz w:val="26"/>
          <w:szCs w:val="26"/>
          <w:rtl/>
        </w:rPr>
      </w:pPr>
      <w:r w:rsidRPr="000459F8">
        <w:rPr>
          <w:rFonts w:ascii="Arial" w:hAnsi="Arial" w:cs="Arial"/>
          <w:b/>
          <w:bCs/>
          <w:sz w:val="26"/>
          <w:szCs w:val="26"/>
          <w:rtl/>
        </w:rPr>
        <w:t xml:space="preserve">اسم الممثل المفوض للبنك: </w:t>
      </w:r>
      <w:r w:rsidRPr="000459F8">
        <w:rPr>
          <w:rFonts w:ascii="Arial" w:hAnsi="Arial" w:cs="Arial"/>
          <w:i/>
          <w:iCs/>
          <w:sz w:val="26"/>
          <w:szCs w:val="26"/>
          <w:rtl/>
        </w:rPr>
        <w:t xml:space="preserve">[أدخل </w:t>
      </w:r>
      <w:r w:rsidRPr="000459F8">
        <w:rPr>
          <w:rFonts w:ascii="Arial" w:hAnsi="Arial" w:cs="Arial"/>
          <w:i/>
          <w:iCs/>
          <w:sz w:val="26"/>
          <w:szCs w:val="26"/>
          <w:rtl/>
          <w:lang w:bidi="ar-JO"/>
        </w:rPr>
        <w:t>اسم</w:t>
      </w:r>
      <w:r w:rsidRPr="000459F8">
        <w:rPr>
          <w:rFonts w:ascii="Arial" w:hAnsi="Arial" w:cs="Arial"/>
          <w:i/>
          <w:iCs/>
          <w:sz w:val="26"/>
          <w:szCs w:val="26"/>
          <w:rtl/>
        </w:rPr>
        <w:t xml:space="preserve"> الممثل المفوض للبنك].</w:t>
      </w:r>
    </w:p>
    <w:p w:rsidR="005C7356" w:rsidRPr="000459F8" w:rsidRDefault="005C7356" w:rsidP="007A1E0D">
      <w:pPr>
        <w:bidi/>
        <w:spacing w:after="120" w:line="240" w:lineRule="auto"/>
        <w:rPr>
          <w:rFonts w:ascii="Arial" w:hAnsi="Arial" w:cs="Arial"/>
          <w:b/>
          <w:bCs/>
          <w:sz w:val="26"/>
          <w:szCs w:val="26"/>
          <w:rtl/>
        </w:rPr>
      </w:pPr>
      <w:r w:rsidRPr="000459F8">
        <w:rPr>
          <w:rFonts w:ascii="Arial" w:hAnsi="Arial" w:cs="Arial"/>
          <w:b/>
          <w:bCs/>
          <w:sz w:val="26"/>
          <w:szCs w:val="26"/>
          <w:rtl/>
        </w:rPr>
        <w:t xml:space="preserve">توقيع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 xml:space="preserve">توقيع </w:t>
      </w:r>
      <w:r w:rsidRPr="000459F8">
        <w:rPr>
          <w:rFonts w:ascii="Arial" w:hAnsi="Arial" w:cs="Arial"/>
          <w:i/>
          <w:iCs/>
          <w:sz w:val="26"/>
          <w:szCs w:val="26"/>
          <w:rtl/>
        </w:rPr>
        <w:t>الممثل المفوض للبنك].</w:t>
      </w:r>
    </w:p>
    <w:p w:rsidR="005C7356" w:rsidRPr="000459F8" w:rsidRDefault="005C7356" w:rsidP="007A1E0D">
      <w:pPr>
        <w:bidi/>
        <w:spacing w:after="240" w:line="240" w:lineRule="auto"/>
        <w:rPr>
          <w:rFonts w:ascii="Arial" w:hAnsi="Arial" w:cs="Arial"/>
          <w:i/>
          <w:iCs/>
          <w:sz w:val="26"/>
          <w:szCs w:val="26"/>
          <w:rtl/>
        </w:rPr>
      </w:pPr>
      <w:r w:rsidRPr="000459F8">
        <w:rPr>
          <w:rFonts w:ascii="Arial" w:hAnsi="Arial" w:cs="Arial"/>
          <w:b/>
          <w:bCs/>
          <w:sz w:val="26"/>
          <w:szCs w:val="26"/>
          <w:rtl/>
        </w:rPr>
        <w:t xml:space="preserve">وظيفة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وظيفة</w:t>
      </w:r>
      <w:r w:rsidRPr="000459F8">
        <w:rPr>
          <w:rFonts w:ascii="Arial" w:hAnsi="Arial" w:cs="Arial"/>
          <w:i/>
          <w:iCs/>
          <w:sz w:val="26"/>
          <w:szCs w:val="26"/>
          <w:rtl/>
        </w:rPr>
        <w:t xml:space="preserve"> الممثل المفوض للبنك].</w:t>
      </w:r>
    </w:p>
    <w:p w:rsidR="000459F8" w:rsidRDefault="005C7356" w:rsidP="000459F8">
      <w:pPr>
        <w:bidi/>
        <w:spacing w:after="240" w:line="240" w:lineRule="auto"/>
        <w:rPr>
          <w:rFonts w:ascii="Arial" w:hAnsi="Arial" w:cs="Arial"/>
          <w:sz w:val="32"/>
          <w:lang w:val="en-GB"/>
        </w:rPr>
        <w:sectPr w:rsidR="000459F8">
          <w:pgSz w:w="12240" w:h="15840"/>
          <w:pgMar w:top="1440" w:right="1440" w:bottom="1440" w:left="1440" w:header="720" w:footer="720" w:gutter="0"/>
          <w:cols w:space="720"/>
          <w:docGrid w:linePitch="360"/>
        </w:sectPr>
      </w:pPr>
      <w:r w:rsidRPr="000459F8">
        <w:rPr>
          <w:rFonts w:ascii="Arial" w:hAnsi="Arial" w:cs="Arial"/>
          <w:b/>
          <w:bCs/>
          <w:sz w:val="26"/>
          <w:szCs w:val="26"/>
          <w:rtl/>
        </w:rPr>
        <w:t xml:space="preserve">التاريخ: </w:t>
      </w:r>
      <w:r w:rsidRPr="000459F8">
        <w:rPr>
          <w:rFonts w:ascii="Arial" w:hAnsi="Arial" w:cs="Arial"/>
          <w:i/>
          <w:iCs/>
          <w:sz w:val="26"/>
          <w:szCs w:val="26"/>
          <w:rtl/>
        </w:rPr>
        <w:t xml:space="preserve">[أدخل </w:t>
      </w:r>
      <w:r w:rsidRPr="000459F8">
        <w:rPr>
          <w:rFonts w:ascii="Arial" w:hAnsi="Arial" w:cs="Arial"/>
          <w:i/>
          <w:iCs/>
          <w:sz w:val="26"/>
          <w:szCs w:val="26"/>
          <w:rtl/>
          <w:lang w:bidi="ar-JO"/>
        </w:rPr>
        <w:t xml:space="preserve">تاريخ </w:t>
      </w:r>
      <w:r w:rsidRPr="000459F8">
        <w:rPr>
          <w:rFonts w:ascii="Arial" w:hAnsi="Arial" w:cs="Arial"/>
          <w:i/>
          <w:iCs/>
          <w:sz w:val="26"/>
          <w:szCs w:val="26"/>
          <w:rtl/>
        </w:rPr>
        <w:t>اصدار الكفالة].</w:t>
      </w:r>
      <w:r w:rsidRPr="000459F8">
        <w:rPr>
          <w:rFonts w:ascii="Arial" w:hAnsi="Arial" w:cs="Arial"/>
          <w:sz w:val="32"/>
          <w:lang w:val="en-GB"/>
        </w:rPr>
        <w:tab/>
      </w:r>
    </w:p>
    <w:p w:rsidR="005C7356" w:rsidRPr="000459F8" w:rsidRDefault="005C7356"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Pr>
      </w:pPr>
      <w:r w:rsidRPr="000459F8">
        <w:rPr>
          <w:rFonts w:ascii="Arial" w:hAnsi="Arial" w:cs="Arial"/>
          <w:b/>
          <w:bCs/>
          <w:sz w:val="28"/>
          <w:szCs w:val="28"/>
          <w:shd w:val="clear" w:color="auto" w:fill="FFFFFF"/>
          <w:rtl/>
        </w:rPr>
        <w:t>نموذج تامين الصيانة (كفالة بنكية)</w:t>
      </w:r>
      <w:r w:rsidR="00A64544" w:rsidRPr="000459F8">
        <w:rPr>
          <w:rFonts w:ascii="Arial" w:hAnsi="Arial" w:cs="Arial"/>
          <w:b/>
          <w:bCs/>
          <w:sz w:val="28"/>
          <w:szCs w:val="28"/>
          <w:shd w:val="clear" w:color="auto" w:fill="FFFFFF"/>
          <w:rtl/>
        </w:rPr>
        <w:t xml:space="preserve"> </w:t>
      </w:r>
    </w:p>
    <w:p w:rsidR="005C7356" w:rsidRPr="000459F8" w:rsidRDefault="005C7356" w:rsidP="007A1E0D">
      <w:pPr>
        <w:bidi/>
        <w:spacing w:after="240" w:line="240" w:lineRule="auto"/>
        <w:rPr>
          <w:rFonts w:ascii="Arial" w:hAnsi="Arial" w:cs="Arial"/>
          <w:i/>
          <w:sz w:val="26"/>
        </w:rPr>
      </w:pPr>
      <w:r w:rsidRPr="000459F8">
        <w:rPr>
          <w:rFonts w:ascii="Arial" w:hAnsi="Arial" w:cs="Arial"/>
          <w:i/>
          <w:iCs/>
          <w:sz w:val="26"/>
          <w:szCs w:val="26"/>
          <w:rtl/>
        </w:rPr>
        <w:t>[ترويسة البنك]</w:t>
      </w:r>
    </w:p>
    <w:p w:rsidR="005C7356" w:rsidRPr="000459F8" w:rsidRDefault="005C7356" w:rsidP="007A1E0D">
      <w:pPr>
        <w:bidi/>
        <w:spacing w:after="0" w:line="240" w:lineRule="auto"/>
        <w:ind w:right="475" w:hanging="90"/>
        <w:rPr>
          <w:rFonts w:ascii="Arial" w:hAnsi="Arial" w:cs="Arial"/>
          <w:b/>
          <w:bCs/>
          <w:sz w:val="26"/>
          <w:szCs w:val="26"/>
          <w:rtl/>
          <w:lang w:bidi="ar-JO"/>
        </w:rPr>
      </w:pPr>
      <w:r w:rsidRPr="000459F8">
        <w:rPr>
          <w:rFonts w:ascii="Arial" w:hAnsi="Arial" w:cs="Arial"/>
          <w:b/>
          <w:bCs/>
          <w:sz w:val="26"/>
          <w:szCs w:val="26"/>
          <w:rtl/>
          <w:lang w:bidi="ar-JO"/>
        </w:rPr>
        <w:t>السادة:</w:t>
      </w:r>
      <w:r w:rsidRPr="000459F8">
        <w:rPr>
          <w:rFonts w:ascii="Arial" w:hAnsi="Arial" w:cs="Arial"/>
          <w:i/>
          <w:sz w:val="26"/>
        </w:rPr>
        <w:t xml:space="preserve">] </w:t>
      </w:r>
      <w:r w:rsidRPr="000459F8">
        <w:rPr>
          <w:rFonts w:ascii="Arial" w:hAnsi="Arial" w:cs="Arial"/>
          <w:i/>
          <w:iCs/>
          <w:sz w:val="26"/>
          <w:szCs w:val="26"/>
          <w:rtl/>
          <w:lang w:bidi="ar-JO"/>
        </w:rPr>
        <w:t>أدخل اسم الجهة المستفيدة</w:t>
      </w:r>
      <w:r w:rsidRPr="000459F8">
        <w:rPr>
          <w:rFonts w:ascii="Arial" w:hAnsi="Arial" w:cs="Arial"/>
          <w:i/>
          <w:sz w:val="26"/>
        </w:rPr>
        <w:t>[</w:t>
      </w:r>
      <w:r w:rsidRPr="000459F8">
        <w:rPr>
          <w:rFonts w:ascii="Arial" w:hAnsi="Arial" w:cs="Arial"/>
          <w:i/>
          <w:iCs/>
          <w:sz w:val="26"/>
          <w:szCs w:val="26"/>
          <w:rtl/>
        </w:rPr>
        <w:t>.</w:t>
      </w:r>
      <w:r w:rsidRPr="000459F8">
        <w:rPr>
          <w:rFonts w:ascii="Arial" w:hAnsi="Arial" w:cs="Arial"/>
          <w:i/>
          <w:iCs/>
          <w:sz w:val="26"/>
          <w:szCs w:val="26"/>
          <w:rtl/>
          <w:lang w:bidi="ar-JO"/>
        </w:rPr>
        <w:t xml:space="preserve"> </w:t>
      </w:r>
    </w:p>
    <w:p w:rsidR="005C7356" w:rsidRPr="000459F8" w:rsidRDefault="005C7356" w:rsidP="007A1E0D">
      <w:pPr>
        <w:bidi/>
        <w:spacing w:after="0" w:line="240" w:lineRule="auto"/>
        <w:ind w:left="5760" w:right="475" w:hanging="5850"/>
        <w:rPr>
          <w:rFonts w:ascii="Arial" w:hAnsi="Arial" w:cs="Arial"/>
          <w:b/>
          <w:bCs/>
          <w:sz w:val="26"/>
          <w:szCs w:val="26"/>
          <w:rtl/>
          <w:lang w:bidi="ar-JO"/>
        </w:rPr>
      </w:pPr>
      <w:r w:rsidRPr="000459F8">
        <w:rPr>
          <w:rFonts w:ascii="Arial" w:hAnsi="Arial" w:cs="Arial"/>
          <w:b/>
          <w:bCs/>
          <w:sz w:val="26"/>
          <w:szCs w:val="26"/>
          <w:rtl/>
          <w:lang w:bidi="ar-JO"/>
        </w:rPr>
        <w:t>التــــــاريـــــــــخ :</w:t>
      </w:r>
      <w:r w:rsidRPr="000459F8">
        <w:rPr>
          <w:rFonts w:ascii="Arial" w:hAnsi="Arial" w:cs="Arial"/>
          <w:i/>
          <w:sz w:val="26"/>
        </w:rPr>
        <w:t xml:space="preserve"> ] </w:t>
      </w:r>
      <w:r w:rsidRPr="000459F8">
        <w:rPr>
          <w:rFonts w:ascii="Arial" w:hAnsi="Arial" w:cs="Arial"/>
          <w:i/>
          <w:iCs/>
          <w:sz w:val="26"/>
          <w:szCs w:val="26"/>
          <w:rtl/>
          <w:lang w:bidi="ar-JO"/>
        </w:rPr>
        <w:t>أدخل تاريخ إصدار الكفالة</w:t>
      </w:r>
      <w:r w:rsidRPr="000459F8">
        <w:rPr>
          <w:rFonts w:ascii="Arial" w:hAnsi="Arial" w:cs="Arial"/>
          <w:i/>
          <w:sz w:val="26"/>
        </w:rPr>
        <w:t>[</w:t>
      </w:r>
      <w:r w:rsidRPr="000459F8">
        <w:rPr>
          <w:rFonts w:ascii="Arial" w:hAnsi="Arial" w:cs="Arial"/>
          <w:i/>
          <w:iCs/>
          <w:sz w:val="26"/>
          <w:szCs w:val="26"/>
          <w:rtl/>
        </w:rPr>
        <w:t>.</w:t>
      </w:r>
    </w:p>
    <w:p w:rsidR="005C7356" w:rsidRPr="000459F8" w:rsidRDefault="005C7356" w:rsidP="007A1E0D">
      <w:pPr>
        <w:bidi/>
        <w:spacing w:after="0" w:line="240" w:lineRule="auto"/>
        <w:ind w:left="5760" w:right="475" w:hanging="5850"/>
        <w:rPr>
          <w:rFonts w:ascii="Arial" w:hAnsi="Arial" w:cs="Arial"/>
          <w:b/>
          <w:bCs/>
          <w:sz w:val="26"/>
          <w:szCs w:val="26"/>
          <w:rtl/>
          <w:lang w:bidi="ar-JO"/>
        </w:rPr>
      </w:pPr>
      <w:r w:rsidRPr="000459F8">
        <w:rPr>
          <w:rFonts w:ascii="Arial" w:hAnsi="Arial" w:cs="Arial"/>
          <w:b/>
          <w:bCs/>
          <w:sz w:val="26"/>
          <w:szCs w:val="26"/>
          <w:rtl/>
          <w:lang w:bidi="ar-JO"/>
        </w:rPr>
        <w:t>تاريخ الاستحقاق  :</w:t>
      </w:r>
      <w:r w:rsidRPr="000459F8">
        <w:rPr>
          <w:rFonts w:ascii="Arial" w:hAnsi="Arial" w:cs="Arial"/>
          <w:i/>
          <w:sz w:val="26"/>
        </w:rPr>
        <w:t xml:space="preserve"> ] </w:t>
      </w:r>
      <w:r w:rsidRPr="000459F8">
        <w:rPr>
          <w:rFonts w:ascii="Arial" w:hAnsi="Arial" w:cs="Arial"/>
          <w:i/>
          <w:iCs/>
          <w:sz w:val="26"/>
          <w:szCs w:val="26"/>
          <w:rtl/>
          <w:lang w:bidi="ar-JO"/>
        </w:rPr>
        <w:t>أدخل تاريخ الاستحقاق</w:t>
      </w:r>
      <w:r w:rsidRPr="000459F8">
        <w:rPr>
          <w:rFonts w:ascii="Arial" w:hAnsi="Arial" w:cs="Arial"/>
          <w:i/>
          <w:sz w:val="26"/>
        </w:rPr>
        <w:t>[</w:t>
      </w:r>
      <w:r w:rsidRPr="000459F8">
        <w:rPr>
          <w:rFonts w:ascii="Arial" w:hAnsi="Arial" w:cs="Arial"/>
          <w:i/>
          <w:iCs/>
          <w:sz w:val="26"/>
          <w:szCs w:val="26"/>
          <w:rtl/>
        </w:rPr>
        <w:t>.</w:t>
      </w:r>
    </w:p>
    <w:p w:rsidR="005C7356" w:rsidRPr="000459F8" w:rsidRDefault="005C7356" w:rsidP="007A1E0D">
      <w:pPr>
        <w:bidi/>
        <w:spacing w:after="0" w:line="240" w:lineRule="auto"/>
        <w:ind w:left="5760" w:right="480" w:hanging="5850"/>
        <w:rPr>
          <w:rFonts w:ascii="Arial" w:hAnsi="Arial" w:cs="Arial"/>
          <w:i/>
          <w:iCs/>
          <w:sz w:val="26"/>
          <w:szCs w:val="26"/>
          <w:rtl/>
        </w:rPr>
      </w:pPr>
      <w:r w:rsidRPr="000459F8">
        <w:rPr>
          <w:rFonts w:ascii="Arial" w:hAnsi="Arial" w:cs="Arial"/>
          <w:b/>
          <w:bCs/>
          <w:sz w:val="26"/>
          <w:szCs w:val="26"/>
          <w:rtl/>
          <w:lang w:bidi="ar-JO"/>
        </w:rPr>
        <w:t xml:space="preserve">رقـــــم الكفــــــالة : </w:t>
      </w:r>
      <w:r w:rsidRPr="000459F8">
        <w:rPr>
          <w:rFonts w:ascii="Arial" w:hAnsi="Arial" w:cs="Arial"/>
          <w:i/>
          <w:sz w:val="26"/>
        </w:rPr>
        <w:t xml:space="preserve">] </w:t>
      </w:r>
      <w:r w:rsidRPr="000459F8">
        <w:rPr>
          <w:rFonts w:ascii="Arial" w:hAnsi="Arial" w:cs="Arial"/>
          <w:i/>
          <w:iCs/>
          <w:sz w:val="26"/>
          <w:szCs w:val="26"/>
          <w:rtl/>
          <w:lang w:bidi="ar-JO"/>
        </w:rPr>
        <w:t>أدخل رقم الكفالة</w:t>
      </w:r>
      <w:r w:rsidRPr="000459F8">
        <w:rPr>
          <w:rFonts w:ascii="Arial" w:hAnsi="Arial" w:cs="Arial"/>
          <w:i/>
          <w:sz w:val="26"/>
        </w:rPr>
        <w:t>[</w:t>
      </w:r>
      <w:r w:rsidRPr="000459F8">
        <w:rPr>
          <w:rFonts w:ascii="Arial" w:hAnsi="Arial" w:cs="Arial"/>
          <w:i/>
          <w:iCs/>
          <w:sz w:val="26"/>
          <w:szCs w:val="26"/>
          <w:rtl/>
        </w:rPr>
        <w:t>.</w:t>
      </w:r>
    </w:p>
    <w:p w:rsidR="005C7356" w:rsidRPr="000459F8" w:rsidRDefault="005C7356" w:rsidP="007A1E0D">
      <w:pPr>
        <w:bidi/>
        <w:spacing w:after="0" w:line="240" w:lineRule="auto"/>
        <w:ind w:left="5760" w:right="480" w:hanging="5850"/>
        <w:rPr>
          <w:rFonts w:ascii="Arial" w:hAnsi="Arial" w:cs="Arial"/>
          <w:b/>
          <w:bCs/>
          <w:sz w:val="26"/>
          <w:szCs w:val="26"/>
          <w:rtl/>
          <w:lang w:bidi="ar-JO"/>
        </w:rPr>
      </w:pPr>
    </w:p>
    <w:p w:rsidR="005C7356" w:rsidRPr="000459F8" w:rsidRDefault="005C7356" w:rsidP="007A1E0D">
      <w:pPr>
        <w:bidi/>
        <w:spacing w:after="0" w:line="240" w:lineRule="auto"/>
        <w:ind w:left="650" w:right="480" w:hanging="740"/>
        <w:rPr>
          <w:rFonts w:ascii="Arial" w:hAnsi="Arial" w:cs="Arial"/>
          <w:b/>
          <w:bCs/>
          <w:sz w:val="26"/>
          <w:szCs w:val="26"/>
          <w:rtl/>
          <w:lang w:bidi="ar-JO"/>
        </w:rPr>
      </w:pPr>
      <w:r w:rsidRPr="000459F8">
        <w:rPr>
          <w:rFonts w:ascii="Arial" w:hAnsi="Arial" w:cs="Arial"/>
          <w:b/>
          <w:bCs/>
          <w:sz w:val="26"/>
          <w:szCs w:val="26"/>
          <w:rtl/>
          <w:lang w:bidi="ar-JO"/>
        </w:rPr>
        <w:t>تحية وبعد،،،</w:t>
      </w:r>
    </w:p>
    <w:p w:rsidR="005C7356" w:rsidRPr="000459F8" w:rsidRDefault="005C7356" w:rsidP="00E66B1C">
      <w:pPr>
        <w:bidi/>
        <w:spacing w:after="0" w:line="240" w:lineRule="auto"/>
        <w:ind w:left="5760" w:right="480" w:hanging="5850"/>
        <w:jc w:val="both"/>
        <w:rPr>
          <w:rFonts w:ascii="Arial" w:hAnsi="Arial" w:cs="Arial"/>
          <w:sz w:val="26"/>
          <w:szCs w:val="26"/>
          <w:rtl/>
          <w:lang w:bidi="ar-JO"/>
        </w:rPr>
      </w:pPr>
      <w:r w:rsidRPr="000459F8">
        <w:rPr>
          <w:rFonts w:ascii="Arial" w:hAnsi="Arial" w:cs="Arial"/>
          <w:sz w:val="26"/>
          <w:szCs w:val="26"/>
          <w:rtl/>
          <w:lang w:bidi="ar-JO"/>
        </w:rPr>
        <w:t xml:space="preserve">يكفل بنك </w:t>
      </w:r>
      <w:r w:rsidRPr="000459F8">
        <w:rPr>
          <w:rFonts w:ascii="Arial" w:hAnsi="Arial" w:cs="Arial"/>
          <w:i/>
          <w:sz w:val="26"/>
        </w:rPr>
        <w:t xml:space="preserve"> ] </w:t>
      </w:r>
      <w:r w:rsidRPr="000459F8">
        <w:rPr>
          <w:rFonts w:ascii="Arial" w:hAnsi="Arial" w:cs="Arial"/>
          <w:i/>
          <w:iCs/>
          <w:sz w:val="26"/>
          <w:szCs w:val="26"/>
          <w:rtl/>
          <w:lang w:bidi="ar-JO"/>
        </w:rPr>
        <w:t>أدخل اسم الجهة البنك</w:t>
      </w:r>
      <w:r w:rsidRPr="000459F8">
        <w:rPr>
          <w:rFonts w:ascii="Arial" w:hAnsi="Arial" w:cs="Arial"/>
          <w:i/>
          <w:sz w:val="26"/>
        </w:rPr>
        <w:t>[</w:t>
      </w:r>
      <w:r w:rsidRPr="000459F8">
        <w:rPr>
          <w:rFonts w:ascii="Arial" w:hAnsi="Arial" w:cs="Arial"/>
          <w:i/>
          <w:iCs/>
          <w:sz w:val="26"/>
          <w:szCs w:val="26"/>
          <w:rtl/>
        </w:rPr>
        <w:t xml:space="preserve">، </w:t>
      </w:r>
      <w:r w:rsidRPr="000459F8">
        <w:rPr>
          <w:rFonts w:ascii="Arial" w:hAnsi="Arial" w:cs="Arial"/>
          <w:sz w:val="26"/>
          <w:szCs w:val="26"/>
          <w:rtl/>
          <w:lang w:bidi="ar-JO"/>
        </w:rPr>
        <w:t>فرع</w:t>
      </w:r>
      <w:r w:rsidRPr="000459F8">
        <w:rPr>
          <w:rFonts w:ascii="Arial" w:hAnsi="Arial" w:cs="Arial"/>
          <w:i/>
          <w:sz w:val="26"/>
        </w:rPr>
        <w:t xml:space="preserve"> ] </w:t>
      </w:r>
      <w:r w:rsidRPr="000459F8">
        <w:rPr>
          <w:rFonts w:ascii="Arial" w:hAnsi="Arial" w:cs="Arial"/>
          <w:i/>
          <w:iCs/>
          <w:sz w:val="26"/>
          <w:szCs w:val="26"/>
          <w:rtl/>
          <w:lang w:bidi="ar-JO"/>
        </w:rPr>
        <w:t>أدخل اسم الفرع</w:t>
      </w:r>
      <w:r w:rsidRPr="000459F8">
        <w:rPr>
          <w:rFonts w:ascii="Arial" w:hAnsi="Arial" w:cs="Arial"/>
          <w:i/>
          <w:sz w:val="26"/>
        </w:rPr>
        <w:t>[</w:t>
      </w:r>
      <w:r w:rsidRPr="000459F8">
        <w:rPr>
          <w:rFonts w:ascii="Arial" w:hAnsi="Arial" w:cs="Arial"/>
          <w:i/>
          <w:iCs/>
          <w:sz w:val="26"/>
          <w:szCs w:val="26"/>
          <w:rtl/>
        </w:rPr>
        <w:t xml:space="preserve"> </w:t>
      </w:r>
      <w:r w:rsidRPr="000459F8">
        <w:rPr>
          <w:rFonts w:ascii="Arial" w:hAnsi="Arial" w:cs="Arial"/>
          <w:sz w:val="26"/>
          <w:szCs w:val="26"/>
          <w:rtl/>
          <w:lang w:bidi="ar-JO"/>
        </w:rPr>
        <w:t>السادة / المتعهد :</w:t>
      </w:r>
      <w:r w:rsidRPr="000459F8">
        <w:rPr>
          <w:rFonts w:ascii="Arial" w:hAnsi="Arial" w:cs="Arial"/>
          <w:i/>
          <w:sz w:val="26"/>
        </w:rPr>
        <w:t xml:space="preserve"> ] </w:t>
      </w:r>
      <w:r w:rsidRPr="000459F8">
        <w:rPr>
          <w:rFonts w:ascii="Arial" w:hAnsi="Arial" w:cs="Arial"/>
          <w:i/>
          <w:iCs/>
          <w:sz w:val="26"/>
          <w:szCs w:val="26"/>
          <w:rtl/>
          <w:lang w:bidi="ar-JO"/>
        </w:rPr>
        <w:t>أدخل اسم المتعهد</w:t>
      </w:r>
      <w:r w:rsidRPr="000459F8">
        <w:rPr>
          <w:rFonts w:ascii="Arial" w:hAnsi="Arial" w:cs="Arial"/>
          <w:i/>
          <w:sz w:val="26"/>
        </w:rPr>
        <w:t>[</w:t>
      </w:r>
      <w:r w:rsidRPr="000459F8">
        <w:rPr>
          <w:rFonts w:ascii="Arial" w:hAnsi="Arial" w:cs="Arial"/>
          <w:i/>
          <w:iCs/>
          <w:sz w:val="26"/>
          <w:szCs w:val="26"/>
          <w:rtl/>
        </w:rPr>
        <w:t>.</w:t>
      </w:r>
    </w:p>
    <w:p w:rsidR="005C7356" w:rsidRPr="000459F8" w:rsidRDefault="005C7356" w:rsidP="00E66B1C">
      <w:pPr>
        <w:bidi/>
        <w:spacing w:after="0" w:line="240" w:lineRule="auto"/>
        <w:ind w:left="-90" w:right="480"/>
        <w:jc w:val="both"/>
        <w:rPr>
          <w:rFonts w:ascii="Arial" w:hAnsi="Arial" w:cs="Arial"/>
          <w:i/>
          <w:iCs/>
          <w:sz w:val="26"/>
          <w:szCs w:val="26"/>
          <w:rtl/>
        </w:rPr>
      </w:pPr>
      <w:r w:rsidRPr="000459F8">
        <w:rPr>
          <w:rFonts w:ascii="Arial" w:hAnsi="Arial" w:cs="Arial"/>
          <w:sz w:val="26"/>
          <w:szCs w:val="26"/>
          <w:rtl/>
          <w:lang w:bidi="ar-JO"/>
        </w:rPr>
        <w:t xml:space="preserve"> بمبلغ </w:t>
      </w:r>
      <w:r w:rsidRPr="000459F8">
        <w:rPr>
          <w:rFonts w:ascii="Arial" w:hAnsi="Arial" w:cs="Arial"/>
          <w:i/>
          <w:sz w:val="26"/>
        </w:rPr>
        <w:t xml:space="preserve">] </w:t>
      </w:r>
      <w:r w:rsidRPr="000459F8">
        <w:rPr>
          <w:rFonts w:ascii="Arial" w:hAnsi="Arial" w:cs="Arial"/>
          <w:i/>
          <w:iCs/>
          <w:sz w:val="26"/>
          <w:szCs w:val="26"/>
          <w:rtl/>
          <w:lang w:bidi="ar-JO"/>
        </w:rPr>
        <w:t>أدخل المبلغ بالأرقام</w:t>
      </w:r>
      <w:r w:rsidRPr="000459F8">
        <w:rPr>
          <w:rFonts w:ascii="Arial" w:hAnsi="Arial" w:cs="Arial"/>
          <w:i/>
          <w:sz w:val="26"/>
        </w:rPr>
        <w:t>[</w:t>
      </w:r>
      <w:r w:rsidRPr="000459F8">
        <w:rPr>
          <w:rFonts w:ascii="Arial" w:hAnsi="Arial" w:cs="Arial"/>
          <w:i/>
          <w:iCs/>
          <w:sz w:val="26"/>
          <w:szCs w:val="26"/>
          <w:rtl/>
        </w:rPr>
        <w:t>.</w:t>
      </w:r>
      <w:r w:rsidRPr="000459F8">
        <w:rPr>
          <w:rFonts w:ascii="Arial" w:hAnsi="Arial" w:cs="Arial"/>
          <w:sz w:val="26"/>
          <w:szCs w:val="26"/>
          <w:rtl/>
          <w:lang w:bidi="ar-JO"/>
        </w:rPr>
        <w:t xml:space="preserve">دينارا أردنيا  فقط </w:t>
      </w:r>
      <w:r w:rsidRPr="000459F8">
        <w:rPr>
          <w:rFonts w:ascii="Arial" w:hAnsi="Arial" w:cs="Arial"/>
          <w:i/>
          <w:sz w:val="26"/>
        </w:rPr>
        <w:t xml:space="preserve">] </w:t>
      </w:r>
      <w:r w:rsidRPr="000459F8">
        <w:rPr>
          <w:rFonts w:ascii="Arial" w:hAnsi="Arial" w:cs="Arial"/>
          <w:i/>
          <w:iCs/>
          <w:sz w:val="26"/>
          <w:szCs w:val="26"/>
          <w:rtl/>
          <w:lang w:bidi="ar-JO"/>
        </w:rPr>
        <w:t>أدخل المبلغ بالكلمات</w:t>
      </w:r>
      <w:r w:rsidRPr="000459F8">
        <w:rPr>
          <w:rFonts w:ascii="Arial" w:hAnsi="Arial" w:cs="Arial"/>
          <w:i/>
          <w:sz w:val="26"/>
        </w:rPr>
        <w:t>[</w:t>
      </w:r>
      <w:r w:rsidRPr="000459F8">
        <w:rPr>
          <w:rFonts w:ascii="Arial" w:hAnsi="Arial" w:cs="Arial"/>
          <w:i/>
          <w:iCs/>
          <w:sz w:val="26"/>
          <w:szCs w:val="26"/>
          <w:rtl/>
        </w:rPr>
        <w:t>.</w:t>
      </w:r>
    </w:p>
    <w:p w:rsidR="005C7356" w:rsidRPr="000459F8" w:rsidRDefault="005C7356" w:rsidP="00E66B1C">
      <w:pPr>
        <w:bidi/>
        <w:spacing w:after="120" w:line="240" w:lineRule="auto"/>
        <w:ind w:left="-86" w:right="475"/>
        <w:jc w:val="both"/>
        <w:rPr>
          <w:rFonts w:ascii="Arial" w:hAnsi="Arial" w:cs="Arial"/>
          <w:sz w:val="26"/>
          <w:szCs w:val="26"/>
          <w:rtl/>
          <w:lang w:bidi="ar-JO"/>
        </w:rPr>
      </w:pPr>
      <w:r w:rsidRPr="000459F8">
        <w:rPr>
          <w:rFonts w:ascii="Arial" w:hAnsi="Arial" w:cs="Arial"/>
          <w:sz w:val="26"/>
          <w:szCs w:val="26"/>
          <w:rtl/>
          <w:lang w:bidi="ar-JO"/>
        </w:rPr>
        <w:t xml:space="preserve">وذلك تأمينا لصيانة اللوازم المتعاقد عليها مع المتعهد المذكور بموجب عقد </w:t>
      </w:r>
      <w:r w:rsidRPr="000459F8">
        <w:rPr>
          <w:rFonts w:ascii="Arial" w:hAnsi="Arial" w:cs="Arial"/>
          <w:i/>
          <w:sz w:val="26"/>
        </w:rPr>
        <w:t xml:space="preserve">] </w:t>
      </w:r>
      <w:r w:rsidRPr="000459F8">
        <w:rPr>
          <w:rFonts w:ascii="Arial" w:hAnsi="Arial" w:cs="Arial"/>
          <w:i/>
          <w:iCs/>
          <w:sz w:val="26"/>
          <w:szCs w:val="26"/>
          <w:rtl/>
          <w:lang w:bidi="ar-JO"/>
        </w:rPr>
        <w:t>أدخل اسم ورقم العقد</w:t>
      </w:r>
      <w:r w:rsidRPr="000459F8">
        <w:rPr>
          <w:rFonts w:ascii="Arial" w:hAnsi="Arial" w:cs="Arial"/>
          <w:i/>
          <w:sz w:val="26"/>
        </w:rPr>
        <w:t>[</w:t>
      </w:r>
      <w:r w:rsidRPr="000459F8">
        <w:rPr>
          <w:rFonts w:ascii="Arial" w:hAnsi="Arial" w:cs="Arial"/>
          <w:i/>
          <w:iCs/>
          <w:sz w:val="26"/>
          <w:szCs w:val="26"/>
          <w:rtl/>
        </w:rPr>
        <w:t xml:space="preserve">، </w:t>
      </w:r>
      <w:r w:rsidRPr="000459F8">
        <w:rPr>
          <w:rFonts w:ascii="Arial" w:hAnsi="Arial" w:cs="Arial"/>
          <w:sz w:val="26"/>
          <w:szCs w:val="26"/>
          <w:rtl/>
          <w:lang w:bidi="ar-JO"/>
        </w:rPr>
        <w:t xml:space="preserve"> والمتعلق بتوريد:</w:t>
      </w:r>
      <w:r w:rsidRPr="000459F8">
        <w:rPr>
          <w:rFonts w:ascii="Arial" w:hAnsi="Arial" w:cs="Arial"/>
          <w:i/>
          <w:sz w:val="26"/>
        </w:rPr>
        <w:t xml:space="preserve"> ] </w:t>
      </w:r>
      <w:r w:rsidRPr="000459F8">
        <w:rPr>
          <w:rFonts w:ascii="Arial" w:hAnsi="Arial" w:cs="Arial"/>
          <w:i/>
          <w:iCs/>
          <w:sz w:val="26"/>
          <w:szCs w:val="26"/>
          <w:rtl/>
          <w:lang w:bidi="ar-JO"/>
        </w:rPr>
        <w:t>أدخل وصفا موجزا للوازم المحالة</w:t>
      </w:r>
      <w:r w:rsidRPr="000459F8">
        <w:rPr>
          <w:rFonts w:ascii="Arial" w:hAnsi="Arial" w:cs="Arial"/>
          <w:i/>
          <w:sz w:val="26"/>
        </w:rPr>
        <w:t>[</w:t>
      </w:r>
      <w:r w:rsidRPr="000459F8">
        <w:rPr>
          <w:rFonts w:ascii="Arial" w:hAnsi="Arial" w:cs="Arial"/>
          <w:i/>
          <w:iCs/>
          <w:sz w:val="26"/>
          <w:szCs w:val="26"/>
          <w:rtl/>
        </w:rPr>
        <w:t>.</w:t>
      </w:r>
    </w:p>
    <w:p w:rsidR="00A7771E" w:rsidRDefault="005C7356" w:rsidP="00A7771E">
      <w:pPr>
        <w:bidi/>
        <w:spacing w:after="120" w:line="240" w:lineRule="auto"/>
        <w:ind w:left="90" w:right="475" w:hanging="180"/>
        <w:jc w:val="both"/>
        <w:rPr>
          <w:rFonts w:ascii="Arial" w:hAnsi="Arial" w:cs="Arial"/>
          <w:sz w:val="26"/>
          <w:szCs w:val="26"/>
          <w:rtl/>
          <w:lang w:bidi="ar-JO"/>
        </w:rPr>
      </w:pPr>
      <w:r w:rsidRPr="000459F8">
        <w:rPr>
          <w:rFonts w:ascii="Arial" w:hAnsi="Arial" w:cs="Arial"/>
          <w:sz w:val="26"/>
          <w:szCs w:val="26"/>
          <w:rtl/>
          <w:lang w:bidi="ar-JO"/>
        </w:rPr>
        <w:t>هذه الكفالة غير مشروطة وغير قابلة للنقض وسارية المفعول لغاية:</w:t>
      </w:r>
      <w:r w:rsidRPr="000459F8">
        <w:rPr>
          <w:rFonts w:ascii="Arial" w:hAnsi="Arial" w:cs="Arial"/>
          <w:i/>
          <w:sz w:val="26"/>
        </w:rPr>
        <w:t xml:space="preserve"> ] </w:t>
      </w:r>
      <w:r w:rsidRPr="000459F8">
        <w:rPr>
          <w:rFonts w:ascii="Arial" w:hAnsi="Arial" w:cs="Arial"/>
          <w:i/>
          <w:iCs/>
          <w:sz w:val="26"/>
          <w:szCs w:val="26"/>
          <w:rtl/>
          <w:lang w:bidi="ar-JO"/>
        </w:rPr>
        <w:t>أدخل التاريخ</w:t>
      </w:r>
      <w:r w:rsidRPr="000459F8">
        <w:rPr>
          <w:rFonts w:ascii="Arial" w:hAnsi="Arial" w:cs="Arial"/>
          <w:i/>
          <w:sz w:val="26"/>
        </w:rPr>
        <w:t>[</w:t>
      </w:r>
      <w:r w:rsidRPr="000459F8">
        <w:rPr>
          <w:rFonts w:ascii="Arial" w:hAnsi="Arial" w:cs="Arial"/>
          <w:i/>
          <w:iCs/>
          <w:sz w:val="26"/>
          <w:szCs w:val="26"/>
          <w:rtl/>
        </w:rPr>
        <w:t>.</w:t>
      </w:r>
      <w:r w:rsidR="008965C1">
        <w:rPr>
          <w:rFonts w:ascii="Arial" w:hAnsi="Arial" w:cs="Arial" w:hint="cs"/>
          <w:sz w:val="26"/>
          <w:szCs w:val="26"/>
          <w:rtl/>
          <w:lang w:bidi="ar-JO"/>
        </w:rPr>
        <w:t>وتجدد تلقائيا</w:t>
      </w:r>
      <w:r w:rsidR="00E66B1C">
        <w:rPr>
          <w:rFonts w:ascii="Arial" w:hAnsi="Arial" w:cs="Arial" w:hint="cs"/>
          <w:sz w:val="26"/>
          <w:szCs w:val="26"/>
          <w:rtl/>
          <w:lang w:bidi="ar-JO"/>
        </w:rPr>
        <w:t xml:space="preserve"> ولا تلغى</w:t>
      </w:r>
    </w:p>
    <w:p w:rsidR="00A7771E" w:rsidRPr="00A7771E" w:rsidRDefault="00A7771E" w:rsidP="00A7771E">
      <w:pPr>
        <w:bidi/>
        <w:spacing w:after="120" w:line="240" w:lineRule="auto"/>
        <w:ind w:left="90" w:right="475" w:hanging="180"/>
        <w:rPr>
          <w:rFonts w:ascii="Arial" w:hAnsi="Arial" w:cs="Arial"/>
          <w:i/>
          <w:iCs/>
          <w:sz w:val="26"/>
          <w:szCs w:val="26"/>
          <w:rtl/>
        </w:rPr>
      </w:pPr>
      <w:r>
        <w:rPr>
          <w:rFonts w:ascii="Arial" w:hAnsi="Arial" w:cs="Arial" w:hint="cs"/>
          <w:sz w:val="26"/>
          <w:szCs w:val="26"/>
          <w:rtl/>
          <w:lang w:bidi="ar-JO"/>
        </w:rPr>
        <w:t xml:space="preserve"> الا بكتاب رسمي من </w:t>
      </w:r>
      <w:r w:rsidRPr="000459F8">
        <w:rPr>
          <w:rFonts w:ascii="Arial" w:hAnsi="Arial" w:cs="Arial"/>
          <w:i/>
          <w:sz w:val="26"/>
        </w:rPr>
        <w:t xml:space="preserve"> ] </w:t>
      </w:r>
      <w:r w:rsidRPr="000459F8">
        <w:rPr>
          <w:rFonts w:ascii="Arial" w:hAnsi="Arial" w:cs="Arial"/>
          <w:i/>
          <w:iCs/>
          <w:sz w:val="26"/>
          <w:szCs w:val="26"/>
          <w:rtl/>
          <w:lang w:bidi="ar-JO"/>
        </w:rPr>
        <w:t xml:space="preserve">أدخل اسم </w:t>
      </w:r>
      <w:r>
        <w:rPr>
          <w:rFonts w:ascii="Arial" w:hAnsi="Arial" w:cs="Arial" w:hint="cs"/>
          <w:i/>
          <w:iCs/>
          <w:sz w:val="26"/>
          <w:szCs w:val="26"/>
          <w:rtl/>
          <w:lang w:bidi="ar-JO"/>
        </w:rPr>
        <w:t xml:space="preserve">الجهة المستفيدة </w:t>
      </w:r>
      <w:r w:rsidRPr="000459F8">
        <w:rPr>
          <w:rFonts w:ascii="Arial" w:hAnsi="Arial" w:cs="Arial"/>
          <w:i/>
          <w:sz w:val="26"/>
        </w:rPr>
        <w:t>[</w:t>
      </w:r>
      <w:r w:rsidRPr="000459F8">
        <w:rPr>
          <w:rFonts w:ascii="Arial" w:hAnsi="Arial" w:cs="Arial"/>
          <w:i/>
          <w:iCs/>
          <w:sz w:val="26"/>
          <w:szCs w:val="26"/>
          <w:rtl/>
        </w:rPr>
        <w:t>.</w:t>
      </w:r>
    </w:p>
    <w:p w:rsidR="005C7356" w:rsidRPr="000459F8" w:rsidRDefault="005C7356" w:rsidP="00E66B1C">
      <w:pPr>
        <w:tabs>
          <w:tab w:val="right" w:pos="1980"/>
        </w:tabs>
        <w:bidi/>
        <w:spacing w:after="0" w:line="240" w:lineRule="auto"/>
        <w:ind w:left="-86"/>
        <w:jc w:val="both"/>
        <w:rPr>
          <w:rFonts w:ascii="Arial" w:hAnsi="Arial" w:cs="Arial"/>
          <w:sz w:val="26"/>
          <w:szCs w:val="26"/>
          <w:rtl/>
          <w:lang w:bidi="ar-JO"/>
        </w:rPr>
      </w:pPr>
      <w:r w:rsidRPr="000459F8">
        <w:rPr>
          <w:rFonts w:ascii="Arial" w:hAnsi="Arial" w:cs="Arial"/>
          <w:sz w:val="26"/>
          <w:szCs w:val="26"/>
          <w:rtl/>
          <w:lang w:bidi="ar-JO"/>
        </w:rPr>
        <w:t xml:space="preserve">ويتعهد البنك بتمديد سريان هذه الكفالة أو بدفع قيمتها إليكم أو أي جزءٍ منها عند أول مطالبة خطية منكم بالتمديد أو الدفع رغم اية معارضة من قبل المتعهد، وذلك خلال فترة سريانها، ولا تلغى هذه الكفالة خلال فترة سريانها إلا بكتاب رسمي من </w:t>
      </w:r>
      <w:r w:rsidRPr="000459F8">
        <w:rPr>
          <w:rFonts w:ascii="Arial" w:hAnsi="Arial" w:cs="Arial"/>
          <w:i/>
          <w:sz w:val="26"/>
        </w:rPr>
        <w:t xml:space="preserve"> ] </w:t>
      </w:r>
      <w:r w:rsidRPr="000459F8">
        <w:rPr>
          <w:rFonts w:ascii="Arial" w:hAnsi="Arial" w:cs="Arial"/>
          <w:i/>
          <w:iCs/>
          <w:sz w:val="26"/>
          <w:szCs w:val="26"/>
          <w:rtl/>
          <w:lang w:bidi="ar-JO"/>
        </w:rPr>
        <w:t>أدخل اسم الجهة المستفيدة</w:t>
      </w:r>
      <w:r w:rsidRPr="000459F8">
        <w:rPr>
          <w:rFonts w:ascii="Arial" w:hAnsi="Arial" w:cs="Arial"/>
          <w:i/>
          <w:sz w:val="26"/>
        </w:rPr>
        <w:t>[</w:t>
      </w:r>
      <w:r w:rsidRPr="000459F8">
        <w:rPr>
          <w:rFonts w:ascii="Arial" w:hAnsi="Arial" w:cs="Arial"/>
          <w:i/>
          <w:iCs/>
          <w:sz w:val="26"/>
          <w:szCs w:val="26"/>
          <w:rtl/>
        </w:rPr>
        <w:t>.</w:t>
      </w:r>
    </w:p>
    <w:p w:rsidR="005C7356" w:rsidRPr="000459F8" w:rsidRDefault="005C7356" w:rsidP="007A1E0D">
      <w:pPr>
        <w:bidi/>
        <w:spacing w:after="0" w:line="240" w:lineRule="auto"/>
        <w:ind w:left="-86" w:right="480"/>
        <w:jc w:val="both"/>
        <w:rPr>
          <w:rFonts w:ascii="Arial" w:hAnsi="Arial" w:cs="Arial"/>
          <w:sz w:val="26"/>
          <w:szCs w:val="26"/>
          <w:rtl/>
          <w:lang w:bidi="ar-JO"/>
        </w:rPr>
      </w:pPr>
    </w:p>
    <w:p w:rsidR="005C7356" w:rsidRPr="000459F8" w:rsidRDefault="005C7356" w:rsidP="007A1E0D">
      <w:pPr>
        <w:bidi/>
        <w:spacing w:after="120" w:line="240" w:lineRule="auto"/>
        <w:ind w:hanging="90"/>
        <w:rPr>
          <w:rFonts w:ascii="Arial" w:hAnsi="Arial" w:cs="Arial"/>
          <w:i/>
          <w:iCs/>
          <w:sz w:val="26"/>
          <w:szCs w:val="26"/>
          <w:rtl/>
        </w:rPr>
      </w:pPr>
      <w:r w:rsidRPr="000459F8">
        <w:rPr>
          <w:rFonts w:ascii="Arial" w:hAnsi="Arial" w:cs="Arial"/>
          <w:b/>
          <w:bCs/>
          <w:sz w:val="26"/>
          <w:szCs w:val="26"/>
          <w:rtl/>
        </w:rPr>
        <w:t xml:space="preserve">اسم الممثل المفوض للبنك: </w:t>
      </w:r>
      <w:r w:rsidRPr="000459F8">
        <w:rPr>
          <w:rFonts w:ascii="Arial" w:hAnsi="Arial" w:cs="Arial"/>
          <w:i/>
          <w:iCs/>
          <w:sz w:val="26"/>
          <w:szCs w:val="26"/>
          <w:rtl/>
        </w:rPr>
        <w:t xml:space="preserve">[أدخل </w:t>
      </w:r>
      <w:r w:rsidRPr="000459F8">
        <w:rPr>
          <w:rFonts w:ascii="Arial" w:hAnsi="Arial" w:cs="Arial"/>
          <w:i/>
          <w:iCs/>
          <w:sz w:val="26"/>
          <w:szCs w:val="26"/>
          <w:rtl/>
          <w:lang w:bidi="ar-JO"/>
        </w:rPr>
        <w:t>اسم</w:t>
      </w:r>
      <w:r w:rsidRPr="000459F8">
        <w:rPr>
          <w:rFonts w:ascii="Arial" w:hAnsi="Arial" w:cs="Arial"/>
          <w:i/>
          <w:iCs/>
          <w:sz w:val="26"/>
          <w:szCs w:val="26"/>
          <w:rtl/>
        </w:rPr>
        <w:t xml:space="preserve"> الممثل المفوض للبنك].</w:t>
      </w:r>
    </w:p>
    <w:p w:rsidR="005C7356" w:rsidRPr="000459F8" w:rsidRDefault="005C7356" w:rsidP="007A1E0D">
      <w:pPr>
        <w:bidi/>
        <w:spacing w:after="120" w:line="240" w:lineRule="auto"/>
        <w:ind w:hanging="90"/>
        <w:rPr>
          <w:rFonts w:ascii="Arial" w:hAnsi="Arial" w:cs="Arial"/>
          <w:b/>
          <w:bCs/>
          <w:sz w:val="26"/>
          <w:szCs w:val="26"/>
          <w:rtl/>
        </w:rPr>
      </w:pPr>
      <w:r w:rsidRPr="000459F8">
        <w:rPr>
          <w:rFonts w:ascii="Arial" w:hAnsi="Arial" w:cs="Arial"/>
          <w:b/>
          <w:bCs/>
          <w:sz w:val="26"/>
          <w:szCs w:val="26"/>
          <w:rtl/>
        </w:rPr>
        <w:t xml:space="preserve">توقيع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 xml:space="preserve">توقيع </w:t>
      </w:r>
      <w:r w:rsidRPr="000459F8">
        <w:rPr>
          <w:rFonts w:ascii="Arial" w:hAnsi="Arial" w:cs="Arial"/>
          <w:i/>
          <w:iCs/>
          <w:sz w:val="26"/>
          <w:szCs w:val="26"/>
          <w:rtl/>
        </w:rPr>
        <w:t>الممثل المفوض للبنك].</w:t>
      </w:r>
    </w:p>
    <w:p w:rsidR="005C7356" w:rsidRPr="000459F8" w:rsidRDefault="005C7356" w:rsidP="007A1E0D">
      <w:pPr>
        <w:bidi/>
        <w:spacing w:after="240" w:line="240" w:lineRule="auto"/>
        <w:ind w:hanging="90"/>
        <w:rPr>
          <w:rFonts w:ascii="Arial" w:hAnsi="Arial" w:cs="Arial"/>
          <w:i/>
          <w:iCs/>
          <w:sz w:val="26"/>
          <w:szCs w:val="26"/>
          <w:rtl/>
        </w:rPr>
      </w:pPr>
      <w:r w:rsidRPr="000459F8">
        <w:rPr>
          <w:rFonts w:ascii="Arial" w:hAnsi="Arial" w:cs="Arial"/>
          <w:b/>
          <w:bCs/>
          <w:sz w:val="26"/>
          <w:szCs w:val="26"/>
          <w:rtl/>
        </w:rPr>
        <w:t xml:space="preserve">وظيفة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وظيفة</w:t>
      </w:r>
      <w:r w:rsidRPr="000459F8">
        <w:rPr>
          <w:rFonts w:ascii="Arial" w:hAnsi="Arial" w:cs="Arial"/>
          <w:i/>
          <w:iCs/>
          <w:sz w:val="26"/>
          <w:szCs w:val="26"/>
          <w:rtl/>
        </w:rPr>
        <w:t xml:space="preserve"> الممثل المفوض للبنك].</w:t>
      </w:r>
    </w:p>
    <w:p w:rsidR="005C7356" w:rsidRPr="000459F8" w:rsidRDefault="005C7356" w:rsidP="007A1E0D">
      <w:pPr>
        <w:bidi/>
        <w:spacing w:after="0" w:line="240" w:lineRule="auto"/>
        <w:ind w:left="-90"/>
        <w:jc w:val="both"/>
        <w:rPr>
          <w:rFonts w:ascii="Arial" w:hAnsi="Arial" w:cs="Arial"/>
          <w:b/>
          <w:sz w:val="2"/>
        </w:rPr>
      </w:pPr>
    </w:p>
    <w:p w:rsidR="005C7356" w:rsidRPr="000459F8" w:rsidRDefault="005C7356" w:rsidP="007A1E0D">
      <w:pPr>
        <w:bidi/>
        <w:spacing w:after="0" w:line="240" w:lineRule="auto"/>
        <w:ind w:left="-90"/>
        <w:jc w:val="both"/>
        <w:rPr>
          <w:rFonts w:ascii="Arial" w:hAnsi="Arial" w:cs="Arial"/>
          <w:b/>
          <w:sz w:val="26"/>
        </w:rPr>
      </w:pPr>
    </w:p>
    <w:p w:rsidR="005C7356" w:rsidRPr="000459F8" w:rsidRDefault="005C7356" w:rsidP="007A1E0D">
      <w:pPr>
        <w:bidi/>
        <w:spacing w:after="0" w:line="240" w:lineRule="auto"/>
        <w:ind w:left="-90"/>
        <w:jc w:val="both"/>
        <w:rPr>
          <w:rFonts w:ascii="Arial" w:hAnsi="Arial" w:cs="Arial"/>
          <w:b/>
          <w:bCs/>
          <w:sz w:val="26"/>
          <w:szCs w:val="26"/>
          <w:rtl/>
          <w:lang w:bidi="ar-JO"/>
        </w:rPr>
      </w:pPr>
    </w:p>
    <w:p w:rsidR="005C7356" w:rsidRPr="000459F8" w:rsidRDefault="005C7356" w:rsidP="007A1E0D">
      <w:pPr>
        <w:bidi/>
        <w:spacing w:after="0" w:line="240" w:lineRule="auto"/>
        <w:ind w:left="-90"/>
        <w:jc w:val="both"/>
        <w:rPr>
          <w:rFonts w:ascii="Arial" w:hAnsi="Arial" w:cs="Arial"/>
          <w:i/>
          <w:sz w:val="24"/>
        </w:rPr>
      </w:pPr>
      <w:r w:rsidRPr="000459F8">
        <w:rPr>
          <w:rFonts w:ascii="Arial" w:hAnsi="Arial" w:cs="Arial"/>
          <w:i/>
          <w:sz w:val="24"/>
        </w:rPr>
        <w:t>]</w:t>
      </w:r>
      <w:r w:rsidRPr="000459F8">
        <w:rPr>
          <w:rFonts w:ascii="Arial" w:hAnsi="Arial" w:cs="Arial"/>
          <w:i/>
          <w:iCs/>
          <w:sz w:val="24"/>
          <w:szCs w:val="24"/>
          <w:rtl/>
          <w:lang w:bidi="ar-JO"/>
        </w:rPr>
        <w:t>ملاحظة: لا يقبل اي شرط يعيق التمديد والدفع، ولن تقبل الكفالة التي تتضمن مثل هذا الشرط</w:t>
      </w:r>
      <w:r w:rsidRPr="000459F8">
        <w:rPr>
          <w:rFonts w:ascii="Arial" w:hAnsi="Arial" w:cs="Arial"/>
          <w:i/>
          <w:sz w:val="24"/>
        </w:rPr>
        <w:t>[</w:t>
      </w:r>
    </w:p>
    <w:p w:rsidR="005C7356" w:rsidRPr="000459F8" w:rsidRDefault="005C7356" w:rsidP="007A1E0D">
      <w:pPr>
        <w:bidi/>
        <w:spacing w:after="0" w:line="240" w:lineRule="auto"/>
        <w:ind w:left="-90"/>
        <w:jc w:val="both"/>
        <w:rPr>
          <w:rFonts w:ascii="Arial" w:hAnsi="Arial" w:cs="Arial"/>
          <w:b/>
          <w:bCs/>
          <w:sz w:val="26"/>
          <w:szCs w:val="26"/>
          <w:rtl/>
          <w:lang w:bidi="ar-JO"/>
        </w:rPr>
      </w:pPr>
    </w:p>
    <w:p w:rsidR="005C7356" w:rsidRPr="000459F8" w:rsidRDefault="005C7356" w:rsidP="007A1E0D">
      <w:pPr>
        <w:bidi/>
        <w:spacing w:after="0" w:line="240" w:lineRule="auto"/>
        <w:ind w:left="-90"/>
        <w:jc w:val="both"/>
        <w:rPr>
          <w:rFonts w:ascii="Arial" w:hAnsi="Arial" w:cs="Arial"/>
          <w:b/>
          <w:sz w:val="26"/>
        </w:rPr>
      </w:pPr>
    </w:p>
    <w:p w:rsidR="005C7356" w:rsidRPr="000459F8" w:rsidRDefault="005C7356" w:rsidP="007A1E0D">
      <w:pPr>
        <w:bidi/>
        <w:spacing w:after="0" w:line="240" w:lineRule="auto"/>
        <w:ind w:left="-90"/>
        <w:jc w:val="both"/>
        <w:rPr>
          <w:rFonts w:ascii="Arial" w:hAnsi="Arial" w:cs="Arial"/>
          <w:b/>
          <w:sz w:val="26"/>
        </w:rPr>
      </w:pPr>
    </w:p>
    <w:p w:rsidR="005C7356" w:rsidRPr="000459F8" w:rsidRDefault="005C7356" w:rsidP="007A1E0D">
      <w:pPr>
        <w:tabs>
          <w:tab w:val="right" w:pos="360"/>
        </w:tabs>
        <w:bidi/>
        <w:spacing w:after="120" w:line="240" w:lineRule="auto"/>
        <w:jc w:val="center"/>
        <w:outlineLvl w:val="2"/>
        <w:rPr>
          <w:rFonts w:ascii="Arial" w:hAnsi="Arial" w:cs="Arial"/>
          <w:b/>
          <w:bCs/>
          <w:sz w:val="28"/>
          <w:szCs w:val="28"/>
          <w:shd w:val="clear" w:color="auto" w:fill="FFFFFF"/>
          <w:rtl/>
        </w:rPr>
      </w:pPr>
    </w:p>
    <w:p w:rsidR="005C7356" w:rsidRPr="000459F8" w:rsidRDefault="005C7356" w:rsidP="007A1E0D">
      <w:pPr>
        <w:tabs>
          <w:tab w:val="right" w:pos="360"/>
        </w:tabs>
        <w:bidi/>
        <w:spacing w:after="120" w:line="240" w:lineRule="auto"/>
        <w:jc w:val="center"/>
        <w:outlineLvl w:val="2"/>
        <w:rPr>
          <w:rFonts w:ascii="Arial" w:hAnsi="Arial" w:cs="Arial"/>
          <w:b/>
          <w:bCs/>
          <w:sz w:val="28"/>
          <w:szCs w:val="28"/>
          <w:shd w:val="clear" w:color="auto" w:fill="FFFFFF"/>
          <w:rtl/>
        </w:rPr>
      </w:pPr>
    </w:p>
    <w:p w:rsidR="005C7356" w:rsidRPr="000459F8" w:rsidRDefault="005C7356" w:rsidP="007A1E0D">
      <w:pPr>
        <w:tabs>
          <w:tab w:val="right" w:pos="360"/>
        </w:tabs>
        <w:bidi/>
        <w:spacing w:after="120" w:line="240" w:lineRule="auto"/>
        <w:jc w:val="center"/>
        <w:outlineLvl w:val="2"/>
        <w:rPr>
          <w:rFonts w:ascii="Arial" w:hAnsi="Arial" w:cs="Arial"/>
          <w:b/>
          <w:bCs/>
          <w:sz w:val="28"/>
          <w:szCs w:val="28"/>
          <w:shd w:val="clear" w:color="auto" w:fill="FFFFFF"/>
          <w:rtl/>
        </w:rPr>
      </w:pPr>
    </w:p>
    <w:p w:rsidR="00CD2720" w:rsidRPr="000459F8" w:rsidRDefault="00CD2720" w:rsidP="007A1E0D">
      <w:pPr>
        <w:tabs>
          <w:tab w:val="right" w:pos="360"/>
        </w:tabs>
        <w:bidi/>
        <w:spacing w:after="120" w:line="240" w:lineRule="auto"/>
        <w:ind w:left="1800"/>
        <w:jc w:val="center"/>
        <w:outlineLvl w:val="2"/>
        <w:rPr>
          <w:rFonts w:ascii="Arial" w:eastAsia="SimSun" w:hAnsi="Arial" w:cs="Arial"/>
          <w:b/>
          <w:bCs/>
          <w:sz w:val="28"/>
          <w:szCs w:val="28"/>
          <w:shd w:val="clear" w:color="auto" w:fill="FFFFFF"/>
          <w:rtl/>
          <w:lang w:eastAsia="zh-CN"/>
        </w:rPr>
        <w:sectPr w:rsidR="00CD2720" w:rsidRPr="000459F8">
          <w:pgSz w:w="12240" w:h="15840"/>
          <w:pgMar w:top="1440" w:right="1440" w:bottom="1440" w:left="1440" w:header="720" w:footer="720" w:gutter="0"/>
          <w:cols w:space="720"/>
          <w:docGrid w:linePitch="360"/>
        </w:sectPr>
      </w:pPr>
    </w:p>
    <w:p w:rsidR="005C7356" w:rsidRPr="000459F8" w:rsidRDefault="005C7356"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tl/>
        </w:rPr>
      </w:pPr>
      <w:r w:rsidRPr="000459F8">
        <w:rPr>
          <w:rFonts w:ascii="Arial" w:hAnsi="Arial" w:cs="Arial"/>
          <w:b/>
          <w:bCs/>
          <w:sz w:val="28"/>
          <w:szCs w:val="28"/>
          <w:shd w:val="clear" w:color="auto" w:fill="FFFFFF"/>
          <w:rtl/>
        </w:rPr>
        <w:t xml:space="preserve">نموذج </w:t>
      </w:r>
      <w:r w:rsidR="00E103F5">
        <w:rPr>
          <w:rFonts w:ascii="Arial" w:hAnsi="Arial" w:cs="Arial" w:hint="cs"/>
          <w:b/>
          <w:bCs/>
          <w:sz w:val="28"/>
          <w:szCs w:val="28"/>
          <w:shd w:val="clear" w:color="auto" w:fill="FFFFFF"/>
          <w:rtl/>
        </w:rPr>
        <w:t>كفالة</w:t>
      </w:r>
      <w:r w:rsidRPr="000459F8">
        <w:rPr>
          <w:rFonts w:ascii="Arial" w:hAnsi="Arial" w:cs="Arial"/>
          <w:b/>
          <w:bCs/>
          <w:sz w:val="28"/>
          <w:szCs w:val="28"/>
          <w:shd w:val="clear" w:color="auto" w:fill="FFFFFF"/>
          <w:rtl/>
        </w:rPr>
        <w:t xml:space="preserve"> سوء </w:t>
      </w:r>
      <w:r w:rsidR="00F40209">
        <w:rPr>
          <w:rFonts w:ascii="Arial" w:hAnsi="Arial" w:cs="Arial" w:hint="cs"/>
          <w:b/>
          <w:bCs/>
          <w:sz w:val="28"/>
          <w:szCs w:val="28"/>
          <w:shd w:val="clear" w:color="auto" w:fill="FFFFFF"/>
          <w:rtl/>
        </w:rPr>
        <w:t>ال</w:t>
      </w:r>
      <w:r w:rsidRPr="000459F8">
        <w:rPr>
          <w:rFonts w:ascii="Arial" w:hAnsi="Arial" w:cs="Arial"/>
          <w:b/>
          <w:bCs/>
          <w:sz w:val="28"/>
          <w:szCs w:val="28"/>
          <w:shd w:val="clear" w:color="auto" w:fill="FFFFFF"/>
          <w:rtl/>
        </w:rPr>
        <w:t>مصنعية</w:t>
      </w:r>
    </w:p>
    <w:p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rPr>
        <w:t xml:space="preserve">اسم العقد: </w:t>
      </w:r>
      <w:r w:rsidRPr="000459F8">
        <w:rPr>
          <w:rFonts w:ascii="Arial" w:hAnsi="Arial" w:cs="Arial"/>
          <w:i/>
          <w:iCs/>
          <w:sz w:val="26"/>
          <w:szCs w:val="26"/>
          <w:rtl/>
        </w:rPr>
        <w:t xml:space="preserve">[أدخل اسم </w:t>
      </w:r>
      <w:r w:rsidR="00BB3F51">
        <w:rPr>
          <w:rFonts w:ascii="Arial" w:hAnsi="Arial" w:cs="Arial" w:hint="cs"/>
          <w:i/>
          <w:iCs/>
          <w:sz w:val="26"/>
          <w:szCs w:val="26"/>
          <w:rtl/>
        </w:rPr>
        <w:t xml:space="preserve">العقد </w:t>
      </w:r>
      <w:r w:rsidRPr="000459F8">
        <w:rPr>
          <w:rFonts w:ascii="Arial" w:hAnsi="Arial" w:cs="Arial"/>
          <w:i/>
          <w:iCs/>
          <w:sz w:val="26"/>
          <w:szCs w:val="26"/>
          <w:rtl/>
        </w:rPr>
        <w:t>].</w:t>
      </w:r>
    </w:p>
    <w:p w:rsidR="005C7356" w:rsidRPr="000459F8" w:rsidRDefault="005C7356" w:rsidP="007A1E0D">
      <w:pPr>
        <w:bidi/>
        <w:spacing w:after="120" w:line="240" w:lineRule="auto"/>
        <w:rPr>
          <w:rFonts w:ascii="Arial" w:hAnsi="Arial" w:cs="Arial"/>
          <w:b/>
          <w:bCs/>
          <w:sz w:val="26"/>
          <w:szCs w:val="26"/>
          <w:rtl/>
          <w:lang w:bidi="ar-JO"/>
          <w14:shadow w14:blurRad="50800" w14:dist="38100" w14:dir="2700000" w14:sx="100000" w14:sy="100000" w14:kx="0" w14:ky="0" w14:algn="tl">
            <w14:srgbClr w14:val="000000">
              <w14:alpha w14:val="60000"/>
            </w14:srgbClr>
          </w14:shadow>
        </w:rPr>
      </w:pPr>
      <w:r w:rsidRPr="000459F8">
        <w:rPr>
          <w:rFonts w:ascii="Arial" w:hAnsi="Arial" w:cs="Arial"/>
          <w:b/>
          <w:bCs/>
          <w:sz w:val="26"/>
          <w:szCs w:val="26"/>
          <w:rtl/>
        </w:rPr>
        <w:t>رقم العقد:</w:t>
      </w:r>
      <w:r w:rsidRPr="000459F8">
        <w:rPr>
          <w:rFonts w:ascii="Arial" w:hAnsi="Arial" w:cs="Arial"/>
          <w:i/>
          <w:iCs/>
          <w:sz w:val="26"/>
          <w:szCs w:val="26"/>
          <w:rtl/>
        </w:rPr>
        <w:t xml:space="preserve"> [أدخل رقم</w:t>
      </w:r>
      <w:r w:rsidR="00BB3F51">
        <w:rPr>
          <w:rFonts w:ascii="Arial" w:hAnsi="Arial" w:cs="Arial" w:hint="cs"/>
          <w:i/>
          <w:iCs/>
          <w:sz w:val="26"/>
          <w:szCs w:val="26"/>
          <w:rtl/>
        </w:rPr>
        <w:t xml:space="preserve"> العقد </w:t>
      </w:r>
      <w:r w:rsidRPr="000459F8">
        <w:rPr>
          <w:rFonts w:ascii="Arial" w:hAnsi="Arial" w:cs="Arial"/>
          <w:i/>
          <w:iCs/>
          <w:sz w:val="26"/>
          <w:szCs w:val="26"/>
          <w:rtl/>
        </w:rPr>
        <w:t>]</w:t>
      </w:r>
    </w:p>
    <w:p w:rsidR="005C7356" w:rsidRPr="000459F8" w:rsidRDefault="005C7356" w:rsidP="007A1E0D">
      <w:pPr>
        <w:bidi/>
        <w:spacing w:after="0" w:line="240" w:lineRule="auto"/>
        <w:jc w:val="lowKashida"/>
        <w:rPr>
          <w:rFonts w:ascii="Arial" w:hAnsi="Arial" w:cs="Arial"/>
          <w:sz w:val="26"/>
          <w:szCs w:val="26"/>
          <w:rtl/>
          <w:lang w:bidi="ar-JO"/>
        </w:rPr>
      </w:pPr>
      <w:r w:rsidRPr="000459F8">
        <w:rPr>
          <w:rFonts w:ascii="Arial" w:hAnsi="Arial" w:cs="Arial"/>
          <w:b/>
          <w:bCs/>
          <w:sz w:val="26"/>
          <w:szCs w:val="26"/>
          <w:rtl/>
          <w:lang w:bidi="ar-JO"/>
        </w:rPr>
        <w:t>التاريخ:</w:t>
      </w:r>
      <w:r w:rsidRPr="000459F8">
        <w:rPr>
          <w:rFonts w:ascii="Arial" w:hAnsi="Arial" w:cs="Arial"/>
          <w:sz w:val="26"/>
          <w:szCs w:val="26"/>
          <w:rtl/>
          <w:lang w:bidi="ar-JO"/>
        </w:rPr>
        <w:t xml:space="preserve"> </w:t>
      </w:r>
      <w:r w:rsidRPr="000459F8">
        <w:rPr>
          <w:rFonts w:ascii="Arial" w:hAnsi="Arial" w:cs="Arial"/>
          <w:i/>
          <w:iCs/>
          <w:sz w:val="26"/>
          <w:szCs w:val="26"/>
          <w:rtl/>
        </w:rPr>
        <w:t>[أدخل اسم</w:t>
      </w:r>
      <w:r w:rsidR="00BB3F51">
        <w:rPr>
          <w:rFonts w:ascii="Arial" w:hAnsi="Arial" w:cs="Arial" w:hint="cs"/>
          <w:i/>
          <w:iCs/>
          <w:sz w:val="26"/>
          <w:szCs w:val="26"/>
          <w:rtl/>
        </w:rPr>
        <w:t xml:space="preserve"> الجهة</w:t>
      </w:r>
      <w:r w:rsidRPr="000459F8">
        <w:rPr>
          <w:rFonts w:ascii="Arial" w:hAnsi="Arial" w:cs="Arial"/>
          <w:i/>
          <w:iCs/>
          <w:sz w:val="26"/>
          <w:szCs w:val="26"/>
          <w:rtl/>
        </w:rPr>
        <w:t xml:space="preserve"> المستفيدة وعنوانها]</w:t>
      </w:r>
    </w:p>
    <w:p w:rsidR="005C7356" w:rsidRPr="000459F8" w:rsidRDefault="005C7356" w:rsidP="007A1E0D">
      <w:pPr>
        <w:bidi/>
        <w:spacing w:after="0" w:line="240" w:lineRule="auto"/>
        <w:jc w:val="lowKashida"/>
        <w:rPr>
          <w:rFonts w:ascii="Arial" w:hAnsi="Arial" w:cs="Arial"/>
          <w:sz w:val="26"/>
          <w:szCs w:val="26"/>
          <w:rtl/>
          <w:lang w:bidi="ar-JO"/>
        </w:rPr>
      </w:pPr>
    </w:p>
    <w:p w:rsidR="005C7356" w:rsidRPr="000459F8" w:rsidRDefault="005C7356" w:rsidP="007A1E0D">
      <w:pPr>
        <w:bidi/>
        <w:spacing w:after="120" w:line="240" w:lineRule="auto"/>
        <w:jc w:val="lowKashida"/>
        <w:rPr>
          <w:rFonts w:ascii="Arial" w:hAnsi="Arial" w:cs="Arial"/>
          <w:sz w:val="26"/>
          <w:szCs w:val="26"/>
          <w:rtl/>
          <w:lang w:bidi="ar-JO"/>
        </w:rPr>
      </w:pPr>
      <w:r w:rsidRPr="000459F8">
        <w:rPr>
          <w:rFonts w:ascii="Arial" w:hAnsi="Arial" w:cs="Arial"/>
          <w:b/>
          <w:bCs/>
          <w:sz w:val="26"/>
          <w:szCs w:val="26"/>
          <w:rtl/>
          <w:lang w:bidi="ar-JO"/>
        </w:rPr>
        <w:t xml:space="preserve">نتعهد نحن </w:t>
      </w:r>
      <w:r w:rsidRPr="000459F8">
        <w:rPr>
          <w:rFonts w:ascii="Arial" w:hAnsi="Arial" w:cs="Arial"/>
          <w:i/>
          <w:iCs/>
          <w:sz w:val="26"/>
          <w:szCs w:val="26"/>
          <w:rtl/>
        </w:rPr>
        <w:t>[أدخل اسم المتعهد]</w:t>
      </w:r>
      <w:r w:rsidRPr="000459F8">
        <w:rPr>
          <w:rFonts w:ascii="Arial" w:hAnsi="Arial" w:cs="Arial"/>
          <w:b/>
          <w:bCs/>
          <w:sz w:val="26"/>
          <w:szCs w:val="26"/>
          <w:rtl/>
          <w:lang w:bidi="ar-JO"/>
        </w:rPr>
        <w:t xml:space="preserve"> الموقعـين أدناه:</w:t>
      </w:r>
      <w:r w:rsidRPr="000459F8">
        <w:rPr>
          <w:rFonts w:ascii="Arial" w:hAnsi="Arial" w:cs="Arial"/>
          <w:b/>
          <w:bCs/>
          <w:sz w:val="26"/>
          <w:szCs w:val="26"/>
          <w:rtl/>
          <w:lang w:bidi="ar-JO"/>
        </w:rPr>
        <w:tab/>
      </w:r>
      <w:r w:rsidRPr="000459F8">
        <w:rPr>
          <w:rFonts w:ascii="Arial" w:hAnsi="Arial" w:cs="Arial"/>
          <w:b/>
          <w:bCs/>
          <w:sz w:val="26"/>
          <w:szCs w:val="26"/>
          <w:rtl/>
          <w:lang w:bidi="ar-JO"/>
        </w:rPr>
        <w:tab/>
      </w:r>
      <w:r w:rsidRPr="000459F8">
        <w:rPr>
          <w:rFonts w:ascii="Arial" w:hAnsi="Arial" w:cs="Arial"/>
          <w:b/>
          <w:bCs/>
          <w:sz w:val="26"/>
          <w:szCs w:val="26"/>
          <w:rtl/>
          <w:lang w:bidi="ar-JO"/>
        </w:rPr>
        <w:tab/>
      </w:r>
      <w:r w:rsidRPr="000459F8">
        <w:rPr>
          <w:rFonts w:ascii="Arial" w:hAnsi="Arial" w:cs="Arial"/>
          <w:b/>
          <w:bCs/>
          <w:sz w:val="26"/>
          <w:szCs w:val="26"/>
          <w:rtl/>
          <w:lang w:bidi="ar-JO"/>
        </w:rPr>
        <w:tab/>
      </w:r>
    </w:p>
    <w:p w:rsidR="005C7356" w:rsidRPr="000459F8" w:rsidRDefault="005C7356" w:rsidP="007A1E0D">
      <w:pPr>
        <w:bidi/>
        <w:spacing w:after="0" w:line="240" w:lineRule="auto"/>
        <w:jc w:val="lowKashida"/>
        <w:rPr>
          <w:rFonts w:ascii="Arial" w:hAnsi="Arial" w:cs="Arial"/>
          <w:sz w:val="26"/>
        </w:rPr>
      </w:pPr>
      <w:r w:rsidRPr="000459F8">
        <w:rPr>
          <w:rFonts w:ascii="Arial" w:hAnsi="Arial" w:cs="Arial"/>
          <w:sz w:val="26"/>
          <w:szCs w:val="26"/>
          <w:rtl/>
          <w:lang w:bidi="ar-JO"/>
        </w:rPr>
        <w:t xml:space="preserve">بضمان كافة اللوازم التي سنقوم بتوريدها للجهة المستفيدة </w:t>
      </w:r>
      <w:r w:rsidRPr="000459F8">
        <w:rPr>
          <w:rFonts w:ascii="Arial" w:hAnsi="Arial" w:cs="Arial"/>
          <w:i/>
          <w:iCs/>
          <w:sz w:val="26"/>
          <w:szCs w:val="26"/>
          <w:rtl/>
        </w:rPr>
        <w:t>[أدخل اسم الجهة المستفيدة]</w:t>
      </w:r>
      <w:r w:rsidRPr="000459F8">
        <w:rPr>
          <w:rFonts w:ascii="Arial" w:hAnsi="Arial" w:cs="Arial"/>
          <w:sz w:val="26"/>
          <w:szCs w:val="26"/>
          <w:rtl/>
          <w:lang w:bidi="ar-JO"/>
        </w:rPr>
        <w:t xml:space="preserve"> والواردة في قرارات الإحالة وأية ملاحق لها و/أو أية قرارات معدلة لها والصادرة عن لجنة </w:t>
      </w:r>
      <w:r w:rsidRPr="000459F8">
        <w:rPr>
          <w:rFonts w:ascii="Arial" w:hAnsi="Arial" w:cs="Arial"/>
          <w:i/>
          <w:iCs/>
          <w:sz w:val="26"/>
          <w:szCs w:val="26"/>
          <w:rtl/>
        </w:rPr>
        <w:t xml:space="preserve">[أدخل اسم لجنة الشراء] </w:t>
      </w:r>
      <w:r w:rsidRPr="000459F8">
        <w:rPr>
          <w:rFonts w:ascii="Arial" w:hAnsi="Arial" w:cs="Arial"/>
          <w:sz w:val="26"/>
          <w:szCs w:val="26"/>
          <w:rtl/>
          <w:lang w:bidi="ar-JO"/>
        </w:rPr>
        <w:t>التي</w:t>
      </w:r>
      <w:r w:rsidRPr="000459F8">
        <w:rPr>
          <w:rFonts w:ascii="Arial" w:hAnsi="Arial" w:cs="Arial"/>
          <w:sz w:val="26"/>
        </w:rPr>
        <w:t xml:space="preserve"> </w:t>
      </w:r>
      <w:r w:rsidRPr="000459F8">
        <w:rPr>
          <w:rFonts w:ascii="Arial" w:hAnsi="Arial" w:cs="Arial"/>
          <w:sz w:val="26"/>
          <w:szCs w:val="26"/>
          <w:rtl/>
          <w:lang w:bidi="ar-JO"/>
        </w:rPr>
        <w:t xml:space="preserve">نتبلغها خلال </w:t>
      </w:r>
      <w:r w:rsidR="00FA2A5A">
        <w:rPr>
          <w:rFonts w:ascii="Arial" w:hAnsi="Arial" w:cs="Arial" w:hint="cs"/>
          <w:sz w:val="26"/>
          <w:szCs w:val="26"/>
          <w:rtl/>
          <w:lang w:bidi="ar-JO"/>
        </w:rPr>
        <w:t xml:space="preserve">عام </w:t>
      </w:r>
      <w:r w:rsidRPr="000459F8">
        <w:rPr>
          <w:rFonts w:ascii="Arial" w:hAnsi="Arial" w:cs="Arial"/>
          <w:i/>
          <w:iCs/>
          <w:sz w:val="26"/>
          <w:szCs w:val="26"/>
          <w:rtl/>
        </w:rPr>
        <w:t xml:space="preserve">[أدخل الفترة] </w:t>
      </w:r>
      <w:r w:rsidRPr="000459F8">
        <w:rPr>
          <w:rFonts w:ascii="Arial" w:hAnsi="Arial" w:cs="Arial"/>
          <w:sz w:val="26"/>
          <w:szCs w:val="26"/>
          <w:rtl/>
          <w:lang w:bidi="ar-JO"/>
        </w:rPr>
        <w:t>وفقا للشروط الواردة في</w:t>
      </w:r>
      <w:r w:rsidRPr="000459F8">
        <w:rPr>
          <w:rFonts w:ascii="Arial" w:hAnsi="Arial" w:cs="Arial"/>
          <w:sz w:val="26"/>
          <w:szCs w:val="26"/>
          <w:rtl/>
        </w:rPr>
        <w:t xml:space="preserve"> العقد و</w:t>
      </w:r>
      <w:r w:rsidRPr="000459F8">
        <w:rPr>
          <w:rFonts w:ascii="Arial" w:hAnsi="Arial" w:cs="Arial"/>
          <w:sz w:val="26"/>
          <w:szCs w:val="26"/>
          <w:rtl/>
          <w:lang w:bidi="ar-JO"/>
        </w:rPr>
        <w:t>قرارات الإحالة والصادرة بموجب نظام المشتريات الحكومية رقم (8) لسنة 2022 وتعليماته وتعديلاته.</w:t>
      </w:r>
    </w:p>
    <w:p w:rsidR="005C7356" w:rsidRPr="000459F8" w:rsidRDefault="005C7356" w:rsidP="007A1E0D">
      <w:pPr>
        <w:bidi/>
        <w:spacing w:after="0" w:line="240" w:lineRule="auto"/>
        <w:jc w:val="lowKashida"/>
        <w:rPr>
          <w:rFonts w:ascii="Arial" w:hAnsi="Arial" w:cs="Arial"/>
          <w:sz w:val="20"/>
          <w:szCs w:val="20"/>
          <w:rtl/>
          <w:lang w:bidi="ar-JO"/>
        </w:rPr>
      </w:pPr>
    </w:p>
    <w:p w:rsidR="005C7356" w:rsidRPr="000459F8" w:rsidRDefault="005C7356" w:rsidP="007A1E0D">
      <w:pPr>
        <w:bidi/>
        <w:spacing w:after="0" w:line="240" w:lineRule="auto"/>
        <w:jc w:val="lowKashida"/>
        <w:rPr>
          <w:rFonts w:ascii="Arial" w:hAnsi="Arial" w:cs="Arial"/>
          <w:sz w:val="26"/>
          <w:szCs w:val="26"/>
          <w:rtl/>
          <w:lang w:bidi="ar-JO"/>
        </w:rPr>
      </w:pPr>
      <w:r w:rsidRPr="000459F8">
        <w:rPr>
          <w:rFonts w:ascii="Arial" w:hAnsi="Arial" w:cs="Arial"/>
          <w:sz w:val="26"/>
          <w:szCs w:val="26"/>
          <w:rtl/>
          <w:lang w:bidi="ar-JO"/>
        </w:rPr>
        <w:t xml:space="preserve">يبقى هذا الضمان ساري المفعول لمدة سنة ميلادية (في حال كانت المدة أكثر من سنة يتم ذكر ذلك) من تاريخ </w:t>
      </w:r>
      <w:r w:rsidRPr="000459F8">
        <w:rPr>
          <w:rFonts w:ascii="Arial" w:hAnsi="Arial" w:cs="Arial"/>
          <w:i/>
          <w:iCs/>
          <w:sz w:val="26"/>
          <w:szCs w:val="26"/>
          <w:rtl/>
        </w:rPr>
        <w:t>[أدخل بداية فنرة الضمان]</w:t>
      </w:r>
      <w:r w:rsidRPr="000459F8">
        <w:rPr>
          <w:rFonts w:ascii="Arial" w:hAnsi="Arial" w:cs="Arial"/>
          <w:sz w:val="26"/>
          <w:szCs w:val="26"/>
          <w:rtl/>
          <w:lang w:bidi="ar-JO"/>
        </w:rPr>
        <w:t>.</w:t>
      </w:r>
    </w:p>
    <w:p w:rsidR="005C7356" w:rsidRPr="000459F8" w:rsidRDefault="005C7356" w:rsidP="007A1E0D">
      <w:pPr>
        <w:bidi/>
        <w:spacing w:after="0" w:line="240" w:lineRule="auto"/>
        <w:jc w:val="lowKashida"/>
        <w:rPr>
          <w:rFonts w:ascii="Arial" w:hAnsi="Arial" w:cs="Arial"/>
          <w:sz w:val="20"/>
          <w:szCs w:val="20"/>
          <w:rtl/>
          <w:lang w:bidi="ar-JO"/>
        </w:rPr>
      </w:pPr>
    </w:p>
    <w:p w:rsidR="005C7356" w:rsidRPr="000459F8" w:rsidRDefault="005C7356" w:rsidP="007A1E0D">
      <w:pPr>
        <w:bidi/>
        <w:spacing w:after="0" w:line="240" w:lineRule="auto"/>
        <w:jc w:val="lowKashida"/>
        <w:rPr>
          <w:rFonts w:ascii="Arial" w:hAnsi="Arial" w:cs="Arial"/>
          <w:sz w:val="26"/>
          <w:szCs w:val="26"/>
          <w:rtl/>
          <w:lang w:bidi="ar-JO"/>
        </w:rPr>
      </w:pPr>
      <w:r w:rsidRPr="000459F8">
        <w:rPr>
          <w:rFonts w:ascii="Arial" w:hAnsi="Arial" w:cs="Arial"/>
          <w:sz w:val="26"/>
          <w:szCs w:val="26"/>
          <w:rtl/>
          <w:lang w:bidi="ar-JO"/>
        </w:rPr>
        <w:t xml:space="preserve">ويشمل هذا التعهد ضمان كافة اللوازم المذكورة في القرارات أعلاه من سوء المصنعية وبكامل قيمتها مضافاً إليها نسبة 15% خمسة عشر بالمائة من قيمتها. </w:t>
      </w:r>
    </w:p>
    <w:p w:rsidR="005C7356" w:rsidRPr="000459F8" w:rsidRDefault="005C7356" w:rsidP="007A1E0D">
      <w:pPr>
        <w:bidi/>
        <w:spacing w:after="0" w:line="240" w:lineRule="auto"/>
        <w:jc w:val="lowKashida"/>
        <w:rPr>
          <w:rFonts w:ascii="Arial" w:hAnsi="Arial" w:cs="Arial"/>
          <w:sz w:val="20"/>
          <w:szCs w:val="20"/>
          <w:rtl/>
          <w:lang w:bidi="ar-JO"/>
        </w:rPr>
      </w:pPr>
    </w:p>
    <w:p w:rsidR="005C7356" w:rsidRPr="000459F8" w:rsidRDefault="005C7356" w:rsidP="009E2A9F">
      <w:pPr>
        <w:bidi/>
        <w:spacing w:after="0" w:line="240" w:lineRule="auto"/>
        <w:jc w:val="lowKashida"/>
        <w:rPr>
          <w:rFonts w:ascii="Arial" w:hAnsi="Arial" w:cs="Arial"/>
          <w:b/>
          <w:bCs/>
          <w:sz w:val="26"/>
          <w:szCs w:val="26"/>
          <w:rtl/>
          <w:lang w:bidi="ar-JO"/>
        </w:rPr>
      </w:pPr>
      <w:r w:rsidRPr="000459F8">
        <w:rPr>
          <w:rFonts w:ascii="Arial" w:hAnsi="Arial" w:cs="Arial"/>
          <w:sz w:val="26"/>
          <w:szCs w:val="26"/>
          <w:rtl/>
          <w:lang w:bidi="ar-JO"/>
        </w:rPr>
        <w:t xml:space="preserve">ونتعهد باستبدال كافة اللوازم التي ثبت سوء مصنعيتها بأخرى جديدة خلال شهرين من تاريخ الإشعار بذلك من قبل الجهة المستفيدة وفي حال عدم قيامنا أو عدم قدرتنا على استبدال تلك اللوازم مع نهاية المدة المقررة للاستبدال، فإننا نتعهد بدفع كامل قيمة تلك اللوازم مضافاً إليها (15%)  خمسة عشر بالمائة من قيمتها دون الحاجة للانذار أو اللجوء إلى القضاء، مع ضمان أي عطل أو ضرر أو مصاريف تلحق </w:t>
      </w:r>
      <w:r w:rsidRPr="000459F8">
        <w:rPr>
          <w:rFonts w:ascii="Arial" w:eastAsia="Times New Roman" w:hAnsi="Arial" w:cs="Arial"/>
          <w:sz w:val="26"/>
          <w:szCs w:val="26"/>
          <w:rtl/>
          <w:lang w:bidi="ar-JO"/>
        </w:rPr>
        <w:t xml:space="preserve">بالجهة المشترية و/أو </w:t>
      </w:r>
      <w:r w:rsidR="009E2A9F" w:rsidRPr="000459F8">
        <w:rPr>
          <w:rFonts w:ascii="Arial" w:eastAsia="Times New Roman" w:hAnsi="Arial" w:cs="Arial" w:hint="cs"/>
          <w:sz w:val="26"/>
          <w:szCs w:val="26"/>
          <w:rtl/>
          <w:lang w:bidi="ar-JO"/>
        </w:rPr>
        <w:t>ال</w:t>
      </w:r>
      <w:r w:rsidRPr="000459F8">
        <w:rPr>
          <w:rFonts w:ascii="Arial" w:hAnsi="Arial" w:cs="Arial"/>
          <w:sz w:val="26"/>
          <w:szCs w:val="26"/>
          <w:rtl/>
          <w:lang w:bidi="ar-JO"/>
        </w:rPr>
        <w:t>جهة مستفيدة.</w:t>
      </w:r>
    </w:p>
    <w:p w:rsidR="005C7356" w:rsidRPr="000459F8" w:rsidRDefault="005C7356" w:rsidP="007A1E0D">
      <w:pPr>
        <w:bidi/>
        <w:spacing w:after="0" w:line="240" w:lineRule="auto"/>
        <w:jc w:val="lowKashida"/>
        <w:rPr>
          <w:rFonts w:ascii="Arial" w:hAnsi="Arial" w:cs="Arial"/>
          <w:b/>
          <w:bCs/>
          <w:sz w:val="26"/>
          <w:szCs w:val="26"/>
          <w:rtl/>
          <w:lang w:bidi="ar-JO"/>
        </w:rPr>
      </w:pPr>
    </w:p>
    <w:p w:rsidR="005C7356" w:rsidRPr="000459F8" w:rsidRDefault="005C7356" w:rsidP="007A1E0D">
      <w:pPr>
        <w:bidi/>
        <w:spacing w:after="0" w:line="240" w:lineRule="auto"/>
        <w:rPr>
          <w:rFonts w:ascii="Arial" w:hAnsi="Arial" w:cs="Arial"/>
          <w:b/>
          <w:bCs/>
          <w:sz w:val="26"/>
          <w:szCs w:val="26"/>
          <w:rtl/>
          <w:lang w:bidi="ar-JO"/>
        </w:rPr>
      </w:pPr>
      <w:r w:rsidRPr="000459F8">
        <w:rPr>
          <w:rFonts w:ascii="Arial" w:hAnsi="Arial" w:cs="Arial"/>
          <w:b/>
          <w:bCs/>
          <w:sz w:val="26"/>
          <w:szCs w:val="26"/>
          <w:rtl/>
          <w:lang w:bidi="ar-JO"/>
        </w:rPr>
        <w:t xml:space="preserve">                                                  وعليه نوقع،،</w:t>
      </w:r>
    </w:p>
    <w:p w:rsidR="005C7356" w:rsidRPr="000459F8" w:rsidRDefault="005C7356" w:rsidP="007A1E0D">
      <w:pPr>
        <w:bidi/>
        <w:spacing w:after="0" w:line="240" w:lineRule="auto"/>
        <w:rPr>
          <w:rFonts w:ascii="Arial" w:hAnsi="Arial" w:cs="Arial"/>
          <w:b/>
          <w:bCs/>
          <w:sz w:val="26"/>
          <w:szCs w:val="26"/>
          <w:rtl/>
          <w:lang w:bidi="ar-JO"/>
        </w:rPr>
      </w:pPr>
    </w:p>
    <w:p w:rsidR="005C7356" w:rsidRPr="000459F8" w:rsidRDefault="005C7356" w:rsidP="007A1E0D">
      <w:pPr>
        <w:bidi/>
        <w:spacing w:after="120" w:line="240" w:lineRule="auto"/>
        <w:rPr>
          <w:rFonts w:ascii="Arial" w:hAnsi="Arial" w:cs="Arial"/>
          <w:b/>
          <w:bCs/>
          <w:sz w:val="26"/>
          <w:szCs w:val="26"/>
          <w:rtl/>
          <w:lang w:bidi="ar-JO"/>
        </w:rPr>
      </w:pPr>
      <w:r w:rsidRPr="000459F8">
        <w:rPr>
          <w:rFonts w:ascii="Arial" w:hAnsi="Arial" w:cs="Arial"/>
          <w:b/>
          <w:bCs/>
          <w:sz w:val="26"/>
          <w:szCs w:val="26"/>
          <w:rtl/>
          <w:lang w:bidi="ar-JO"/>
        </w:rPr>
        <w:t xml:space="preserve">اسم الممثل المفوض: </w:t>
      </w:r>
      <w:r w:rsidRPr="000459F8">
        <w:rPr>
          <w:rFonts w:ascii="Arial" w:hAnsi="Arial" w:cs="Arial"/>
          <w:i/>
          <w:iCs/>
          <w:sz w:val="26"/>
          <w:szCs w:val="26"/>
          <w:rtl/>
        </w:rPr>
        <w:t>[أدخل اسم الممثل المفوض للمتعهد].</w:t>
      </w:r>
    </w:p>
    <w:p w:rsidR="005C7356" w:rsidRPr="000459F8" w:rsidRDefault="005C7356" w:rsidP="007A1E0D">
      <w:pPr>
        <w:bidi/>
        <w:spacing w:after="120" w:line="240" w:lineRule="auto"/>
        <w:rPr>
          <w:rFonts w:ascii="Arial" w:hAnsi="Arial" w:cs="Arial"/>
          <w:b/>
          <w:bCs/>
          <w:sz w:val="26"/>
          <w:szCs w:val="26"/>
          <w:rtl/>
          <w:lang w:bidi="ar-JO"/>
        </w:rPr>
      </w:pPr>
      <w:r w:rsidRPr="000459F8">
        <w:rPr>
          <w:rFonts w:ascii="Arial" w:hAnsi="Arial" w:cs="Arial"/>
          <w:b/>
          <w:bCs/>
          <w:sz w:val="26"/>
          <w:szCs w:val="26"/>
          <w:rtl/>
          <w:lang w:bidi="ar-JO"/>
        </w:rPr>
        <w:t xml:space="preserve">توقيع الممثل المفوض: </w:t>
      </w:r>
      <w:r w:rsidRPr="000459F8">
        <w:rPr>
          <w:rFonts w:ascii="Arial" w:hAnsi="Arial" w:cs="Arial"/>
          <w:i/>
          <w:iCs/>
          <w:sz w:val="26"/>
          <w:szCs w:val="26"/>
          <w:rtl/>
        </w:rPr>
        <w:t>[أدخل توقيع الممثل الفوض].</w:t>
      </w:r>
    </w:p>
    <w:p w:rsidR="005C7356" w:rsidRPr="000459F8" w:rsidRDefault="005C7356" w:rsidP="007A1E0D">
      <w:pPr>
        <w:bidi/>
        <w:spacing w:after="120" w:line="240" w:lineRule="auto"/>
        <w:rPr>
          <w:rFonts w:ascii="Arial" w:hAnsi="Arial" w:cs="Arial"/>
          <w:b/>
          <w:bCs/>
          <w:sz w:val="26"/>
          <w:szCs w:val="26"/>
          <w:rtl/>
          <w:lang w:bidi="ar-JO"/>
        </w:rPr>
      </w:pPr>
      <w:r w:rsidRPr="000459F8">
        <w:rPr>
          <w:rFonts w:ascii="Arial" w:hAnsi="Arial" w:cs="Arial"/>
          <w:b/>
          <w:bCs/>
          <w:sz w:val="26"/>
          <w:szCs w:val="26"/>
          <w:rtl/>
          <w:lang w:bidi="ar-JO"/>
        </w:rPr>
        <w:t xml:space="preserve">وظيفة الممثل المفوض: </w:t>
      </w:r>
      <w:r w:rsidRPr="000459F8">
        <w:rPr>
          <w:rFonts w:ascii="Arial" w:hAnsi="Arial" w:cs="Arial"/>
          <w:i/>
          <w:iCs/>
          <w:sz w:val="26"/>
          <w:szCs w:val="26"/>
          <w:rtl/>
        </w:rPr>
        <w:t>[أدخل وظيفة الممثل المفوض].</w:t>
      </w:r>
    </w:p>
    <w:p w:rsidR="005C7356" w:rsidRPr="000459F8" w:rsidRDefault="005C7356" w:rsidP="007A1E0D">
      <w:pPr>
        <w:bidi/>
        <w:spacing w:after="0" w:line="240" w:lineRule="auto"/>
        <w:rPr>
          <w:rFonts w:ascii="Arial" w:hAnsi="Arial" w:cs="Arial"/>
          <w:b/>
          <w:bCs/>
          <w:sz w:val="32"/>
          <w:szCs w:val="32"/>
          <w:rtl/>
          <w:lang w:bidi="ar-JO"/>
        </w:rPr>
      </w:pPr>
      <w:r w:rsidRPr="000459F8">
        <w:rPr>
          <w:rFonts w:ascii="Arial" w:hAnsi="Arial" w:cs="Arial"/>
          <w:b/>
          <w:bCs/>
          <w:sz w:val="32"/>
          <w:szCs w:val="32"/>
          <w:rtl/>
          <w:lang w:bidi="ar-JO"/>
        </w:rPr>
        <w:t xml:space="preserve"> </w:t>
      </w:r>
    </w:p>
    <w:p w:rsidR="005C7356" w:rsidRPr="000459F8" w:rsidRDefault="005C7356" w:rsidP="007A1E0D">
      <w:pPr>
        <w:bidi/>
        <w:spacing w:after="0" w:line="240" w:lineRule="auto"/>
        <w:jc w:val="lowKashida"/>
        <w:rPr>
          <w:rFonts w:ascii="Arial" w:hAnsi="Arial" w:cs="Arial"/>
          <w:b/>
          <w:bCs/>
          <w:sz w:val="32"/>
          <w:szCs w:val="32"/>
          <w:rtl/>
          <w:lang w:bidi="ar-JO"/>
        </w:rPr>
      </w:pPr>
    </w:p>
    <w:p w:rsidR="005C7356" w:rsidRPr="000459F8" w:rsidRDefault="005C7356" w:rsidP="007A1E0D">
      <w:pPr>
        <w:bidi/>
        <w:spacing w:after="240" w:line="240" w:lineRule="auto"/>
        <w:rPr>
          <w:rFonts w:ascii="Arial" w:hAnsi="Arial" w:cs="Arial"/>
          <w:i/>
          <w:iCs/>
          <w:sz w:val="24"/>
          <w:szCs w:val="24"/>
          <w:rtl/>
          <w:lang w:val="en-GB" w:bidi="ar-JO"/>
        </w:rPr>
      </w:pPr>
      <w:r w:rsidRPr="000459F8">
        <w:rPr>
          <w:rFonts w:ascii="Arial" w:hAnsi="Arial" w:cs="Arial"/>
          <w:i/>
          <w:sz w:val="24"/>
        </w:rPr>
        <w:t>]</w:t>
      </w:r>
      <w:r w:rsidRPr="000459F8">
        <w:rPr>
          <w:rFonts w:ascii="Arial" w:hAnsi="Arial" w:cs="Arial"/>
          <w:i/>
          <w:iCs/>
          <w:sz w:val="24"/>
          <w:szCs w:val="24"/>
          <w:rtl/>
          <w:lang w:val="en-GB" w:bidi="ar-JO"/>
        </w:rPr>
        <w:t>ملاحظة: يجب ان تكون الكفالة من سوء المصنعية موقعة اصوليا من كاتب العدل</w:t>
      </w:r>
      <w:r w:rsidRPr="000459F8">
        <w:rPr>
          <w:rFonts w:ascii="Arial" w:hAnsi="Arial" w:cs="Arial"/>
          <w:i/>
          <w:sz w:val="24"/>
          <w:lang w:val="en-GB"/>
        </w:rPr>
        <w:t>[</w:t>
      </w:r>
      <w:r w:rsidRPr="000459F8">
        <w:rPr>
          <w:rFonts w:ascii="Arial" w:hAnsi="Arial" w:cs="Arial"/>
          <w:i/>
          <w:iCs/>
          <w:sz w:val="24"/>
          <w:szCs w:val="24"/>
          <w:rtl/>
          <w:lang w:val="en-GB" w:bidi="ar-JO"/>
        </w:rPr>
        <w:t>.</w:t>
      </w:r>
    </w:p>
    <w:p w:rsidR="005C7356" w:rsidRPr="000459F8" w:rsidRDefault="005C7356" w:rsidP="007A1E0D">
      <w:pPr>
        <w:bidi/>
        <w:spacing w:after="240" w:line="240" w:lineRule="auto"/>
        <w:rPr>
          <w:rFonts w:ascii="Arial" w:hAnsi="Arial" w:cs="Arial"/>
          <w:b/>
          <w:bCs/>
          <w:i/>
          <w:iCs/>
          <w:sz w:val="24"/>
          <w:szCs w:val="24"/>
          <w:rtl/>
          <w:lang w:val="en-GB" w:bidi="ar-JO"/>
        </w:rPr>
      </w:pPr>
    </w:p>
    <w:p w:rsidR="00592316" w:rsidRPr="000459F8" w:rsidRDefault="00592316" w:rsidP="009E2A9F">
      <w:pPr>
        <w:bidi/>
        <w:spacing w:line="240" w:lineRule="auto"/>
        <w:rPr>
          <w:rFonts w:ascii="Arial" w:hAnsi="Arial" w:cs="Arial"/>
          <w:lang w:bidi="ar-JO"/>
        </w:rPr>
      </w:pPr>
    </w:p>
    <w:sectPr w:rsidR="00592316" w:rsidRPr="000459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E0E" w:rsidRDefault="00654E0E" w:rsidP="005C7356">
      <w:pPr>
        <w:spacing w:after="0" w:line="240" w:lineRule="auto"/>
      </w:pPr>
      <w:r>
        <w:separator/>
      </w:r>
    </w:p>
  </w:endnote>
  <w:endnote w:type="continuationSeparator" w:id="0">
    <w:p w:rsidR="00654E0E" w:rsidRDefault="00654E0E" w:rsidP="005C7356">
      <w:pPr>
        <w:spacing w:after="0" w:line="240" w:lineRule="auto"/>
      </w:pPr>
      <w:r>
        <w:continuationSeparator/>
      </w:r>
    </w:p>
  </w:endnote>
  <w:endnote w:type="continuationNotice" w:id="1">
    <w:p w:rsidR="00654E0E" w:rsidRDefault="00654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rsidP="00C77277">
    <w:pPr>
      <w:pStyle w:val="Footer"/>
      <w:rPr>
        <w:rtl/>
        <w:lang w:bidi="ar-JO"/>
      </w:rPr>
    </w:pPr>
    <w:r>
      <w:rPr>
        <w:rFonts w:hint="cs"/>
        <w:rtl/>
        <w:lang w:bidi="ar-JO"/>
      </w:rPr>
      <w:t>27/</w:t>
    </w:r>
    <w:r>
      <w:rPr>
        <w:lang w:bidi="ar-JO"/>
      </w:rPr>
      <w:t>8</w:t>
    </w:r>
    <w:r>
      <w:rPr>
        <w:rFonts w:hint="cs"/>
        <w:rtl/>
        <w:lang w:bidi="ar-JO"/>
      </w:rPr>
      <w:t>/2024</w:t>
    </w:r>
  </w:p>
  <w:p w:rsidR="002D1CF8" w:rsidRDefault="002D1CF8">
    <w:pPr>
      <w:pStyle w:val="Footer"/>
      <w:rPr>
        <w:lang w:bidi="ar-J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68353748"/>
      <w:docPartObj>
        <w:docPartGallery w:val="Page Numbers (Bottom of Page)"/>
        <w:docPartUnique/>
      </w:docPartObj>
    </w:sdtPr>
    <w:sdtEndPr>
      <w:rPr>
        <w:noProof/>
      </w:rPr>
    </w:sdtEndPr>
    <w:sdtContent>
      <w:p w:rsidR="002D1CF8" w:rsidRDefault="002D1CF8">
        <w:pPr>
          <w:pStyle w:val="Footer"/>
          <w:jc w:val="center"/>
        </w:pPr>
        <w:r>
          <w:fldChar w:fldCharType="begin"/>
        </w:r>
        <w:r>
          <w:instrText xml:space="preserve"> PAGE   \* MERGEFORMAT </w:instrText>
        </w:r>
        <w:r>
          <w:fldChar w:fldCharType="separate"/>
        </w:r>
        <w:r w:rsidR="00961A74">
          <w:rPr>
            <w:noProof/>
            <w:rtl/>
          </w:rPr>
          <w:t>4</w:t>
        </w:r>
        <w:r>
          <w:rPr>
            <w:noProof/>
          </w:rPr>
          <w:fldChar w:fldCharType="end"/>
        </w:r>
      </w:p>
    </w:sdtContent>
  </w:sdt>
  <w:p w:rsidR="002D1CF8" w:rsidRDefault="002D1CF8">
    <w:pPr>
      <w:pStyle w:val="Footer"/>
      <w:rPr>
        <w:rtl/>
        <w:lang w:bidi="ar-JO"/>
      </w:rPr>
    </w:pPr>
    <w:r>
      <w:rPr>
        <w:rFonts w:hint="cs"/>
        <w:rtl/>
        <w:lang w:bidi="ar-JO"/>
      </w:rPr>
      <w:t>27/</w:t>
    </w:r>
    <w:r>
      <w:rPr>
        <w:lang w:bidi="ar-JO"/>
      </w:rPr>
      <w:t>8</w:t>
    </w:r>
    <w:r>
      <w:rPr>
        <w:rFonts w:hint="cs"/>
        <w:rtl/>
        <w:lang w:bidi="ar-JO"/>
      </w:rPr>
      <w:t>/2024</w:t>
    </w:r>
  </w:p>
  <w:p w:rsidR="002D1CF8" w:rsidRDefault="002D1CF8">
    <w:pPr>
      <w:pStyle w:val="Footer"/>
      <w:rPr>
        <w:lang w:bidi="ar-J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82294191"/>
      <w:docPartObj>
        <w:docPartGallery w:val="Page Numbers (Bottom of Page)"/>
        <w:docPartUnique/>
      </w:docPartObj>
    </w:sdtPr>
    <w:sdtEndPr>
      <w:rPr>
        <w:noProof/>
      </w:rPr>
    </w:sdtEndPr>
    <w:sdtContent>
      <w:p w:rsidR="002D1CF8" w:rsidRDefault="00654E0E" w:rsidP="002700EA">
        <w:pPr>
          <w:pStyle w:val="Footer"/>
          <w:jc w:val="center"/>
        </w:pPr>
      </w:p>
    </w:sdtContent>
  </w:sdt>
  <w:p w:rsidR="002D1CF8" w:rsidRDefault="002D1CF8" w:rsidP="002700E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E0E" w:rsidRDefault="00654E0E" w:rsidP="005C7356">
      <w:pPr>
        <w:spacing w:after="0" w:line="240" w:lineRule="auto"/>
      </w:pPr>
      <w:r>
        <w:separator/>
      </w:r>
    </w:p>
  </w:footnote>
  <w:footnote w:type="continuationSeparator" w:id="0">
    <w:p w:rsidR="00654E0E" w:rsidRDefault="00654E0E" w:rsidP="005C7356">
      <w:pPr>
        <w:spacing w:after="0" w:line="240" w:lineRule="auto"/>
      </w:pPr>
      <w:r>
        <w:continuationSeparator/>
      </w:r>
    </w:p>
  </w:footnote>
  <w:footnote w:type="continuationNotice" w:id="1">
    <w:p w:rsidR="00654E0E" w:rsidRDefault="00654E0E">
      <w:pPr>
        <w:spacing w:after="0" w:line="240" w:lineRule="auto"/>
      </w:pPr>
    </w:p>
  </w:footnote>
  <w:footnote w:id="2">
    <w:p w:rsidR="002D1CF8" w:rsidRPr="00651424" w:rsidRDefault="002D1CF8" w:rsidP="005C7356">
      <w:pPr>
        <w:pStyle w:val="FootnoteText"/>
        <w:spacing w:after="120"/>
        <w:rPr>
          <w:sz w:val="22"/>
          <w:szCs w:val="22"/>
        </w:rPr>
      </w:pPr>
      <w:r w:rsidRPr="00651424">
        <w:rPr>
          <w:rStyle w:val="FootnoteReference"/>
          <w:sz w:val="22"/>
          <w:szCs w:val="22"/>
        </w:rPr>
        <w:footnoteRef/>
      </w:r>
      <w:r w:rsidRPr="00651424">
        <w:rPr>
          <w:rFonts w:hint="cs"/>
          <w:sz w:val="22"/>
          <w:szCs w:val="22"/>
          <w:rtl/>
        </w:rPr>
        <w:t xml:space="preserve"> أدخل أول تاريخ تكون فيه الجهة المستفيدة جاهزة لاستلام اللوازم دون أن يؤدي ذلك إلى تكلفة تخزين إضافية يمكن تفاديها</w:t>
      </w:r>
      <w:r>
        <w:rPr>
          <w:rFonts w:hint="cs"/>
          <w:sz w:val="22"/>
          <w:szCs w:val="22"/>
          <w:rtl/>
        </w:rPr>
        <w:t>.</w:t>
      </w:r>
      <w:r w:rsidRPr="00651424">
        <w:rPr>
          <w:rFonts w:hint="cs"/>
          <w:sz w:val="22"/>
          <w:szCs w:val="22"/>
          <w:rtl/>
        </w:rPr>
        <w:t xml:space="preserve"> </w:t>
      </w:r>
    </w:p>
  </w:footnote>
  <w:footnote w:id="3">
    <w:p w:rsidR="002D1CF8" w:rsidRPr="00651424" w:rsidRDefault="002D1CF8" w:rsidP="005C7356">
      <w:pPr>
        <w:pStyle w:val="FootnoteText"/>
        <w:rPr>
          <w:sz w:val="22"/>
          <w:szCs w:val="22"/>
        </w:rPr>
      </w:pPr>
      <w:r w:rsidRPr="00651424">
        <w:rPr>
          <w:rStyle w:val="FootnoteReference"/>
          <w:sz w:val="22"/>
          <w:szCs w:val="22"/>
        </w:rPr>
        <w:footnoteRef/>
      </w:r>
      <w:r>
        <w:rPr>
          <w:rFonts w:hint="cs"/>
          <w:sz w:val="22"/>
          <w:szCs w:val="22"/>
          <w:rtl/>
        </w:rPr>
        <w:t xml:space="preserve"> أدخل آخر تاريخ يكون لت</w:t>
      </w:r>
      <w:r w:rsidRPr="00651424">
        <w:rPr>
          <w:rFonts w:hint="cs"/>
          <w:sz w:val="22"/>
          <w:szCs w:val="22"/>
          <w:rtl/>
        </w:rPr>
        <w:t xml:space="preserve">سليم </w:t>
      </w:r>
      <w:r>
        <w:rPr>
          <w:rFonts w:hint="cs"/>
          <w:sz w:val="22"/>
          <w:szCs w:val="22"/>
          <w:rtl/>
        </w:rPr>
        <w:t xml:space="preserve">اللوازم </w:t>
      </w:r>
      <w:r w:rsidRPr="00651424">
        <w:rPr>
          <w:rFonts w:hint="cs"/>
          <w:sz w:val="22"/>
          <w:szCs w:val="22"/>
          <w:rtl/>
        </w:rPr>
        <w:t>بعده له تأثير سلبي على الجهة المستفيدة</w:t>
      </w:r>
      <w:r>
        <w:rPr>
          <w:rFonts w:hint="cs"/>
          <w:sz w:val="22"/>
          <w:szCs w:val="22"/>
          <w:rtl/>
        </w:rPr>
        <w:t>.</w:t>
      </w:r>
    </w:p>
  </w:footnote>
  <w:footnote w:id="4">
    <w:p w:rsidR="002D1CF8" w:rsidRPr="0072172A" w:rsidRDefault="002D1CF8" w:rsidP="005C7356">
      <w:pPr>
        <w:pStyle w:val="FootnoteText"/>
        <w:rPr>
          <w:sz w:val="22"/>
          <w:szCs w:val="22"/>
          <w:rtl/>
          <w:lang w:bidi="ar-JO"/>
        </w:rPr>
      </w:pPr>
      <w:r w:rsidRPr="0072172A">
        <w:rPr>
          <w:rStyle w:val="FootnoteReference"/>
          <w:sz w:val="22"/>
          <w:szCs w:val="22"/>
        </w:rPr>
        <w:footnoteRef/>
      </w:r>
      <w:r w:rsidRPr="0072172A">
        <w:rPr>
          <w:sz w:val="22"/>
          <w:szCs w:val="22"/>
        </w:rPr>
        <w:t xml:space="preserve"> </w:t>
      </w:r>
      <w:r w:rsidRPr="0072172A">
        <w:rPr>
          <w:rFonts w:hint="cs"/>
          <w:sz w:val="22"/>
          <w:szCs w:val="22"/>
          <w:rtl/>
          <w:lang w:bidi="ar-JO"/>
        </w:rPr>
        <w:t xml:space="preserve"> إذا كان ينطبق.</w:t>
      </w:r>
    </w:p>
  </w:footnote>
  <w:footnote w:id="5">
    <w:p w:rsidR="002D1CF8" w:rsidRDefault="002D1CF8" w:rsidP="005C7356">
      <w:pPr>
        <w:pStyle w:val="FootnoteText"/>
        <w:jc w:val="left"/>
        <w:rPr>
          <w:rFonts w:asciiTheme="minorHAnsi" w:eastAsiaTheme="minorHAnsi" w:hAnsiTheme="minorHAnsi" w:cstheme="minorBidi"/>
          <w:rtl/>
          <w:lang w:eastAsia="en-US" w:bidi="ar-JO"/>
        </w:rPr>
      </w:pPr>
      <w:r>
        <w:rPr>
          <w:rStyle w:val="FootnoteReference"/>
        </w:rPr>
        <w:footnoteRef/>
      </w:r>
      <w:r>
        <w:rPr>
          <w:rFonts w:hint="cs"/>
          <w:rtl/>
          <w:lang w:bidi="ar-JO"/>
        </w:rPr>
        <w:t xml:space="preserve"> ي</w:t>
      </w:r>
      <w:r>
        <w:rPr>
          <w:rtl/>
          <w:lang w:bidi="ar-JO"/>
        </w:rPr>
        <w:t>حدد البنك مبلغا يمثل قيمة الدفعة المقدمة.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rsidR="002D1CF8" w:rsidRDefault="002D1CF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Pr="009E2A9F" w:rsidRDefault="002D1CF8" w:rsidP="009E2A9F">
    <w:pPr>
      <w:pStyle w:val="Header"/>
      <w:tabs>
        <w:tab w:val="clear" w:pos="8306"/>
        <w:tab w:val="right" w:pos="8640"/>
      </w:tabs>
      <w:jc w:val="left"/>
      <w:rPr>
        <w:rFonts w:asciiTheme="majorBidi" w:hAnsiTheme="majorBidi"/>
        <w:u w:val="single"/>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Pr="00D92776" w:rsidRDefault="002D1CF8" w:rsidP="00D9277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Pr="006D45BC" w:rsidRDefault="002D1CF8" w:rsidP="002700EA">
    <w:pPr>
      <w:pStyle w:val="Header"/>
      <w:bidi w:val="0"/>
      <w:ind w:left="0" w:firstLine="0"/>
      <w:jc w:val="right"/>
      <w:rPr>
        <w:rFonts w:ascii="Arial" w:hAnsi="Arial" w:cs="Arial"/>
        <w:u w:val="single"/>
      </w:rPr>
    </w:pPr>
    <w:r>
      <w:rPr>
        <w:noProof/>
        <w:lang w:eastAsia="en-US"/>
      </w:rPr>
      <mc:AlternateContent>
        <mc:Choice Requires="wps">
          <w:drawing>
            <wp:anchor distT="0" distB="0" distL="114300" distR="114300" simplePos="0" relativeHeight="251659264" behindDoc="1" locked="0" layoutInCell="0" allowOverlap="1" wp14:anchorId="2877E0E1" wp14:editId="19FAE25F">
              <wp:simplePos x="0" y="0"/>
              <wp:positionH relativeFrom="margin">
                <wp:align>center</wp:align>
              </wp:positionH>
              <wp:positionV relativeFrom="margin">
                <wp:align>center</wp:align>
              </wp:positionV>
              <wp:extent cx="7182485" cy="1196975"/>
              <wp:effectExtent l="0" t="2085975" r="0" b="2165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2485"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D1CF8" w:rsidRDefault="002D1CF8" w:rsidP="005C7356">
                          <w:pPr>
                            <w:pStyle w:val="NormalWeb"/>
                            <w:spacing w:before="0" w:beforeAutospacing="0" w:after="0" w:afterAutospacing="0"/>
                            <w:jc w:val="center"/>
                          </w:pPr>
                          <w:r>
                            <w:rPr>
                              <w:color w:val="DBDBDB" w:themeColor="accent3" w:themeTint="66"/>
                              <w:sz w:val="2"/>
                              <w:szCs w:val="2"/>
                              <w14:textFill>
                                <w14:solidFill>
                                  <w14:schemeClr w14:val="accent3">
                                    <w14:alpha w14:val="50000"/>
                                    <w14:lumMod w14:val="40000"/>
                                    <w14:lumOff w14:val="60000"/>
                                  </w14:schemeClr>
                                </w14:solidFill>
                              </w14:textFill>
                            </w:rPr>
                            <w:t>Fourth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77E0E1" id="_x0000_t202" coordsize="21600,21600" o:spt="202" path="m,l,21600r21600,l21600,xe">
              <v:stroke joinstyle="miter"/>
              <v:path gradientshapeok="t" o:connecttype="rect"/>
            </v:shapetype>
            <v:shape id="Text Box 3" o:spid="_x0000_s1027" type="#_x0000_t202" style="position:absolute;left:0;text-align:left;margin-left:0;margin-top:0;width:565.55pt;height:94.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" o:allowincell="f" filled="f" stroked="f">
              <v:stroke joinstyle="round"/>
              <o:lock v:ext="edit" shapetype="t"/>
              <v:textbox style="mso-fit-shape-to-text:t">
                <w:txbxContent>
                  <w:p w:rsidR="002D1CF8" w:rsidRDefault="002D1CF8" w:rsidP="005C7356">
                    <w:pPr>
                      <w:pStyle w:val="NormalWeb"/>
                      <w:spacing w:before="0" w:beforeAutospacing="0" w:after="0" w:afterAutospacing="0"/>
                      <w:jc w:val="center"/>
                    </w:pPr>
                    <w:r>
                      <w:rPr>
                        <w:color w:val="DBDBDB" w:themeColor="accent3" w:themeTint="66"/>
                        <w:sz w:val="2"/>
                        <w:szCs w:val="2"/>
                        <w14:textFill>
                          <w14:solidFill>
                            <w14:schemeClr w14:val="accent3">
                              <w14:alpha w14:val="50000"/>
                              <w14:lumMod w14:val="40000"/>
                              <w14:lumOff w14:val="60000"/>
                            </w14:schemeClr>
                          </w14:solidFill>
                        </w14:textFill>
                      </w:rPr>
                      <w:t>Fourth Draft</w:t>
                    </w:r>
                  </w:p>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rsidP="002700EA">
    <w:pPr>
      <w:pStyle w:val="Header"/>
    </w:pPr>
    <w:r>
      <w:rPr>
        <w:rFonts w:hint="cs"/>
        <w:rtl/>
      </w:rPr>
      <w:tab/>
    </w:r>
    <w:r>
      <w:rPr>
        <w:rFonts w:hint="cs"/>
        <w:rtl/>
      </w:rPr>
      <w:tab/>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Pr="006D45BC" w:rsidRDefault="002D1CF8" w:rsidP="005170C2">
    <w:pPr>
      <w:pStyle w:val="Header"/>
      <w:bidi w:val="0"/>
      <w:ind w:left="0" w:firstLine="0"/>
      <w:jc w:val="right"/>
      <w:rPr>
        <w:rFonts w:ascii="Arial" w:hAnsi="Arial" w:cs="Arial"/>
        <w:u w:val="single"/>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Pr="00A464F8" w:rsidRDefault="002D1CF8" w:rsidP="002700EA">
    <w:pPr>
      <w:pStyle w:val="Header"/>
      <w:spacing w:after="0"/>
      <w:jc w:val="right"/>
      <w:rPr>
        <w:u w:val="single"/>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Pr="00244780" w:rsidRDefault="002D1CF8" w:rsidP="002700EA">
    <w:pPr>
      <w:pStyle w:val="Header"/>
      <w:tabs>
        <w:tab w:val="right" w:pos="8646"/>
      </w:tabs>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jc w:val="right"/>
    </w:pPr>
  </w:p>
  <w:p w:rsidR="002D1CF8" w:rsidRDefault="002D1CF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Pr="00651424" w:rsidRDefault="002D1CF8" w:rsidP="00337F8D">
    <w:pPr>
      <w:pStyle w:val="Header"/>
      <w:tabs>
        <w:tab w:val="right" w:pos="8646"/>
      </w:tabs>
      <w:rPr>
        <w:u w:val="single"/>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Pr="00623472" w:rsidRDefault="002D1CF8" w:rsidP="002700EA">
    <w:pPr>
      <w:pStyle w:val="Header"/>
      <w:tabs>
        <w:tab w:val="clear" w:pos="8306"/>
        <w:tab w:val="right" w:pos="8646"/>
      </w:tabs>
      <w:jc w:val="left"/>
      <w:rPr>
        <w:rFonts w:ascii="Arial" w:hAnsi="Arial" w:cs="Arial"/>
        <w:u w:val="single"/>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Pr="00B64B45" w:rsidRDefault="002D1CF8" w:rsidP="002700EA">
    <w:pPr>
      <w:pStyle w:val="Header"/>
      <w:spacing w:after="0"/>
      <w:jc w:val="right"/>
      <w:rPr>
        <w:rFonts w:ascii="Arial" w:hAnsi="Arial" w:cs="Arial"/>
        <w:u w:val="single"/>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Pr="00CD2720" w:rsidRDefault="002D1CF8" w:rsidP="00CD2720">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Pr="001A7342" w:rsidRDefault="002D1CF8" w:rsidP="00D92776">
    <w:pPr>
      <w:pStyle w:val="Header"/>
      <w:tabs>
        <w:tab w:val="clear" w:pos="8306"/>
        <w:tab w:val="right" w:pos="8640"/>
      </w:tabs>
      <w:jc w:val="left"/>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Pr="00E93846" w:rsidRDefault="002D1CF8" w:rsidP="00E9384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8" w:rsidRDefault="002D1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bullet="t">
        <v:imagedata r:id="rId1" o:title="clip_image001"/>
      </v:shape>
    </w:pict>
  </w:numPicBullet>
  <w:abstractNum w:abstractNumId="0" w15:restartNumberingAfterBreak="0">
    <w:nsid w:val="00126B05"/>
    <w:multiLevelType w:val="hybridMultilevel"/>
    <w:tmpl w:val="4F062EAE"/>
    <w:lvl w:ilvl="0" w:tplc="765C1318">
      <w:start w:val="1"/>
      <w:numFmt w:val="arabicAbjad"/>
      <w:lvlText w:val="%1."/>
      <w:lvlJc w:val="left"/>
      <w:pPr>
        <w:ind w:left="720" w:hanging="360"/>
      </w:pPr>
      <w:rPr>
        <w:sz w:val="24"/>
        <w:szCs w:val="24"/>
      </w:rPr>
    </w:lvl>
    <w:lvl w:ilvl="1" w:tplc="6AD613FA">
      <w:start w:val="1"/>
      <w:numFmt w:val="decimal"/>
      <w:lvlText w:val="%2."/>
      <w:lvlJc w:val="left"/>
      <w:pPr>
        <w:tabs>
          <w:tab w:val="num" w:pos="1440"/>
        </w:tabs>
        <w:ind w:left="1440" w:hanging="360"/>
      </w:pPr>
      <w:rPr>
        <w:i w:val="0"/>
        <w:iCs w:val="0"/>
      </w:rPr>
    </w:lvl>
    <w:lvl w:ilvl="2" w:tplc="1390C6C6">
      <w:start w:val="1"/>
      <w:numFmt w:val="decimal"/>
      <w:lvlText w:val="%3."/>
      <w:lvlJc w:val="left"/>
      <w:pPr>
        <w:tabs>
          <w:tab w:val="num" w:pos="2160"/>
        </w:tabs>
        <w:ind w:left="2160" w:hanging="360"/>
      </w:pPr>
      <w:rPr>
        <w:rFonts w:hint="default"/>
        <w:b w:val="0"/>
        <w:bCs/>
        <w:sz w:val="28"/>
        <w:szCs w:val="28"/>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2C2AB9"/>
    <w:multiLevelType w:val="hybridMultilevel"/>
    <w:tmpl w:val="DF2422E8"/>
    <w:lvl w:ilvl="0" w:tplc="296EB426">
      <w:start w:val="1"/>
      <w:numFmt w:val="arabicAbjad"/>
      <w:lvlText w:val="%1."/>
      <w:lvlJc w:val="left"/>
      <w:pPr>
        <w:ind w:left="720" w:hanging="360"/>
      </w:pPr>
      <w:rPr>
        <w:rFonts w:hint="default"/>
      </w:rPr>
    </w:lvl>
    <w:lvl w:ilvl="1" w:tplc="71AAFB36">
      <w:start w:val="1"/>
      <w:numFmt w:val="arabicAbjad"/>
      <w:lvlText w:val="%2."/>
      <w:lvlJc w:val="left"/>
      <w:pPr>
        <w:ind w:left="1440"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6C44D7"/>
    <w:multiLevelType w:val="hybridMultilevel"/>
    <w:tmpl w:val="500C55DC"/>
    <w:lvl w:ilvl="0" w:tplc="66C4D5D4">
      <w:start w:val="27"/>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80955"/>
    <w:multiLevelType w:val="hybridMultilevel"/>
    <w:tmpl w:val="7C705C8A"/>
    <w:lvl w:ilvl="0" w:tplc="296EB426">
      <w:start w:val="1"/>
      <w:numFmt w:val="arabicAbjad"/>
      <w:lvlText w:val="%1."/>
      <w:lvlJc w:val="left"/>
      <w:pPr>
        <w:ind w:left="804" w:hanging="360"/>
      </w:pPr>
      <w:rPr>
        <w:rFonts w:hint="default"/>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4" w15:restartNumberingAfterBreak="0">
    <w:nsid w:val="02837BE1"/>
    <w:multiLevelType w:val="hybridMultilevel"/>
    <w:tmpl w:val="57F614AC"/>
    <w:lvl w:ilvl="0" w:tplc="483CA65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8F596B"/>
    <w:multiLevelType w:val="hybridMultilevel"/>
    <w:tmpl w:val="50FEA1F6"/>
    <w:lvl w:ilvl="0" w:tplc="8BB408D2">
      <w:start w:val="1"/>
      <w:numFmt w:val="arabicAbjad"/>
      <w:lvlText w:val="%1."/>
      <w:lvlJc w:val="left"/>
      <w:pPr>
        <w:ind w:left="1350" w:hanging="360"/>
      </w:pPr>
      <w:rPr>
        <w:rFonts w:hint="default"/>
        <w:lang w:bidi="ar-J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2E82B67"/>
    <w:multiLevelType w:val="hybridMultilevel"/>
    <w:tmpl w:val="073C05C6"/>
    <w:lvl w:ilvl="0" w:tplc="6C2A0AE8">
      <w:start w:val="1"/>
      <w:numFmt w:val="arabicAbjad"/>
      <w:lvlText w:val="%1."/>
      <w:lvlJc w:val="left"/>
      <w:pPr>
        <w:ind w:left="720" w:hanging="360"/>
      </w:pPr>
      <w:rPr>
        <w:rFonts w:hint="default"/>
        <w:sz w:val="24"/>
        <w:szCs w:val="24"/>
        <w:lang w:bidi="ar-JO"/>
      </w:rPr>
    </w:lvl>
    <w:lvl w:ilvl="1" w:tplc="CE8A11A6">
      <w:start w:val="1"/>
      <w:numFmt w:val="decimal"/>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3230660"/>
    <w:multiLevelType w:val="hybridMultilevel"/>
    <w:tmpl w:val="85826C2A"/>
    <w:lvl w:ilvl="0" w:tplc="C118574A">
      <w:start w:val="1"/>
      <w:numFmt w:val="arabicAbjad"/>
      <w:lvlText w:val="%1."/>
      <w:lvlJc w:val="left"/>
      <w:pPr>
        <w:ind w:left="1080" w:hanging="360"/>
      </w:pPr>
      <w:rPr>
        <w:rFonts w:cs="Arabic Transparent"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977484"/>
    <w:multiLevelType w:val="hybridMultilevel"/>
    <w:tmpl w:val="5628C4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6BA386F"/>
    <w:multiLevelType w:val="hybridMultilevel"/>
    <w:tmpl w:val="62F0FAC0"/>
    <w:lvl w:ilvl="0" w:tplc="34F89D56">
      <w:start w:val="1"/>
      <w:numFmt w:val="decimal"/>
      <w:lvlText w:val="%1."/>
      <w:lvlJc w:val="left"/>
      <w:pPr>
        <w:ind w:left="1806" w:hanging="360"/>
      </w:pPr>
      <w:rPr>
        <w:b w:val="0"/>
        <w:bCs w:val="0"/>
        <w:i w:val="0"/>
        <w:iCs w:val="0"/>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0" w15:restartNumberingAfterBreak="0">
    <w:nsid w:val="08932B8A"/>
    <w:multiLevelType w:val="hybridMultilevel"/>
    <w:tmpl w:val="2530F4E6"/>
    <w:styleLink w:val="Style1241"/>
    <w:lvl w:ilvl="0" w:tplc="7960FB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8973148"/>
    <w:multiLevelType w:val="hybridMultilevel"/>
    <w:tmpl w:val="A942EF54"/>
    <w:lvl w:ilvl="0" w:tplc="86FE5CB8">
      <w:start w:val="1"/>
      <w:numFmt w:val="arabicAbjad"/>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094A1538"/>
    <w:multiLevelType w:val="hybridMultilevel"/>
    <w:tmpl w:val="894CB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9583081"/>
    <w:multiLevelType w:val="hybridMultilevel"/>
    <w:tmpl w:val="2834E046"/>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021315"/>
    <w:multiLevelType w:val="hybridMultilevel"/>
    <w:tmpl w:val="CF161020"/>
    <w:lvl w:ilvl="0" w:tplc="04090005">
      <w:start w:val="1"/>
      <w:numFmt w:val="bullet"/>
      <w:lvlText w:val=""/>
      <w:lvlJc w:val="left"/>
      <w:pPr>
        <w:ind w:left="1080" w:hanging="360"/>
      </w:pPr>
      <w:rPr>
        <w:rFonts w:ascii="Wingdings" w:hAnsi="Wingdings" w:hint="default"/>
      </w:rPr>
    </w:lvl>
    <w:lvl w:ilvl="1" w:tplc="59BAB2A6">
      <w:numFmt w:val="bullet"/>
      <w:lvlText w:val="•"/>
      <w:lvlJc w:val="left"/>
      <w:pPr>
        <w:ind w:left="1800" w:hanging="360"/>
      </w:pPr>
      <w:rPr>
        <w:rFonts w:ascii="Times New Roman" w:eastAsia="Times New Roman" w:hAnsi="Times New Roman" w:cs="Times New Roman" w:hint="default"/>
      </w:rPr>
    </w:lvl>
    <w:lvl w:ilvl="2" w:tplc="0C744084">
      <w:numFmt w:val="bullet"/>
      <w:lvlText w:val=""/>
      <w:lvlJc w:val="left"/>
      <w:pPr>
        <w:ind w:left="2520" w:hanging="360"/>
      </w:pPr>
      <w:rPr>
        <w:rFonts w:ascii="Symbol" w:eastAsia="Times New Roman" w:hAnsi="Symbol" w:cs="Aria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0AA2081F"/>
    <w:multiLevelType w:val="hybridMultilevel"/>
    <w:tmpl w:val="FF946F2C"/>
    <w:lvl w:ilvl="0" w:tplc="F9C0DF5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C833FC0"/>
    <w:multiLevelType w:val="hybridMultilevel"/>
    <w:tmpl w:val="F768D802"/>
    <w:lvl w:ilvl="0" w:tplc="ACE089E0">
      <w:start w:val="1"/>
      <w:numFmt w:val="arabicAbjad"/>
      <w:lvlText w:val="%1."/>
      <w:lvlJc w:val="left"/>
      <w:pPr>
        <w:ind w:left="720" w:hanging="360"/>
      </w:pPr>
      <w:rPr>
        <w:sz w:val="24"/>
        <w:szCs w:val="24"/>
      </w:rPr>
    </w:lvl>
    <w:lvl w:ilvl="1" w:tplc="2304CBC6">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0FD459E6"/>
    <w:multiLevelType w:val="hybridMultilevel"/>
    <w:tmpl w:val="A2C617DE"/>
    <w:lvl w:ilvl="0" w:tplc="E52EBA56">
      <w:start w:val="1"/>
      <w:numFmt w:val="arabicAbjad"/>
      <w:lvlText w:val="%1."/>
      <w:lvlJc w:val="left"/>
      <w:pPr>
        <w:tabs>
          <w:tab w:val="num" w:pos="720"/>
        </w:tabs>
        <w:ind w:left="720" w:hanging="360"/>
      </w:pPr>
      <w:rPr>
        <w:rFonts w:hint="default"/>
        <w:color w:val="auto"/>
        <w:szCs w:val="24"/>
        <w:lang w:val="en-US"/>
      </w:rPr>
    </w:lvl>
    <w:lvl w:ilvl="1" w:tplc="B496850A">
      <w:start w:val="1"/>
      <w:numFmt w:val="decimal"/>
      <w:lvlText w:val="%2."/>
      <w:lvlJc w:val="left"/>
      <w:pPr>
        <w:tabs>
          <w:tab w:val="num" w:pos="1440"/>
        </w:tabs>
        <w:ind w:left="1440" w:hanging="360"/>
      </w:pPr>
      <w:rPr>
        <w:rFonts w:cs="Times New Roman" w:hint="cs"/>
      </w:rPr>
    </w:lvl>
    <w:lvl w:ilvl="2" w:tplc="B9265476">
      <w:start w:val="1"/>
      <w:numFmt w:val="arabicAlpha"/>
      <w:lvlText w:val="(%3)"/>
      <w:lvlJc w:val="left"/>
      <w:pPr>
        <w:tabs>
          <w:tab w:val="num" w:pos="2340"/>
        </w:tabs>
        <w:ind w:left="2340" w:hanging="360"/>
      </w:pPr>
      <w:rPr>
        <w:rFonts w:cs="Times New Roman" w:hint="cs"/>
        <w:strike w:val="0"/>
        <w:szCs w:val="24"/>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105A7190"/>
    <w:multiLevelType w:val="hybridMultilevel"/>
    <w:tmpl w:val="CC2A1502"/>
    <w:lvl w:ilvl="0" w:tplc="8BB408D2">
      <w:start w:val="1"/>
      <w:numFmt w:val="arabicAbjad"/>
      <w:lvlText w:val="%1."/>
      <w:lvlJc w:val="left"/>
      <w:pPr>
        <w:ind w:left="1530" w:hanging="360"/>
      </w:pPr>
      <w:rPr>
        <w:rFonts w:hint="default"/>
        <w:lang w:bidi="ar-J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12A215FF"/>
    <w:multiLevelType w:val="hybridMultilevel"/>
    <w:tmpl w:val="0D54B698"/>
    <w:lvl w:ilvl="0" w:tplc="296EB426">
      <w:start w:val="1"/>
      <w:numFmt w:val="arabicAbjad"/>
      <w:lvlText w:val="%1."/>
      <w:lvlJc w:val="left"/>
      <w:pPr>
        <w:ind w:left="958" w:hanging="360"/>
      </w:pPr>
      <w:rPr>
        <w:rFonts w:hint="default"/>
      </w:rPr>
    </w:lvl>
    <w:lvl w:ilvl="1" w:tplc="08090019" w:tentative="1">
      <w:start w:val="1"/>
      <w:numFmt w:val="lowerLetter"/>
      <w:lvlText w:val="%2."/>
      <w:lvlJc w:val="left"/>
      <w:pPr>
        <w:ind w:left="1678" w:hanging="360"/>
      </w:pPr>
    </w:lvl>
    <w:lvl w:ilvl="2" w:tplc="0809001B">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20" w15:restartNumberingAfterBreak="0">
    <w:nsid w:val="15504903"/>
    <w:multiLevelType w:val="hybridMultilevel"/>
    <w:tmpl w:val="8C6A38D6"/>
    <w:lvl w:ilvl="0" w:tplc="EB18934C">
      <w:start w:val="3"/>
      <w:numFmt w:val="bullet"/>
      <w:lvlText w:val="-"/>
      <w:lvlJc w:val="left"/>
      <w:pPr>
        <w:ind w:left="867" w:hanging="360"/>
      </w:pPr>
      <w:rPr>
        <w:rFonts w:ascii="Times New Roman" w:eastAsia="Times New Roman" w:hAnsi="Times New Roman" w:cs="Times New Roman"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21" w15:restartNumberingAfterBreak="0">
    <w:nsid w:val="16A97B65"/>
    <w:multiLevelType w:val="hybridMultilevel"/>
    <w:tmpl w:val="47560F64"/>
    <w:lvl w:ilvl="0" w:tplc="786E85AA">
      <w:start w:val="1"/>
      <w:numFmt w:val="decimal"/>
      <w:lvlText w:val="%1."/>
      <w:lvlJc w:val="left"/>
      <w:pPr>
        <w:ind w:left="2166" w:hanging="360"/>
      </w:pPr>
      <w:rPr>
        <w:rFonts w:hint="default"/>
        <w:szCs w:val="28"/>
      </w:rPr>
    </w:lvl>
    <w:lvl w:ilvl="1" w:tplc="ABAEC748">
      <w:start w:val="1"/>
      <w:numFmt w:val="decimal"/>
      <w:lvlText w:val="%2."/>
      <w:lvlJc w:val="left"/>
      <w:pPr>
        <w:ind w:left="2886" w:hanging="360"/>
      </w:pPr>
      <w:rPr>
        <w:rFonts w:hint="default"/>
        <w:sz w:val="24"/>
        <w:szCs w:val="24"/>
      </w:r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22" w15:restartNumberingAfterBreak="0">
    <w:nsid w:val="1A1146A4"/>
    <w:multiLevelType w:val="multilevel"/>
    <w:tmpl w:val="9AC87A94"/>
    <w:lvl w:ilvl="0">
      <w:start w:val="1"/>
      <w:numFmt w:val="decimal"/>
      <w:lvlText w:val="%1."/>
      <w:lvlJc w:val="left"/>
      <w:pPr>
        <w:ind w:left="720" w:hanging="360"/>
      </w:pPr>
      <w:rPr>
        <w:rFonts w:ascii="Times New Roman" w:eastAsia="Times New Roman" w:hAnsi="Times New Roman" w:cs="Times New Roman"/>
      </w:rPr>
    </w:lvl>
    <w:lvl w:ilvl="1">
      <w:start w:val="2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1C1331EB"/>
    <w:multiLevelType w:val="hybridMultilevel"/>
    <w:tmpl w:val="83FE4CFA"/>
    <w:lvl w:ilvl="0" w:tplc="C118574A">
      <w:start w:val="1"/>
      <w:numFmt w:val="arabicAbjad"/>
      <w:lvlText w:val="%1."/>
      <w:lvlJc w:val="left"/>
      <w:pPr>
        <w:ind w:left="958" w:hanging="360"/>
      </w:pPr>
      <w:rPr>
        <w:rFonts w:cs="Arabic Transparent" w:hint="default"/>
      </w:rPr>
    </w:lvl>
    <w:lvl w:ilvl="1" w:tplc="08090019" w:tentative="1">
      <w:start w:val="1"/>
      <w:numFmt w:val="lowerLetter"/>
      <w:lvlText w:val="%2."/>
      <w:lvlJc w:val="left"/>
      <w:pPr>
        <w:ind w:left="1678" w:hanging="360"/>
      </w:pPr>
    </w:lvl>
    <w:lvl w:ilvl="2" w:tplc="0809001B">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24" w15:restartNumberingAfterBreak="0">
    <w:nsid w:val="1C45393B"/>
    <w:multiLevelType w:val="hybridMultilevel"/>
    <w:tmpl w:val="AAD8C2EE"/>
    <w:lvl w:ilvl="0" w:tplc="040C000F">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6F0366"/>
    <w:multiLevelType w:val="hybridMultilevel"/>
    <w:tmpl w:val="903CD8EC"/>
    <w:lvl w:ilvl="0" w:tplc="80000240">
      <w:start w:val="1"/>
      <w:numFmt w:val="decimal"/>
      <w:lvlText w:val="%1."/>
      <w:lvlJc w:val="left"/>
      <w:pPr>
        <w:ind w:left="720" w:hanging="360"/>
      </w:pPr>
      <w:rPr>
        <w:rFonts w:ascii="Simplified Arabic" w:eastAsia="Times New Roman" w:hAnsi="Simplified Arabic" w:cs="Simplified Arabic"/>
        <w:b/>
        <w:bCs/>
        <w:i/>
        <w:iCs w:val="0"/>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208951EA"/>
    <w:multiLevelType w:val="hybridMultilevel"/>
    <w:tmpl w:val="784A0E4A"/>
    <w:lvl w:ilvl="0" w:tplc="9B4C363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424273"/>
    <w:multiLevelType w:val="hybridMultilevel"/>
    <w:tmpl w:val="0C9AD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57C3194"/>
    <w:multiLevelType w:val="hybridMultilevel"/>
    <w:tmpl w:val="6122EFF2"/>
    <w:lvl w:ilvl="0" w:tplc="C6BA63BC">
      <w:start w:val="1"/>
      <w:numFmt w:val="arabicAbjad"/>
      <w:lvlText w:val="%1."/>
      <w:lvlJc w:val="left"/>
      <w:pPr>
        <w:ind w:left="720" w:hanging="360"/>
      </w:pPr>
      <w:rPr>
        <w:rFonts w:hint="default"/>
        <w:szCs w:val="24"/>
        <w:lang w:val="en-US"/>
      </w:rPr>
    </w:lvl>
    <w:lvl w:ilvl="1" w:tplc="2304CBC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5B96FD5"/>
    <w:multiLevelType w:val="multilevel"/>
    <w:tmpl w:val="335EE46E"/>
    <w:lvl w:ilvl="0">
      <w:start w:val="1"/>
      <w:numFmt w:val="decimal"/>
      <w:lvlText w:val="%1."/>
      <w:lvlJc w:val="left"/>
      <w:pPr>
        <w:ind w:left="360" w:hanging="360"/>
      </w:pPr>
      <w:rPr>
        <w:b w:val="0"/>
        <w:i w:val="0"/>
        <w:sz w:val="26"/>
        <w:szCs w:val="26"/>
      </w:r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0" w15:restartNumberingAfterBreak="0">
    <w:nsid w:val="26FB3649"/>
    <w:multiLevelType w:val="hybridMultilevel"/>
    <w:tmpl w:val="AF0012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C613CD"/>
    <w:multiLevelType w:val="hybridMultilevel"/>
    <w:tmpl w:val="AD505D12"/>
    <w:lvl w:ilvl="0" w:tplc="EB18934C">
      <w:start w:val="3"/>
      <w:numFmt w:val="bullet"/>
      <w:lvlText w:val="-"/>
      <w:lvlJc w:val="left"/>
      <w:pPr>
        <w:ind w:left="866" w:hanging="360"/>
      </w:pPr>
      <w:rPr>
        <w:rFonts w:ascii="Times New Roman" w:eastAsia="Times New Roman" w:hAnsi="Times New Roman" w:cs="Times New Roman"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32" w15:restartNumberingAfterBreak="0">
    <w:nsid w:val="28AA4F07"/>
    <w:multiLevelType w:val="hybridMultilevel"/>
    <w:tmpl w:val="0108F03A"/>
    <w:lvl w:ilvl="0" w:tplc="942ABA24">
      <w:start w:val="1"/>
      <w:numFmt w:val="arabicAbjad"/>
      <w:lvlText w:val="%1."/>
      <w:lvlJc w:val="left"/>
      <w:pPr>
        <w:ind w:left="1694" w:hanging="360"/>
      </w:pPr>
      <w:rPr>
        <w:rFonts w:cs="Arabic Transparent" w:hint="default"/>
        <w:b w:val="0"/>
        <w:bCs/>
        <w:sz w:val="26"/>
        <w:szCs w:val="26"/>
      </w:rPr>
    </w:lvl>
    <w:lvl w:ilvl="1" w:tplc="596E300A">
      <w:start w:val="1"/>
      <w:numFmt w:val="decimal"/>
      <w:lvlText w:val="(%2)"/>
      <w:lvlJc w:val="left"/>
      <w:pPr>
        <w:ind w:left="2414" w:hanging="360"/>
      </w:pPr>
      <w:rPr>
        <w:rFonts w:hint="default"/>
      </w:rPr>
    </w:lvl>
    <w:lvl w:ilvl="2" w:tplc="B57AB7A4">
      <w:start w:val="1"/>
      <w:numFmt w:val="arabicAlpha"/>
      <w:lvlText w:val="(%3)"/>
      <w:lvlJc w:val="left"/>
      <w:pPr>
        <w:ind w:left="3674" w:hanging="720"/>
      </w:pPr>
      <w:rPr>
        <w:rFonts w:hint="default"/>
      </w:rPr>
    </w:lvl>
    <w:lvl w:ilvl="3" w:tplc="040C000F" w:tentative="1">
      <w:start w:val="1"/>
      <w:numFmt w:val="decimal"/>
      <w:lvlText w:val="%4."/>
      <w:lvlJc w:val="left"/>
      <w:pPr>
        <w:ind w:left="3854" w:hanging="360"/>
      </w:pPr>
    </w:lvl>
    <w:lvl w:ilvl="4" w:tplc="040C0019" w:tentative="1">
      <w:start w:val="1"/>
      <w:numFmt w:val="lowerLetter"/>
      <w:lvlText w:val="%5."/>
      <w:lvlJc w:val="left"/>
      <w:pPr>
        <w:ind w:left="4574" w:hanging="360"/>
      </w:pPr>
    </w:lvl>
    <w:lvl w:ilvl="5" w:tplc="040C001B" w:tentative="1">
      <w:start w:val="1"/>
      <w:numFmt w:val="lowerRoman"/>
      <w:lvlText w:val="%6."/>
      <w:lvlJc w:val="right"/>
      <w:pPr>
        <w:ind w:left="5294" w:hanging="180"/>
      </w:pPr>
    </w:lvl>
    <w:lvl w:ilvl="6" w:tplc="040C000F" w:tentative="1">
      <w:start w:val="1"/>
      <w:numFmt w:val="decimal"/>
      <w:lvlText w:val="%7."/>
      <w:lvlJc w:val="left"/>
      <w:pPr>
        <w:ind w:left="6014" w:hanging="360"/>
      </w:pPr>
    </w:lvl>
    <w:lvl w:ilvl="7" w:tplc="040C0019" w:tentative="1">
      <w:start w:val="1"/>
      <w:numFmt w:val="lowerLetter"/>
      <w:lvlText w:val="%8."/>
      <w:lvlJc w:val="left"/>
      <w:pPr>
        <w:ind w:left="6734" w:hanging="360"/>
      </w:pPr>
    </w:lvl>
    <w:lvl w:ilvl="8" w:tplc="040C001B" w:tentative="1">
      <w:start w:val="1"/>
      <w:numFmt w:val="lowerRoman"/>
      <w:lvlText w:val="%9."/>
      <w:lvlJc w:val="right"/>
      <w:pPr>
        <w:ind w:left="7454" w:hanging="180"/>
      </w:pPr>
    </w:lvl>
  </w:abstractNum>
  <w:abstractNum w:abstractNumId="33" w15:restartNumberingAfterBreak="0">
    <w:nsid w:val="28BB361A"/>
    <w:multiLevelType w:val="hybridMultilevel"/>
    <w:tmpl w:val="950EB282"/>
    <w:lvl w:ilvl="0" w:tplc="296EB42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EC0E48"/>
    <w:multiLevelType w:val="hybridMultilevel"/>
    <w:tmpl w:val="01A0C0C2"/>
    <w:lvl w:ilvl="0" w:tplc="8BB408D2">
      <w:start w:val="1"/>
      <w:numFmt w:val="arabicAbjad"/>
      <w:lvlText w:val="%1."/>
      <w:lvlJc w:val="left"/>
      <w:pPr>
        <w:ind w:left="1350" w:hanging="360"/>
      </w:pPr>
      <w:rPr>
        <w:rFonts w:hint="default"/>
        <w:lang w:bidi="ar-J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293E646F"/>
    <w:multiLevelType w:val="hybridMultilevel"/>
    <w:tmpl w:val="A516ED34"/>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893A06"/>
    <w:multiLevelType w:val="hybridMultilevel"/>
    <w:tmpl w:val="BE38F576"/>
    <w:lvl w:ilvl="0" w:tplc="0409000F">
      <w:start w:val="1"/>
      <w:numFmt w:val="decimal"/>
      <w:lvlText w:val="%1."/>
      <w:lvlJc w:val="left"/>
      <w:pPr>
        <w:ind w:left="950" w:hanging="360"/>
      </w:pPr>
    </w:lvl>
    <w:lvl w:ilvl="1" w:tplc="5DBEA906">
      <w:start w:val="1"/>
      <w:numFmt w:val="arabicAbjad"/>
      <w:lvlText w:val="%2."/>
      <w:lvlJc w:val="left"/>
      <w:pPr>
        <w:ind w:left="1670" w:hanging="360"/>
      </w:pPr>
      <w:rPr>
        <w:rFonts w:ascii="Arial" w:hAnsi="Arial" w:cs="Arial" w:hint="default"/>
        <w:sz w:val="26"/>
        <w:szCs w:val="26"/>
      </w:r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37" w15:restartNumberingAfterBreak="0">
    <w:nsid w:val="2A7A41F2"/>
    <w:multiLevelType w:val="hybridMultilevel"/>
    <w:tmpl w:val="23689E0A"/>
    <w:lvl w:ilvl="0" w:tplc="339C442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B9C4C92"/>
    <w:multiLevelType w:val="hybridMultilevel"/>
    <w:tmpl w:val="4D1214CE"/>
    <w:lvl w:ilvl="0" w:tplc="8BB408D2">
      <w:start w:val="1"/>
      <w:numFmt w:val="arabicAbjad"/>
      <w:lvlText w:val="%1."/>
      <w:lvlJc w:val="left"/>
      <w:pPr>
        <w:ind w:left="1149" w:hanging="360"/>
      </w:pPr>
      <w:rPr>
        <w:rFonts w:hint="default"/>
        <w:lang w:bidi="ar-JO"/>
      </w:rPr>
    </w:lvl>
    <w:lvl w:ilvl="1" w:tplc="08090019" w:tentative="1">
      <w:start w:val="1"/>
      <w:numFmt w:val="lowerLetter"/>
      <w:lvlText w:val="%2."/>
      <w:lvlJc w:val="left"/>
      <w:pPr>
        <w:ind w:left="1869" w:hanging="360"/>
      </w:pPr>
    </w:lvl>
    <w:lvl w:ilvl="2" w:tplc="0809001B" w:tentative="1">
      <w:start w:val="1"/>
      <w:numFmt w:val="lowerRoman"/>
      <w:lvlText w:val="%3."/>
      <w:lvlJc w:val="right"/>
      <w:pPr>
        <w:ind w:left="2589" w:hanging="180"/>
      </w:pPr>
    </w:lvl>
    <w:lvl w:ilvl="3" w:tplc="0809000F" w:tentative="1">
      <w:start w:val="1"/>
      <w:numFmt w:val="decimal"/>
      <w:lvlText w:val="%4."/>
      <w:lvlJc w:val="left"/>
      <w:pPr>
        <w:ind w:left="3309" w:hanging="360"/>
      </w:pPr>
    </w:lvl>
    <w:lvl w:ilvl="4" w:tplc="08090019" w:tentative="1">
      <w:start w:val="1"/>
      <w:numFmt w:val="lowerLetter"/>
      <w:lvlText w:val="%5."/>
      <w:lvlJc w:val="left"/>
      <w:pPr>
        <w:ind w:left="4029" w:hanging="360"/>
      </w:pPr>
    </w:lvl>
    <w:lvl w:ilvl="5" w:tplc="0809001B" w:tentative="1">
      <w:start w:val="1"/>
      <w:numFmt w:val="lowerRoman"/>
      <w:lvlText w:val="%6."/>
      <w:lvlJc w:val="right"/>
      <w:pPr>
        <w:ind w:left="4749" w:hanging="180"/>
      </w:pPr>
    </w:lvl>
    <w:lvl w:ilvl="6" w:tplc="0809000F" w:tentative="1">
      <w:start w:val="1"/>
      <w:numFmt w:val="decimal"/>
      <w:lvlText w:val="%7."/>
      <w:lvlJc w:val="left"/>
      <w:pPr>
        <w:ind w:left="5469" w:hanging="360"/>
      </w:pPr>
    </w:lvl>
    <w:lvl w:ilvl="7" w:tplc="08090019" w:tentative="1">
      <w:start w:val="1"/>
      <w:numFmt w:val="lowerLetter"/>
      <w:lvlText w:val="%8."/>
      <w:lvlJc w:val="left"/>
      <w:pPr>
        <w:ind w:left="6189" w:hanging="360"/>
      </w:pPr>
    </w:lvl>
    <w:lvl w:ilvl="8" w:tplc="0809001B" w:tentative="1">
      <w:start w:val="1"/>
      <w:numFmt w:val="lowerRoman"/>
      <w:lvlText w:val="%9."/>
      <w:lvlJc w:val="right"/>
      <w:pPr>
        <w:ind w:left="6909" w:hanging="180"/>
      </w:pPr>
    </w:lvl>
  </w:abstractNum>
  <w:abstractNum w:abstractNumId="39" w15:restartNumberingAfterBreak="0">
    <w:nsid w:val="2BF50F75"/>
    <w:multiLevelType w:val="multilevel"/>
    <w:tmpl w:val="7EFE6AEC"/>
    <w:lvl w:ilvl="0">
      <w:start w:val="1"/>
      <w:numFmt w:val="decimal"/>
      <w:lvlText w:val="%1."/>
      <w:lvlJc w:val="left"/>
      <w:pPr>
        <w:ind w:left="720" w:hanging="360"/>
      </w:pPr>
      <w:rPr>
        <w:rFonts w:ascii="Times New Roman" w:eastAsia="Times New Roman" w:hAnsi="Times New Roman" w:cs="Times New Roman"/>
      </w:r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2CFB593D"/>
    <w:multiLevelType w:val="hybridMultilevel"/>
    <w:tmpl w:val="346EDE26"/>
    <w:lvl w:ilvl="0" w:tplc="18A01292">
      <w:start w:val="1"/>
      <w:numFmt w:val="arabicAbjad"/>
      <w:lvlText w:val="%1."/>
      <w:lvlJc w:val="left"/>
      <w:pPr>
        <w:ind w:left="1713" w:hanging="360"/>
      </w:pPr>
      <w:rPr>
        <w:rFonts w:hint="default"/>
      </w:rPr>
    </w:lvl>
    <w:lvl w:ilvl="1" w:tplc="11E874D6">
      <w:start w:val="1"/>
      <w:numFmt w:val="decimal"/>
      <w:lvlText w:val="%2."/>
      <w:lvlJc w:val="left"/>
      <w:pPr>
        <w:ind w:left="2433" w:hanging="360"/>
      </w:pPr>
      <w:rPr>
        <w:rFonts w:hint="default"/>
        <w:sz w:val="26"/>
        <w:szCs w:val="26"/>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1" w15:restartNumberingAfterBreak="0">
    <w:nsid w:val="2EAA7895"/>
    <w:multiLevelType w:val="hybridMultilevel"/>
    <w:tmpl w:val="2EBEAAC4"/>
    <w:lvl w:ilvl="0" w:tplc="A1468134">
      <w:start w:val="1"/>
      <w:numFmt w:val="arabicAbjad"/>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906E68"/>
    <w:multiLevelType w:val="hybridMultilevel"/>
    <w:tmpl w:val="D75094AC"/>
    <w:lvl w:ilvl="0" w:tplc="ACE089E0">
      <w:start w:val="1"/>
      <w:numFmt w:val="arabicAbjad"/>
      <w:lvlText w:val="%1."/>
      <w:lvlJc w:val="left"/>
      <w:pPr>
        <w:ind w:left="926" w:hanging="360"/>
      </w:pPr>
      <w:rPr>
        <w:rFonts w:hint="default"/>
        <w:sz w:val="24"/>
        <w:szCs w:val="24"/>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43" w15:restartNumberingAfterBreak="0">
    <w:nsid w:val="30F26434"/>
    <w:multiLevelType w:val="hybridMultilevel"/>
    <w:tmpl w:val="F7646D62"/>
    <w:lvl w:ilvl="0" w:tplc="ACE089E0">
      <w:start w:val="1"/>
      <w:numFmt w:val="arabicAbjad"/>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2852A0"/>
    <w:multiLevelType w:val="hybridMultilevel"/>
    <w:tmpl w:val="CE844FC2"/>
    <w:lvl w:ilvl="0" w:tplc="2B56D562">
      <w:start w:val="1"/>
      <w:numFmt w:val="decimal"/>
      <w:lvlText w:val="%1."/>
      <w:lvlJc w:val="left"/>
      <w:pPr>
        <w:ind w:left="3240" w:hanging="360"/>
      </w:pPr>
      <w:rPr>
        <w:rFonts w:ascii="Arial" w:hAnsi="Arial" w:cs="Arial" w:hint="default"/>
        <w:i w:val="0"/>
        <w:iCs w:val="0"/>
        <w:color w:val="000000" w:themeColor="text1"/>
        <w:sz w:val="26"/>
        <w:szCs w:val="26"/>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45" w15:restartNumberingAfterBreak="0">
    <w:nsid w:val="326C0F60"/>
    <w:multiLevelType w:val="hybridMultilevel"/>
    <w:tmpl w:val="28A8374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331325DE"/>
    <w:multiLevelType w:val="hybridMultilevel"/>
    <w:tmpl w:val="CC8E0B6A"/>
    <w:lvl w:ilvl="0" w:tplc="C118574A">
      <w:start w:val="1"/>
      <w:numFmt w:val="arabicAbjad"/>
      <w:lvlText w:val="%1."/>
      <w:lvlJc w:val="left"/>
      <w:pPr>
        <w:ind w:left="720" w:hanging="360"/>
      </w:pPr>
      <w:rPr>
        <w:rFonts w:cs="Arabic Transparent" w:hint="default"/>
      </w:rPr>
    </w:lvl>
    <w:lvl w:ilvl="1" w:tplc="2304CBC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53272E8"/>
    <w:multiLevelType w:val="hybridMultilevel"/>
    <w:tmpl w:val="89A4BD7E"/>
    <w:lvl w:ilvl="0" w:tplc="308858FC">
      <w:start w:val="1"/>
      <w:numFmt w:val="arabicAbjad"/>
      <w:lvlText w:val="%1."/>
      <w:lvlJc w:val="left"/>
      <w:pPr>
        <w:ind w:left="720" w:hanging="360"/>
      </w:pPr>
      <w:rPr>
        <w:rFonts w:hint="default"/>
        <w:b w:val="0"/>
        <w:bCs w:val="0"/>
        <w:color w:val="auto"/>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84C721F"/>
    <w:multiLevelType w:val="hybridMultilevel"/>
    <w:tmpl w:val="DF80F48E"/>
    <w:lvl w:ilvl="0" w:tplc="9732C6D6">
      <w:start w:val="1"/>
      <w:numFmt w:val="arabicAlpha"/>
      <w:lvlText w:val="%1."/>
      <w:lvlJc w:val="left"/>
      <w:pPr>
        <w:ind w:left="1569" w:hanging="360"/>
      </w:pPr>
      <w:rPr>
        <w:rFonts w:hint="default"/>
      </w:rPr>
    </w:lvl>
    <w:lvl w:ilvl="1" w:tplc="04090019" w:tentative="1">
      <w:start w:val="1"/>
      <w:numFmt w:val="lowerLetter"/>
      <w:lvlText w:val="%2."/>
      <w:lvlJc w:val="left"/>
      <w:pPr>
        <w:ind w:left="2289" w:hanging="360"/>
      </w:pPr>
    </w:lvl>
    <w:lvl w:ilvl="2" w:tplc="9732C6D6">
      <w:start w:val="1"/>
      <w:numFmt w:val="arabicAlpha"/>
      <w:lvlText w:val="%3."/>
      <w:lvlJc w:val="left"/>
      <w:pPr>
        <w:ind w:left="3009" w:hanging="180"/>
      </w:pPr>
      <w:rPr>
        <w:rFonts w:hint="default"/>
      </w:r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49" w15:restartNumberingAfterBreak="0">
    <w:nsid w:val="3D576546"/>
    <w:multiLevelType w:val="hybridMultilevel"/>
    <w:tmpl w:val="F3B893C6"/>
    <w:lvl w:ilvl="0" w:tplc="BEAECDA6">
      <w:start w:val="1"/>
      <w:numFmt w:val="arabicAbjad"/>
      <w:lvlText w:val="%1."/>
      <w:lvlJc w:val="left"/>
      <w:pPr>
        <w:ind w:left="2278" w:hanging="360"/>
      </w:pPr>
      <w:rPr>
        <w:rFonts w:ascii="Arial" w:hAnsi="Arial" w:cs="Arial" w:hint="default"/>
        <w:sz w:val="26"/>
        <w:szCs w:val="26"/>
      </w:rPr>
    </w:lvl>
    <w:lvl w:ilvl="1" w:tplc="04090019" w:tentative="1">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50" w15:restartNumberingAfterBreak="0">
    <w:nsid w:val="3EB01B16"/>
    <w:multiLevelType w:val="hybridMultilevel"/>
    <w:tmpl w:val="A4921B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1" w15:restartNumberingAfterBreak="0">
    <w:nsid w:val="3F322E70"/>
    <w:multiLevelType w:val="hybridMultilevel"/>
    <w:tmpl w:val="800CD098"/>
    <w:lvl w:ilvl="0" w:tplc="96781824">
      <w:start w:val="2"/>
      <w:numFmt w:val="arabicAbjad"/>
      <w:lvlText w:val="%1."/>
      <w:lvlJc w:val="left"/>
      <w:pPr>
        <w:ind w:left="720" w:hanging="360"/>
      </w:pPr>
      <w:rPr>
        <w:rFonts w:cs="Arabic Transparen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2056FB1"/>
    <w:multiLevelType w:val="hybridMultilevel"/>
    <w:tmpl w:val="66CCFBE8"/>
    <w:lvl w:ilvl="0" w:tplc="9732C6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2E6E59"/>
    <w:multiLevelType w:val="hybridMultilevel"/>
    <w:tmpl w:val="443E7A00"/>
    <w:lvl w:ilvl="0" w:tplc="CBE2164E">
      <w:start w:val="1"/>
      <w:numFmt w:val="decimal"/>
      <w:lvlText w:val="%1."/>
      <w:lvlJc w:val="left"/>
      <w:pPr>
        <w:ind w:left="1890" w:hanging="360"/>
      </w:pPr>
      <w:rPr>
        <w:rFonts w:hint="default"/>
        <w:b/>
        <w:bCs w:val="0"/>
        <w:strike w:val="0"/>
        <w:dstrike w:val="0"/>
        <w:color w:val="auto"/>
        <w:sz w:val="28"/>
        <w:u w:val="none"/>
        <w:effect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4DF642C"/>
    <w:multiLevelType w:val="hybridMultilevel"/>
    <w:tmpl w:val="91CA9F06"/>
    <w:lvl w:ilvl="0" w:tplc="A6DA7B66">
      <w:start w:val="1"/>
      <w:numFmt w:val="decimal"/>
      <w:lvlText w:val="%1."/>
      <w:lvlJc w:val="left"/>
      <w:pPr>
        <w:ind w:left="1847" w:hanging="360"/>
      </w:pPr>
      <w:rPr>
        <w:rFonts w:hint="default"/>
      </w:rPr>
    </w:lvl>
    <w:lvl w:ilvl="1" w:tplc="04090019">
      <w:start w:val="1"/>
      <w:numFmt w:val="lowerLetter"/>
      <w:lvlText w:val="%2."/>
      <w:lvlJc w:val="left"/>
      <w:pPr>
        <w:ind w:left="2567" w:hanging="360"/>
      </w:pPr>
    </w:lvl>
    <w:lvl w:ilvl="2" w:tplc="0409001B">
      <w:start w:val="1"/>
      <w:numFmt w:val="lowerRoman"/>
      <w:lvlText w:val="%3."/>
      <w:lvlJc w:val="right"/>
      <w:pPr>
        <w:ind w:left="3287" w:hanging="180"/>
      </w:pPr>
    </w:lvl>
    <w:lvl w:ilvl="3" w:tplc="0409000F">
      <w:start w:val="1"/>
      <w:numFmt w:val="decimal"/>
      <w:lvlText w:val="%4."/>
      <w:lvlJc w:val="left"/>
      <w:pPr>
        <w:ind w:left="4007" w:hanging="360"/>
      </w:pPr>
    </w:lvl>
    <w:lvl w:ilvl="4" w:tplc="04090019">
      <w:start w:val="1"/>
      <w:numFmt w:val="lowerLetter"/>
      <w:lvlText w:val="%5."/>
      <w:lvlJc w:val="left"/>
      <w:pPr>
        <w:ind w:left="4727" w:hanging="360"/>
      </w:pPr>
    </w:lvl>
    <w:lvl w:ilvl="5" w:tplc="0409001B">
      <w:start w:val="1"/>
      <w:numFmt w:val="lowerRoman"/>
      <w:lvlText w:val="%6."/>
      <w:lvlJc w:val="right"/>
      <w:pPr>
        <w:ind w:left="5447" w:hanging="180"/>
      </w:pPr>
    </w:lvl>
    <w:lvl w:ilvl="6" w:tplc="0409000F">
      <w:start w:val="1"/>
      <w:numFmt w:val="decimal"/>
      <w:lvlText w:val="%7."/>
      <w:lvlJc w:val="left"/>
      <w:pPr>
        <w:ind w:left="6167" w:hanging="360"/>
      </w:pPr>
    </w:lvl>
    <w:lvl w:ilvl="7" w:tplc="04090019">
      <w:start w:val="1"/>
      <w:numFmt w:val="lowerLetter"/>
      <w:lvlText w:val="%8."/>
      <w:lvlJc w:val="left"/>
      <w:pPr>
        <w:ind w:left="6887" w:hanging="360"/>
      </w:pPr>
    </w:lvl>
    <w:lvl w:ilvl="8" w:tplc="0409001B">
      <w:start w:val="1"/>
      <w:numFmt w:val="lowerRoman"/>
      <w:lvlText w:val="%9."/>
      <w:lvlJc w:val="right"/>
      <w:pPr>
        <w:ind w:left="7607" w:hanging="180"/>
      </w:pPr>
    </w:lvl>
  </w:abstractNum>
  <w:abstractNum w:abstractNumId="55" w15:restartNumberingAfterBreak="0">
    <w:nsid w:val="46480276"/>
    <w:multiLevelType w:val="hybridMultilevel"/>
    <w:tmpl w:val="0598EE80"/>
    <w:lvl w:ilvl="0" w:tplc="54C8E1E8">
      <w:start w:val="1"/>
      <w:numFmt w:val="arabicAbjad"/>
      <w:lvlText w:val="%1."/>
      <w:lvlJc w:val="left"/>
      <w:pPr>
        <w:ind w:left="720" w:hanging="360"/>
      </w:pPr>
      <w:rPr>
        <w:rFonts w:ascii="Arial" w:hAnsi="Arial" w:cs="Arial" w:hint="default"/>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67A6A69"/>
    <w:multiLevelType w:val="hybridMultilevel"/>
    <w:tmpl w:val="C3169AAA"/>
    <w:lvl w:ilvl="0" w:tplc="0409000F">
      <w:start w:val="1"/>
      <w:numFmt w:val="decimal"/>
      <w:lvlText w:val="%1."/>
      <w:lvlJc w:val="left"/>
      <w:pPr>
        <w:tabs>
          <w:tab w:val="num" w:pos="360"/>
        </w:tabs>
        <w:ind w:left="360" w:hanging="360"/>
      </w:pPr>
    </w:lvl>
    <w:lvl w:ilvl="1" w:tplc="FDBEF954">
      <w:start w:val="1"/>
      <w:numFmt w:val="arabicAbjad"/>
      <w:lvlText w:val="%2."/>
      <w:lvlJc w:val="left"/>
      <w:pPr>
        <w:tabs>
          <w:tab w:val="num" w:pos="1440"/>
        </w:tabs>
        <w:ind w:left="1440" w:hanging="360"/>
      </w:pPr>
      <w:rPr>
        <w:rFonts w:hint="default"/>
        <w:sz w:val="26"/>
        <w:szCs w:val="26"/>
      </w:rPr>
    </w:lvl>
    <w:lvl w:ilvl="2" w:tplc="0218BAC0">
      <w:start w:val="1"/>
      <w:numFmt w:val="bullet"/>
      <w:lvlText w:val=""/>
      <w:lvlPicBulletId w:val="0"/>
      <w:lvlJc w:val="left"/>
      <w:pPr>
        <w:tabs>
          <w:tab w:val="num" w:pos="2340"/>
        </w:tabs>
        <w:ind w:left="2340" w:hanging="360"/>
      </w:pPr>
      <w:rPr>
        <w:rFonts w:ascii="Symbol" w:hAnsi="Symbol"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4A253256"/>
    <w:multiLevelType w:val="hybridMultilevel"/>
    <w:tmpl w:val="F288DD3A"/>
    <w:lvl w:ilvl="0" w:tplc="9E3259C4">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B490737"/>
    <w:multiLevelType w:val="hybridMultilevel"/>
    <w:tmpl w:val="087E366E"/>
    <w:lvl w:ilvl="0" w:tplc="ACE089E0">
      <w:start w:val="1"/>
      <w:numFmt w:val="arabicAbjad"/>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D3F2740"/>
    <w:multiLevelType w:val="hybridMultilevel"/>
    <w:tmpl w:val="375AFB6C"/>
    <w:lvl w:ilvl="0" w:tplc="04090011">
      <w:start w:val="1"/>
      <w:numFmt w:val="decimal"/>
      <w:lvlText w:val="%1)"/>
      <w:lvlJc w:val="left"/>
      <w:pPr>
        <w:ind w:left="720" w:hanging="360"/>
      </w:pPr>
    </w:lvl>
    <w:lvl w:ilvl="1" w:tplc="1740360A">
      <w:start w:val="1"/>
      <w:numFmt w:val="arabicAbjad"/>
      <w:lvlText w:val="%2."/>
      <w:lvlJc w:val="center"/>
      <w:pPr>
        <w:ind w:left="1080" w:hanging="360"/>
      </w:pPr>
      <w:rPr>
        <w:rFonts w:cs="Arabic Transparent" w:hint="default"/>
        <w:lang w:val="en-US"/>
      </w:rPr>
    </w:lvl>
    <w:lvl w:ilvl="2" w:tplc="C082D6F8">
      <w:start w:val="5"/>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E62252"/>
    <w:multiLevelType w:val="hybridMultilevel"/>
    <w:tmpl w:val="D578E1AC"/>
    <w:lvl w:ilvl="0" w:tplc="765C1318">
      <w:start w:val="1"/>
      <w:numFmt w:val="arabicAbjad"/>
      <w:lvlText w:val="%1."/>
      <w:lvlJc w:val="left"/>
      <w:pPr>
        <w:ind w:left="720" w:hanging="360"/>
      </w:pPr>
      <w:rPr>
        <w:sz w:val="24"/>
        <w:szCs w:val="24"/>
      </w:rPr>
    </w:lvl>
    <w:lvl w:ilvl="1" w:tplc="6AD613FA">
      <w:start w:val="1"/>
      <w:numFmt w:val="decimal"/>
      <w:lvlText w:val="%2."/>
      <w:lvlJc w:val="left"/>
      <w:pPr>
        <w:tabs>
          <w:tab w:val="num" w:pos="1440"/>
        </w:tabs>
        <w:ind w:left="1440" w:hanging="360"/>
      </w:pPr>
      <w:rPr>
        <w:i w:val="0"/>
        <w:iCs w:val="0"/>
      </w:rPr>
    </w:lvl>
    <w:lvl w:ilvl="2" w:tplc="0809000F">
      <w:start w:val="1"/>
      <w:numFmt w:val="decimal"/>
      <w:lvlText w:val="%3."/>
      <w:lvlJc w:val="left"/>
      <w:pPr>
        <w:tabs>
          <w:tab w:val="num" w:pos="2160"/>
        </w:tabs>
        <w:ind w:left="2160" w:hanging="360"/>
      </w:pPr>
      <w:rPr>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4F424D96"/>
    <w:multiLevelType w:val="hybridMultilevel"/>
    <w:tmpl w:val="117AB614"/>
    <w:lvl w:ilvl="0" w:tplc="C0E0E8A6">
      <w:start w:val="1"/>
      <w:numFmt w:val="decimal"/>
      <w:lvlText w:val="%1."/>
      <w:lvlJc w:val="left"/>
      <w:pPr>
        <w:ind w:left="720" w:hanging="360"/>
      </w:pPr>
      <w:rPr>
        <w:rFonts w:ascii="Arial" w:hAnsi="Arial" w:cs="Arial"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3C64FD"/>
    <w:multiLevelType w:val="hybridMultilevel"/>
    <w:tmpl w:val="F13C21EA"/>
    <w:lvl w:ilvl="0" w:tplc="296EB426">
      <w:start w:val="1"/>
      <w:numFmt w:val="arabicAbjad"/>
      <w:lvlText w:val="%1."/>
      <w:lvlJc w:val="left"/>
      <w:pPr>
        <w:ind w:left="866" w:hanging="360"/>
      </w:pPr>
      <w:rPr>
        <w:rFonts w:hint="default"/>
      </w:rPr>
    </w:lvl>
    <w:lvl w:ilvl="1" w:tplc="08090019" w:tentative="1">
      <w:start w:val="1"/>
      <w:numFmt w:val="lowerLetter"/>
      <w:lvlText w:val="%2."/>
      <w:lvlJc w:val="left"/>
      <w:pPr>
        <w:ind w:left="1586" w:hanging="360"/>
      </w:pPr>
    </w:lvl>
    <w:lvl w:ilvl="2" w:tplc="0809001B" w:tentative="1">
      <w:start w:val="1"/>
      <w:numFmt w:val="lowerRoman"/>
      <w:lvlText w:val="%3."/>
      <w:lvlJc w:val="right"/>
      <w:pPr>
        <w:ind w:left="2306" w:hanging="180"/>
      </w:pPr>
    </w:lvl>
    <w:lvl w:ilvl="3" w:tplc="0809000F" w:tentative="1">
      <w:start w:val="1"/>
      <w:numFmt w:val="decimal"/>
      <w:lvlText w:val="%4."/>
      <w:lvlJc w:val="left"/>
      <w:pPr>
        <w:ind w:left="3026" w:hanging="360"/>
      </w:pPr>
    </w:lvl>
    <w:lvl w:ilvl="4" w:tplc="08090019" w:tentative="1">
      <w:start w:val="1"/>
      <w:numFmt w:val="lowerLetter"/>
      <w:lvlText w:val="%5."/>
      <w:lvlJc w:val="left"/>
      <w:pPr>
        <w:ind w:left="3746" w:hanging="360"/>
      </w:pPr>
    </w:lvl>
    <w:lvl w:ilvl="5" w:tplc="0809001B" w:tentative="1">
      <w:start w:val="1"/>
      <w:numFmt w:val="lowerRoman"/>
      <w:lvlText w:val="%6."/>
      <w:lvlJc w:val="right"/>
      <w:pPr>
        <w:ind w:left="4466" w:hanging="180"/>
      </w:pPr>
    </w:lvl>
    <w:lvl w:ilvl="6" w:tplc="0809000F" w:tentative="1">
      <w:start w:val="1"/>
      <w:numFmt w:val="decimal"/>
      <w:lvlText w:val="%7."/>
      <w:lvlJc w:val="left"/>
      <w:pPr>
        <w:ind w:left="5186" w:hanging="360"/>
      </w:pPr>
    </w:lvl>
    <w:lvl w:ilvl="7" w:tplc="08090019" w:tentative="1">
      <w:start w:val="1"/>
      <w:numFmt w:val="lowerLetter"/>
      <w:lvlText w:val="%8."/>
      <w:lvlJc w:val="left"/>
      <w:pPr>
        <w:ind w:left="5906" w:hanging="360"/>
      </w:pPr>
    </w:lvl>
    <w:lvl w:ilvl="8" w:tplc="0809001B" w:tentative="1">
      <w:start w:val="1"/>
      <w:numFmt w:val="lowerRoman"/>
      <w:lvlText w:val="%9."/>
      <w:lvlJc w:val="right"/>
      <w:pPr>
        <w:ind w:left="6626" w:hanging="180"/>
      </w:pPr>
    </w:lvl>
  </w:abstractNum>
  <w:abstractNum w:abstractNumId="63" w15:restartNumberingAfterBreak="0">
    <w:nsid w:val="53CA2C83"/>
    <w:multiLevelType w:val="hybridMultilevel"/>
    <w:tmpl w:val="24C87A82"/>
    <w:lvl w:ilvl="0" w:tplc="296EB426">
      <w:start w:val="1"/>
      <w:numFmt w:val="arabicAbjad"/>
      <w:lvlText w:val="%1."/>
      <w:lvlJc w:val="left"/>
      <w:pPr>
        <w:ind w:left="720" w:hanging="360"/>
      </w:pPr>
      <w:rPr>
        <w:rFonts w:hint="default"/>
      </w:rPr>
    </w:lvl>
    <w:lvl w:ilvl="1" w:tplc="296EB426">
      <w:start w:val="1"/>
      <w:numFmt w:val="arabicAbjad"/>
      <w:lvlText w:val="%2."/>
      <w:lvlJc w:val="left"/>
      <w:pPr>
        <w:ind w:left="1440" w:hanging="360"/>
      </w:pPr>
      <w:rPr>
        <w:rFonts w:hint="default"/>
      </w:rPr>
    </w:lvl>
    <w:lvl w:ilvl="2" w:tplc="822E811E">
      <w:start w:val="1"/>
      <w:numFmt w:val="decimal"/>
      <w:lvlText w:val="%3-"/>
      <w:lvlJc w:val="left"/>
      <w:pPr>
        <w:ind w:left="2340" w:hanging="360"/>
      </w:pPr>
      <w:rPr>
        <w:rFonts w:hint="default"/>
      </w:rPr>
    </w:lvl>
    <w:lvl w:ilvl="3" w:tplc="FE2C7650">
      <w:start w:val="1"/>
      <w:numFmt w:val="decimal"/>
      <w:lvlText w:val="(%4)"/>
      <w:lvlJc w:val="left"/>
      <w:pPr>
        <w:ind w:left="2910" w:hanging="390"/>
      </w:pPr>
      <w:rPr>
        <w:rFonts w:hint="default"/>
      </w:rPr>
    </w:lvl>
    <w:lvl w:ilvl="4" w:tplc="3AFC3E24">
      <w:start w:val="1"/>
      <w:numFmt w:val="arabicAlpha"/>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3DF5BD6"/>
    <w:multiLevelType w:val="hybridMultilevel"/>
    <w:tmpl w:val="E13A2A4C"/>
    <w:lvl w:ilvl="0" w:tplc="A63E0E98">
      <w:start w:val="1"/>
      <w:numFmt w:val="arabicAbjad"/>
      <w:lvlText w:val="%1."/>
      <w:lvlJc w:val="left"/>
      <w:pPr>
        <w:ind w:left="720" w:hanging="360"/>
      </w:pPr>
      <w:rPr>
        <w:rFonts w:hint="default"/>
        <w:color w:val="auto"/>
      </w:rPr>
    </w:lvl>
    <w:lvl w:ilvl="1" w:tplc="00283702">
      <w:start w:val="1"/>
      <w:numFmt w:val="arabicAbjad"/>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1F6D1E"/>
    <w:multiLevelType w:val="hybridMultilevel"/>
    <w:tmpl w:val="FF18D012"/>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DF8E7BC">
      <w:start w:val="1"/>
      <w:numFmt w:val="arabicAbjad"/>
      <w:lvlText w:val="%4."/>
      <w:lvlJc w:val="center"/>
      <w:pPr>
        <w:ind w:left="2880" w:hanging="360"/>
      </w:pPr>
      <w:rPr>
        <w:rFonts w:cs="Arabic Transparent" w:hint="default"/>
        <w:color w:val="auto"/>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53282E"/>
    <w:multiLevelType w:val="hybridMultilevel"/>
    <w:tmpl w:val="60E6D876"/>
    <w:lvl w:ilvl="0" w:tplc="C118574A">
      <w:start w:val="1"/>
      <w:numFmt w:val="arabicAbjad"/>
      <w:lvlText w:val="%1."/>
      <w:lvlJc w:val="left"/>
      <w:pPr>
        <w:ind w:left="720" w:hanging="360"/>
      </w:pPr>
      <w:rPr>
        <w:rFonts w:cs="Arabic Transparent" w:hint="default"/>
        <w:i w:val="0"/>
        <w:i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59570F9"/>
    <w:multiLevelType w:val="hybridMultilevel"/>
    <w:tmpl w:val="92FC5EC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8" w15:restartNumberingAfterBreak="0">
    <w:nsid w:val="55C07D43"/>
    <w:multiLevelType w:val="hybridMultilevel"/>
    <w:tmpl w:val="A1A2487A"/>
    <w:lvl w:ilvl="0" w:tplc="9732C6D6">
      <w:start w:val="1"/>
      <w:numFmt w:val="arabicAlpha"/>
      <w:lvlText w:val="%1."/>
      <w:lvlJc w:val="left"/>
      <w:pPr>
        <w:ind w:left="1446" w:hanging="360"/>
      </w:pPr>
      <w:rPr>
        <w:rFonts w:hint="default"/>
      </w:rPr>
    </w:lvl>
    <w:lvl w:ilvl="1" w:tplc="A86CBD7E">
      <w:start w:val="1"/>
      <w:numFmt w:val="decimal"/>
      <w:lvlText w:val="%2."/>
      <w:lvlJc w:val="left"/>
      <w:pPr>
        <w:ind w:left="2166" w:hanging="360"/>
      </w:pPr>
      <w:rPr>
        <w:rFonts w:hint="default"/>
      </w:rPr>
    </w:lvl>
    <w:lvl w:ilvl="2" w:tplc="E9F049CC">
      <w:start w:val="1"/>
      <w:numFmt w:val="arabicAbjad"/>
      <w:lvlText w:val="%3."/>
      <w:lvlJc w:val="left"/>
      <w:pPr>
        <w:ind w:left="2886" w:hanging="180"/>
      </w:pPr>
      <w:rPr>
        <w:rFonts w:cs="Arabic Transparent" w:hint="default"/>
        <w:sz w:val="2"/>
        <w:szCs w:val="28"/>
      </w:rPr>
    </w:lvl>
    <w:lvl w:ilvl="3" w:tplc="A8F2EFF2">
      <w:start w:val="1"/>
      <w:numFmt w:val="lowerRoman"/>
      <w:lvlText w:val="(%4)"/>
      <w:lvlJc w:val="left"/>
      <w:pPr>
        <w:ind w:left="3966" w:hanging="720"/>
      </w:pPr>
      <w:rPr>
        <w:rFonts w:hint="default"/>
      </w:rPr>
    </w:lvl>
    <w:lvl w:ilvl="4" w:tplc="187E2340">
      <w:start w:val="1"/>
      <w:numFmt w:val="decimal"/>
      <w:lvlText w:val="(%5)"/>
      <w:lvlJc w:val="left"/>
      <w:pPr>
        <w:ind w:left="4356" w:hanging="390"/>
      </w:pPr>
      <w:rPr>
        <w:rFonts w:hint="default"/>
      </w:r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9" w15:restartNumberingAfterBreak="0">
    <w:nsid w:val="57D67CD6"/>
    <w:multiLevelType w:val="multilevel"/>
    <w:tmpl w:val="C0F89F08"/>
    <w:lvl w:ilvl="0">
      <w:start w:val="1"/>
      <w:numFmt w:val="decimal"/>
      <w:lvlText w:val="%1."/>
      <w:lvlJc w:val="left"/>
      <w:pPr>
        <w:ind w:left="720" w:hanging="360"/>
      </w:pPr>
    </w:lvl>
    <w:lvl w:ilvl="1">
      <w:start w:val="31"/>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520" w:hanging="2160"/>
      </w:pPr>
      <w:rPr>
        <w:rFonts w:hint="default"/>
        <w:sz w:val="26"/>
      </w:rPr>
    </w:lvl>
  </w:abstractNum>
  <w:abstractNum w:abstractNumId="70" w15:restartNumberingAfterBreak="0">
    <w:nsid w:val="590738C6"/>
    <w:multiLevelType w:val="multilevel"/>
    <w:tmpl w:val="6694A58E"/>
    <w:lvl w:ilvl="0">
      <w:start w:val="1"/>
      <w:numFmt w:val="decimal"/>
      <w:lvlText w:val="%1."/>
      <w:lvlJc w:val="left"/>
      <w:pPr>
        <w:ind w:left="720" w:hanging="360"/>
      </w:pPr>
      <w:rPr>
        <w:rFonts w:asciiTheme="majorBidi" w:eastAsia="SimSun" w:hAnsiTheme="majorBidi" w:cstheme="majorBidi"/>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9893795"/>
    <w:multiLevelType w:val="multilevel"/>
    <w:tmpl w:val="030C4AA2"/>
    <w:lvl w:ilvl="0">
      <w:start w:val="1"/>
      <w:numFmt w:val="arabicAbjad"/>
      <w:lvlText w:val="%1."/>
      <w:lvlJc w:val="left"/>
      <w:pPr>
        <w:ind w:left="504" w:hanging="504"/>
      </w:pPr>
      <w:rPr>
        <w:rFonts w:hint="default"/>
        <w:color w:val="auto"/>
      </w:rPr>
    </w:lvl>
    <w:lvl w:ilvl="1">
      <w:start w:val="11"/>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CAF6D8A"/>
    <w:multiLevelType w:val="hybridMultilevel"/>
    <w:tmpl w:val="06624450"/>
    <w:lvl w:ilvl="0" w:tplc="9732C6D6">
      <w:start w:val="1"/>
      <w:numFmt w:val="arabicAlpha"/>
      <w:lvlText w:val="%1."/>
      <w:lvlJc w:val="left"/>
      <w:pPr>
        <w:ind w:left="1569" w:hanging="360"/>
      </w:pPr>
      <w:rPr>
        <w:rFonts w:hint="default"/>
      </w:rPr>
    </w:lvl>
    <w:lvl w:ilvl="1" w:tplc="04090019" w:tentative="1">
      <w:start w:val="1"/>
      <w:numFmt w:val="lowerLetter"/>
      <w:lvlText w:val="%2."/>
      <w:lvlJc w:val="left"/>
      <w:pPr>
        <w:ind w:left="2289" w:hanging="360"/>
      </w:pPr>
    </w:lvl>
    <w:lvl w:ilvl="2" w:tplc="0409000F">
      <w:start w:val="1"/>
      <w:numFmt w:val="decimal"/>
      <w:lvlText w:val="%3."/>
      <w:lvlJc w:val="left"/>
      <w:pPr>
        <w:ind w:left="3009" w:hanging="180"/>
      </w:pPr>
      <w:rPr>
        <w:rFonts w:hint="default"/>
      </w:r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73" w15:restartNumberingAfterBreak="0">
    <w:nsid w:val="5DD91F0B"/>
    <w:multiLevelType w:val="hybridMultilevel"/>
    <w:tmpl w:val="ADE249BE"/>
    <w:lvl w:ilvl="0" w:tplc="5B52BA5A">
      <w:start w:val="1"/>
      <w:numFmt w:val="decimal"/>
      <w:lvlText w:val="%1."/>
      <w:lvlJc w:val="left"/>
      <w:pPr>
        <w:ind w:left="360" w:hanging="360"/>
      </w:pPr>
      <w:rPr>
        <w:b/>
        <w:bCs/>
        <w:strike w:val="0"/>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802DFA"/>
    <w:multiLevelType w:val="hybridMultilevel"/>
    <w:tmpl w:val="641282C4"/>
    <w:lvl w:ilvl="0" w:tplc="2F10DF4E">
      <w:numFmt w:val="bullet"/>
      <w:lvlText w:val="-"/>
      <w:lvlJc w:val="left"/>
      <w:pPr>
        <w:ind w:left="789" w:hanging="360"/>
      </w:pPr>
      <w:rPr>
        <w:rFonts w:ascii="Arial" w:eastAsia="SimSun" w:hAnsi="Arial" w:cs="Aria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75" w15:restartNumberingAfterBreak="0">
    <w:nsid w:val="5E9B39E0"/>
    <w:multiLevelType w:val="hybridMultilevel"/>
    <w:tmpl w:val="2CD406A6"/>
    <w:lvl w:ilvl="0" w:tplc="C118574A">
      <w:start w:val="1"/>
      <w:numFmt w:val="arabicAbjad"/>
      <w:lvlText w:val="%1."/>
      <w:lvlJc w:val="left"/>
      <w:pPr>
        <w:ind w:left="957" w:hanging="360"/>
      </w:pPr>
      <w:rPr>
        <w:rFonts w:cs="Arabic Transparent" w:hint="default"/>
      </w:rPr>
    </w:lvl>
    <w:lvl w:ilvl="1" w:tplc="6902EBC6">
      <w:start w:val="1"/>
      <w:numFmt w:val="arabicAlpha"/>
      <w:lvlText w:val="%2-"/>
      <w:lvlJc w:val="left"/>
      <w:pPr>
        <w:ind w:left="1773" w:hanging="456"/>
      </w:pPr>
      <w:rPr>
        <w:rFonts w:hint="default"/>
      </w:rPr>
    </w:lvl>
    <w:lvl w:ilvl="2" w:tplc="0809001B">
      <w:start w:val="1"/>
      <w:numFmt w:val="lowerRoman"/>
      <w:lvlText w:val="%3."/>
      <w:lvlJc w:val="right"/>
      <w:pPr>
        <w:ind w:left="2397" w:hanging="180"/>
      </w:pPr>
    </w:lvl>
    <w:lvl w:ilvl="3" w:tplc="0809000F" w:tentative="1">
      <w:start w:val="1"/>
      <w:numFmt w:val="decimal"/>
      <w:lvlText w:val="%4."/>
      <w:lvlJc w:val="left"/>
      <w:pPr>
        <w:ind w:left="3117" w:hanging="360"/>
      </w:pPr>
    </w:lvl>
    <w:lvl w:ilvl="4" w:tplc="08090019" w:tentative="1">
      <w:start w:val="1"/>
      <w:numFmt w:val="lowerLetter"/>
      <w:lvlText w:val="%5."/>
      <w:lvlJc w:val="left"/>
      <w:pPr>
        <w:ind w:left="3837" w:hanging="360"/>
      </w:pPr>
    </w:lvl>
    <w:lvl w:ilvl="5" w:tplc="0809001B" w:tentative="1">
      <w:start w:val="1"/>
      <w:numFmt w:val="lowerRoman"/>
      <w:lvlText w:val="%6."/>
      <w:lvlJc w:val="right"/>
      <w:pPr>
        <w:ind w:left="4557" w:hanging="180"/>
      </w:pPr>
    </w:lvl>
    <w:lvl w:ilvl="6" w:tplc="0809000F" w:tentative="1">
      <w:start w:val="1"/>
      <w:numFmt w:val="decimal"/>
      <w:lvlText w:val="%7."/>
      <w:lvlJc w:val="left"/>
      <w:pPr>
        <w:ind w:left="5277" w:hanging="360"/>
      </w:pPr>
    </w:lvl>
    <w:lvl w:ilvl="7" w:tplc="08090019" w:tentative="1">
      <w:start w:val="1"/>
      <w:numFmt w:val="lowerLetter"/>
      <w:lvlText w:val="%8."/>
      <w:lvlJc w:val="left"/>
      <w:pPr>
        <w:ind w:left="5997" w:hanging="360"/>
      </w:pPr>
    </w:lvl>
    <w:lvl w:ilvl="8" w:tplc="0809001B" w:tentative="1">
      <w:start w:val="1"/>
      <w:numFmt w:val="lowerRoman"/>
      <w:lvlText w:val="%9."/>
      <w:lvlJc w:val="right"/>
      <w:pPr>
        <w:ind w:left="6717" w:hanging="180"/>
      </w:pPr>
    </w:lvl>
  </w:abstractNum>
  <w:abstractNum w:abstractNumId="76" w15:restartNumberingAfterBreak="0">
    <w:nsid w:val="5F4231D7"/>
    <w:multiLevelType w:val="multilevel"/>
    <w:tmpl w:val="DD243594"/>
    <w:lvl w:ilvl="0">
      <w:start w:val="1"/>
      <w:numFmt w:val="decimal"/>
      <w:lvlText w:val="%1."/>
      <w:lvlJc w:val="left"/>
      <w:pPr>
        <w:ind w:left="1635"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075" w:hanging="1800"/>
      </w:pPr>
      <w:rPr>
        <w:rFonts w:hint="default"/>
      </w:rPr>
    </w:lvl>
    <w:lvl w:ilvl="8">
      <w:start w:val="1"/>
      <w:numFmt w:val="decimal"/>
      <w:isLgl/>
      <w:lvlText w:val="%1.%2.%3.%4.%5.%6.%7.%8.%9"/>
      <w:lvlJc w:val="left"/>
      <w:pPr>
        <w:ind w:left="3435" w:hanging="2160"/>
      </w:pPr>
      <w:rPr>
        <w:rFonts w:hint="default"/>
      </w:rPr>
    </w:lvl>
  </w:abstractNum>
  <w:abstractNum w:abstractNumId="77" w15:restartNumberingAfterBreak="0">
    <w:nsid w:val="5FF213FC"/>
    <w:multiLevelType w:val="hybridMultilevel"/>
    <w:tmpl w:val="51AEFFB0"/>
    <w:lvl w:ilvl="0" w:tplc="795677D6">
      <w:start w:val="1"/>
      <w:numFmt w:val="arabicAlpha"/>
      <w:lvlText w:val="%1."/>
      <w:lvlJc w:val="left"/>
      <w:pPr>
        <w:ind w:left="786" w:hanging="360"/>
      </w:pPr>
      <w:rPr>
        <w:rFonts w:asciiTheme="majorBidi" w:eastAsia="SimSun" w:hAnsiTheme="majorBidi" w:cstheme="majorBidi"/>
        <w:i w:val="0"/>
        <w:iCs w:val="0"/>
      </w:rPr>
    </w:lvl>
    <w:lvl w:ilvl="1" w:tplc="B6AECFE8">
      <w:start w:val="1"/>
      <w:numFmt w:val="arabicAlpha"/>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78" w15:restartNumberingAfterBreak="0">
    <w:nsid w:val="60683444"/>
    <w:multiLevelType w:val="hybridMultilevel"/>
    <w:tmpl w:val="BB52E554"/>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15A1199"/>
    <w:multiLevelType w:val="hybridMultilevel"/>
    <w:tmpl w:val="725481A0"/>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5D01CF"/>
    <w:multiLevelType w:val="multilevel"/>
    <w:tmpl w:val="8D74401C"/>
    <w:lvl w:ilvl="0">
      <w:start w:val="1"/>
      <w:numFmt w:val="decimal"/>
      <w:lvlText w:val="%1."/>
      <w:lvlJc w:val="left"/>
      <w:pPr>
        <w:ind w:left="435" w:hanging="360"/>
      </w:pPr>
      <w:rPr>
        <w:rFonts w:hint="default"/>
      </w:rPr>
    </w:lvl>
    <w:lvl w:ilvl="1">
      <w:start w:val="26"/>
      <w:numFmt w:val="decimal"/>
      <w:isLgl/>
      <w:lvlText w:val="%1.%2"/>
      <w:lvlJc w:val="left"/>
      <w:pPr>
        <w:ind w:left="1670" w:hanging="720"/>
      </w:pPr>
      <w:rPr>
        <w:rFonts w:hint="default"/>
      </w:rPr>
    </w:lvl>
    <w:lvl w:ilvl="2">
      <w:start w:val="1"/>
      <w:numFmt w:val="decimal"/>
      <w:isLgl/>
      <w:lvlText w:val="%1.%2.%3"/>
      <w:lvlJc w:val="left"/>
      <w:pPr>
        <w:ind w:left="2545"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890" w:hanging="1440"/>
      </w:pPr>
      <w:rPr>
        <w:rFonts w:hint="default"/>
      </w:rPr>
    </w:lvl>
    <w:lvl w:ilvl="6">
      <w:start w:val="1"/>
      <w:numFmt w:val="decimal"/>
      <w:isLgl/>
      <w:lvlText w:val="%1.%2.%3.%4.%5.%6.%7"/>
      <w:lvlJc w:val="left"/>
      <w:pPr>
        <w:ind w:left="7125" w:hanging="1800"/>
      </w:pPr>
      <w:rPr>
        <w:rFonts w:hint="default"/>
      </w:rPr>
    </w:lvl>
    <w:lvl w:ilvl="7">
      <w:start w:val="1"/>
      <w:numFmt w:val="decimal"/>
      <w:isLgl/>
      <w:lvlText w:val="%1.%2.%3.%4.%5.%6.%7.%8"/>
      <w:lvlJc w:val="left"/>
      <w:pPr>
        <w:ind w:left="8000" w:hanging="1800"/>
      </w:pPr>
      <w:rPr>
        <w:rFonts w:hint="default"/>
      </w:rPr>
    </w:lvl>
    <w:lvl w:ilvl="8">
      <w:start w:val="1"/>
      <w:numFmt w:val="decimal"/>
      <w:isLgl/>
      <w:lvlText w:val="%1.%2.%3.%4.%5.%6.%7.%8.%9"/>
      <w:lvlJc w:val="left"/>
      <w:pPr>
        <w:ind w:left="9235" w:hanging="2160"/>
      </w:pPr>
      <w:rPr>
        <w:rFonts w:hint="default"/>
      </w:rPr>
    </w:lvl>
  </w:abstractNum>
  <w:abstractNum w:abstractNumId="81" w15:restartNumberingAfterBreak="0">
    <w:nsid w:val="63366D2F"/>
    <w:multiLevelType w:val="hybridMultilevel"/>
    <w:tmpl w:val="396EBD1A"/>
    <w:lvl w:ilvl="0" w:tplc="0409000F">
      <w:start w:val="1"/>
      <w:numFmt w:val="decimal"/>
      <w:lvlText w:val="%1."/>
      <w:lvlJc w:val="left"/>
      <w:pPr>
        <w:ind w:left="720" w:hanging="360"/>
      </w:pPr>
    </w:lvl>
    <w:lvl w:ilvl="1" w:tplc="848690FE">
      <w:start w:val="1"/>
      <w:numFmt w:val="decimal"/>
      <w:lvlText w:val="%2."/>
      <w:lvlJc w:val="left"/>
      <w:pPr>
        <w:ind w:left="1440" w:hanging="360"/>
      </w:pPr>
      <w:rPr>
        <w:lang w:bidi="ar-SA"/>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63700F68"/>
    <w:multiLevelType w:val="hybridMultilevel"/>
    <w:tmpl w:val="BE84599C"/>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D3A5066">
      <w:start w:val="1"/>
      <w:numFmt w:val="arabicAbjad"/>
      <w:lvlText w:val="%4."/>
      <w:lvlJc w:val="left"/>
      <w:pPr>
        <w:ind w:left="2880" w:hanging="360"/>
      </w:pPr>
      <w:rPr>
        <w:rFonts w:cs="Arabic Transparent"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EC2DA7"/>
    <w:multiLevelType w:val="hybridMultilevel"/>
    <w:tmpl w:val="3DAAF966"/>
    <w:lvl w:ilvl="0" w:tplc="2C843B04">
      <w:start w:val="1"/>
      <w:numFmt w:val="arabicAbjad"/>
      <w:lvlText w:val="%1."/>
      <w:lvlJc w:val="left"/>
      <w:pPr>
        <w:ind w:left="746" w:hanging="360"/>
      </w:pPr>
      <w:rPr>
        <w:sz w:val="26"/>
        <w:szCs w:val="26"/>
        <w:lang w:val="fr-FR"/>
      </w:rPr>
    </w:lvl>
    <w:lvl w:ilvl="1" w:tplc="2B90B0EC">
      <w:start w:val="1"/>
      <w:numFmt w:val="arabicAlpha"/>
      <w:lvlText w:val="(%2)"/>
      <w:lvlJc w:val="left"/>
      <w:pPr>
        <w:ind w:left="1466" w:hanging="360"/>
      </w:pPr>
    </w:lvl>
    <w:lvl w:ilvl="2" w:tplc="0409001B">
      <w:start w:val="1"/>
      <w:numFmt w:val="lowerRoman"/>
      <w:lvlText w:val="%3."/>
      <w:lvlJc w:val="right"/>
      <w:pPr>
        <w:ind w:left="2186" w:hanging="180"/>
      </w:pPr>
    </w:lvl>
    <w:lvl w:ilvl="3" w:tplc="0409000F">
      <w:start w:val="1"/>
      <w:numFmt w:val="decimal"/>
      <w:lvlText w:val="%4."/>
      <w:lvlJc w:val="left"/>
      <w:pPr>
        <w:ind w:left="2906" w:hanging="360"/>
      </w:pPr>
    </w:lvl>
    <w:lvl w:ilvl="4" w:tplc="04090019">
      <w:start w:val="1"/>
      <w:numFmt w:val="lowerLetter"/>
      <w:lvlText w:val="%5."/>
      <w:lvlJc w:val="left"/>
      <w:pPr>
        <w:ind w:left="3626" w:hanging="360"/>
      </w:pPr>
    </w:lvl>
    <w:lvl w:ilvl="5" w:tplc="0409001B">
      <w:start w:val="1"/>
      <w:numFmt w:val="lowerRoman"/>
      <w:lvlText w:val="%6."/>
      <w:lvlJc w:val="right"/>
      <w:pPr>
        <w:ind w:left="4346" w:hanging="180"/>
      </w:pPr>
    </w:lvl>
    <w:lvl w:ilvl="6" w:tplc="0409000F">
      <w:start w:val="1"/>
      <w:numFmt w:val="decimal"/>
      <w:lvlText w:val="%7."/>
      <w:lvlJc w:val="left"/>
      <w:pPr>
        <w:ind w:left="5066" w:hanging="360"/>
      </w:pPr>
    </w:lvl>
    <w:lvl w:ilvl="7" w:tplc="04090019">
      <w:start w:val="1"/>
      <w:numFmt w:val="lowerLetter"/>
      <w:lvlText w:val="%8."/>
      <w:lvlJc w:val="left"/>
      <w:pPr>
        <w:ind w:left="5786" w:hanging="360"/>
      </w:pPr>
    </w:lvl>
    <w:lvl w:ilvl="8" w:tplc="0409001B">
      <w:start w:val="1"/>
      <w:numFmt w:val="lowerRoman"/>
      <w:lvlText w:val="%9."/>
      <w:lvlJc w:val="right"/>
      <w:pPr>
        <w:ind w:left="6506" w:hanging="180"/>
      </w:pPr>
    </w:lvl>
  </w:abstractNum>
  <w:abstractNum w:abstractNumId="84" w15:restartNumberingAfterBreak="0">
    <w:nsid w:val="65A81F67"/>
    <w:multiLevelType w:val="hybridMultilevel"/>
    <w:tmpl w:val="EC2A9FA0"/>
    <w:lvl w:ilvl="0" w:tplc="6464D304">
      <w:start w:val="1"/>
      <w:numFmt w:val="decimal"/>
      <w:lvlText w:val="%1."/>
      <w:lvlJc w:val="left"/>
      <w:pPr>
        <w:ind w:left="630" w:hanging="360"/>
      </w:pPr>
      <w:rPr>
        <w:b/>
        <w:bCs/>
        <w:color w:val="auto"/>
        <w:sz w:val="26"/>
        <w:szCs w:val="26"/>
        <w:lang w:bidi="ar-SA"/>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85" w15:restartNumberingAfterBreak="0">
    <w:nsid w:val="667B49DF"/>
    <w:multiLevelType w:val="hybridMultilevel"/>
    <w:tmpl w:val="63F63780"/>
    <w:lvl w:ilvl="0" w:tplc="C118574A">
      <w:start w:val="1"/>
      <w:numFmt w:val="arabicAbjad"/>
      <w:lvlText w:val="%1."/>
      <w:lvlJc w:val="left"/>
      <w:pPr>
        <w:ind w:left="720" w:hanging="360"/>
      </w:pPr>
      <w:rPr>
        <w:rFonts w:cs="Arabic Transparen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AB44B45"/>
    <w:multiLevelType w:val="hybridMultilevel"/>
    <w:tmpl w:val="B10A6E98"/>
    <w:lvl w:ilvl="0" w:tplc="112409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C40F4F"/>
    <w:multiLevelType w:val="hybridMultilevel"/>
    <w:tmpl w:val="98FC7CE4"/>
    <w:lvl w:ilvl="0" w:tplc="B74A3B60">
      <w:start w:val="1"/>
      <w:numFmt w:val="arabicAbjad"/>
      <w:lvlText w:val="%1."/>
      <w:lvlJc w:val="left"/>
      <w:pPr>
        <w:ind w:left="6930" w:hanging="360"/>
      </w:pPr>
      <w:rPr>
        <w:rFonts w:ascii="Arial" w:hAnsi="Arial" w:cs="Arial"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C195396"/>
    <w:multiLevelType w:val="hybridMultilevel"/>
    <w:tmpl w:val="F1F60CAA"/>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C622B87"/>
    <w:multiLevelType w:val="hybridMultilevel"/>
    <w:tmpl w:val="3DE4A394"/>
    <w:lvl w:ilvl="0" w:tplc="296EB426">
      <w:start w:val="1"/>
      <w:numFmt w:val="arabicAbjad"/>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90" w15:restartNumberingAfterBreak="0">
    <w:nsid w:val="6C9735A0"/>
    <w:multiLevelType w:val="hybridMultilevel"/>
    <w:tmpl w:val="0FD6E306"/>
    <w:lvl w:ilvl="0" w:tplc="1124091C">
      <w:start w:val="1"/>
      <w:numFmt w:val="arabicAbjad"/>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91" w15:restartNumberingAfterBreak="0">
    <w:nsid w:val="6E557142"/>
    <w:multiLevelType w:val="hybridMultilevel"/>
    <w:tmpl w:val="70D2BB92"/>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01A5EEC"/>
    <w:multiLevelType w:val="hybridMultilevel"/>
    <w:tmpl w:val="9E40865E"/>
    <w:lvl w:ilvl="0" w:tplc="848690FE">
      <w:start w:val="1"/>
      <w:numFmt w:val="decimal"/>
      <w:lvlText w:val="%1."/>
      <w:lvlJc w:val="left"/>
      <w:pPr>
        <w:tabs>
          <w:tab w:val="num" w:pos="720"/>
        </w:tabs>
        <w:ind w:left="720" w:hanging="360"/>
      </w:pPr>
      <w:rPr>
        <w:lang w:bidi="ar-SA"/>
      </w:rPr>
    </w:lvl>
    <w:lvl w:ilvl="1" w:tplc="3DE4D9B4">
      <w:start w:val="1"/>
      <w:numFmt w:val="arabicAlpha"/>
      <w:lvlText w:val="%2."/>
      <w:lvlJc w:val="left"/>
      <w:pPr>
        <w:tabs>
          <w:tab w:val="num" w:pos="1440"/>
        </w:tabs>
        <w:ind w:left="1440" w:hanging="360"/>
      </w:pPr>
      <w:rPr>
        <w:rFonts w:ascii="Times New Roman" w:eastAsia="SimSun" w:hAnsi="Times New Roman" w:cs="Arabic Transparent"/>
        <w:lang w:val="en-U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15:restartNumberingAfterBreak="0">
    <w:nsid w:val="708D2C89"/>
    <w:multiLevelType w:val="hybridMultilevel"/>
    <w:tmpl w:val="C2548564"/>
    <w:lvl w:ilvl="0" w:tplc="296EB426">
      <w:start w:val="1"/>
      <w:numFmt w:val="arabicAbjad"/>
      <w:lvlText w:val="%1."/>
      <w:lvlJc w:val="left"/>
      <w:pPr>
        <w:ind w:left="1886" w:hanging="360"/>
      </w:pPr>
      <w:rPr>
        <w:rFonts w:hint="default"/>
      </w:rPr>
    </w:lvl>
    <w:lvl w:ilvl="1" w:tplc="08090019" w:tentative="1">
      <w:start w:val="1"/>
      <w:numFmt w:val="lowerLetter"/>
      <w:lvlText w:val="%2."/>
      <w:lvlJc w:val="left"/>
      <w:pPr>
        <w:ind w:left="2606" w:hanging="360"/>
      </w:pPr>
    </w:lvl>
    <w:lvl w:ilvl="2" w:tplc="0809001B">
      <w:start w:val="1"/>
      <w:numFmt w:val="lowerRoman"/>
      <w:lvlText w:val="%3."/>
      <w:lvlJc w:val="right"/>
      <w:pPr>
        <w:ind w:left="3326" w:hanging="180"/>
      </w:pPr>
    </w:lvl>
    <w:lvl w:ilvl="3" w:tplc="0809000F" w:tentative="1">
      <w:start w:val="1"/>
      <w:numFmt w:val="decimal"/>
      <w:lvlText w:val="%4."/>
      <w:lvlJc w:val="left"/>
      <w:pPr>
        <w:ind w:left="4046" w:hanging="360"/>
      </w:pPr>
    </w:lvl>
    <w:lvl w:ilvl="4" w:tplc="08090019" w:tentative="1">
      <w:start w:val="1"/>
      <w:numFmt w:val="lowerLetter"/>
      <w:lvlText w:val="%5."/>
      <w:lvlJc w:val="left"/>
      <w:pPr>
        <w:ind w:left="4766" w:hanging="360"/>
      </w:pPr>
    </w:lvl>
    <w:lvl w:ilvl="5" w:tplc="0809001B" w:tentative="1">
      <w:start w:val="1"/>
      <w:numFmt w:val="lowerRoman"/>
      <w:lvlText w:val="%6."/>
      <w:lvlJc w:val="right"/>
      <w:pPr>
        <w:ind w:left="5486" w:hanging="180"/>
      </w:pPr>
    </w:lvl>
    <w:lvl w:ilvl="6" w:tplc="0809000F" w:tentative="1">
      <w:start w:val="1"/>
      <w:numFmt w:val="decimal"/>
      <w:lvlText w:val="%7."/>
      <w:lvlJc w:val="left"/>
      <w:pPr>
        <w:ind w:left="6206" w:hanging="360"/>
      </w:pPr>
    </w:lvl>
    <w:lvl w:ilvl="7" w:tplc="08090019" w:tentative="1">
      <w:start w:val="1"/>
      <w:numFmt w:val="lowerLetter"/>
      <w:lvlText w:val="%8."/>
      <w:lvlJc w:val="left"/>
      <w:pPr>
        <w:ind w:left="6926" w:hanging="360"/>
      </w:pPr>
    </w:lvl>
    <w:lvl w:ilvl="8" w:tplc="0809001B" w:tentative="1">
      <w:start w:val="1"/>
      <w:numFmt w:val="lowerRoman"/>
      <w:lvlText w:val="%9."/>
      <w:lvlJc w:val="right"/>
      <w:pPr>
        <w:ind w:left="7646" w:hanging="180"/>
      </w:pPr>
    </w:lvl>
  </w:abstractNum>
  <w:abstractNum w:abstractNumId="94" w15:restartNumberingAfterBreak="0">
    <w:nsid w:val="75546034"/>
    <w:multiLevelType w:val="hybridMultilevel"/>
    <w:tmpl w:val="0890E12C"/>
    <w:lvl w:ilvl="0" w:tplc="E3B66E8A">
      <w:start w:val="5"/>
      <w:numFmt w:val="bullet"/>
      <w:lvlText w:val="-"/>
      <w:lvlJc w:val="left"/>
      <w:pPr>
        <w:ind w:left="1260" w:hanging="360"/>
      </w:pPr>
      <w:rPr>
        <w:rFonts w:ascii="Arial" w:eastAsiaTheme="minorHAnsi" w:hAnsi="Arial" w:cs="Aria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95" w15:restartNumberingAfterBreak="0">
    <w:nsid w:val="7860540A"/>
    <w:multiLevelType w:val="hybridMultilevel"/>
    <w:tmpl w:val="BBE4C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E682196"/>
    <w:multiLevelType w:val="hybridMultilevel"/>
    <w:tmpl w:val="DF624F48"/>
    <w:lvl w:ilvl="0" w:tplc="786E85AA">
      <w:start w:val="1"/>
      <w:numFmt w:val="decimal"/>
      <w:lvlText w:val="%1."/>
      <w:lvlJc w:val="left"/>
      <w:pPr>
        <w:ind w:left="720" w:hanging="360"/>
      </w:pPr>
      <w:rPr>
        <w:rFonts w:hint="default"/>
        <w:szCs w:val="28"/>
      </w:rPr>
    </w:lvl>
    <w:lvl w:ilvl="1" w:tplc="FC02868E">
      <w:start w:val="1"/>
      <w:numFmt w:val="decimal"/>
      <w:lvlText w:val="%2."/>
      <w:lvlJc w:val="left"/>
      <w:pPr>
        <w:ind w:left="1440" w:hanging="360"/>
      </w:pPr>
      <w:rPr>
        <w:rFonts w:hint="default"/>
        <w:b w:val="0"/>
        <w:bCs w:val="0"/>
        <w:sz w:val="24"/>
        <w:szCs w:val="24"/>
      </w:rPr>
    </w:lvl>
    <w:lvl w:ilvl="2" w:tplc="0409001B">
      <w:start w:val="1"/>
      <w:numFmt w:val="lowerRoman"/>
      <w:lvlText w:val="%3."/>
      <w:lvlJc w:val="right"/>
      <w:pPr>
        <w:ind w:left="2160" w:hanging="180"/>
      </w:pPr>
    </w:lvl>
    <w:lvl w:ilvl="3" w:tplc="1132F8CA">
      <w:start w:val="27"/>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8A22EE"/>
    <w:multiLevelType w:val="hybridMultilevel"/>
    <w:tmpl w:val="FF60CC5E"/>
    <w:lvl w:ilvl="0" w:tplc="EB36088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FAA01F5"/>
    <w:multiLevelType w:val="hybridMultilevel"/>
    <w:tmpl w:val="C77A1F64"/>
    <w:lvl w:ilvl="0" w:tplc="786E85AA">
      <w:start w:val="1"/>
      <w:numFmt w:val="decimal"/>
      <w:lvlText w:val="%1."/>
      <w:lvlJc w:val="left"/>
      <w:pPr>
        <w:ind w:left="720" w:hanging="360"/>
      </w:pPr>
      <w:rPr>
        <w:rFonts w:hint="default"/>
        <w:szCs w:val="28"/>
      </w:rPr>
    </w:lvl>
    <w:lvl w:ilvl="1" w:tplc="FC02868E">
      <w:start w:val="1"/>
      <w:numFmt w:val="decimal"/>
      <w:lvlText w:val="%2."/>
      <w:lvlJc w:val="left"/>
      <w:pPr>
        <w:ind w:left="1440" w:hanging="360"/>
      </w:pPr>
      <w:rPr>
        <w:rFonts w:hint="default"/>
        <w:b w:val="0"/>
        <w:bCs w:val="0"/>
        <w:sz w:val="24"/>
        <w:szCs w:val="24"/>
      </w:rPr>
    </w:lvl>
    <w:lvl w:ilvl="2" w:tplc="334E98B4">
      <w:start w:val="1"/>
      <w:numFmt w:val="arabicAlpha"/>
      <w:lvlText w:val="%3."/>
      <w:lvlJc w:val="left"/>
      <w:pPr>
        <w:ind w:left="2160" w:hanging="180"/>
      </w:pPr>
      <w:rPr>
        <w:rFonts w:ascii="Arial" w:hAnsi="Arial" w:cs="Arial" w:hint="default"/>
        <w:sz w:val="26"/>
        <w:szCs w:val="26"/>
      </w:rPr>
    </w:lvl>
    <w:lvl w:ilvl="3" w:tplc="C82A6E56">
      <w:start w:val="8"/>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51"/>
  </w:num>
  <w:num w:numId="7">
    <w:abstractNumId w:val="66"/>
  </w:num>
  <w:num w:numId="8">
    <w:abstractNumId w:val="41"/>
  </w:num>
  <w:num w:numId="9">
    <w:abstractNumId w:val="70"/>
  </w:num>
  <w:num w:numId="10">
    <w:abstractNumId w:val="21"/>
  </w:num>
  <w:num w:numId="11">
    <w:abstractNumId w:val="48"/>
  </w:num>
  <w:num w:numId="12">
    <w:abstractNumId w:val="9"/>
  </w:num>
  <w:num w:numId="13">
    <w:abstractNumId w:val="68"/>
  </w:num>
  <w:num w:numId="14">
    <w:abstractNumId w:val="76"/>
  </w:num>
  <w:num w:numId="15">
    <w:abstractNumId w:val="69"/>
  </w:num>
  <w:num w:numId="16">
    <w:abstractNumId w:val="72"/>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50"/>
  </w:num>
  <w:num w:numId="23">
    <w:abstractNumId w:val="3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4"/>
  </w:num>
  <w:num w:numId="26">
    <w:abstractNumId w:val="26"/>
  </w:num>
  <w:num w:numId="27">
    <w:abstractNumId w:val="96"/>
  </w:num>
  <w:num w:numId="28">
    <w:abstractNumId w:val="98"/>
  </w:num>
  <w:num w:numId="29">
    <w:abstractNumId w:val="67"/>
  </w:num>
  <w:num w:numId="30">
    <w:abstractNumId w:val="2"/>
  </w:num>
  <w:num w:numId="31">
    <w:abstractNumId w:val="52"/>
  </w:num>
  <w:num w:numId="32">
    <w:abstractNumId w:val="82"/>
  </w:num>
  <w:num w:numId="33">
    <w:abstractNumId w:val="59"/>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5"/>
  </w:num>
  <w:num w:numId="39">
    <w:abstractNumId w:val="65"/>
  </w:num>
  <w:num w:numId="40">
    <w:abstractNumId w:val="11"/>
  </w:num>
  <w:num w:numId="41">
    <w:abstractNumId w:val="74"/>
  </w:num>
  <w:num w:numId="42">
    <w:abstractNumId w:val="37"/>
  </w:num>
  <w:num w:numId="43">
    <w:abstractNumId w:val="10"/>
  </w:num>
  <w:num w:numId="44">
    <w:abstractNumId w:val="86"/>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56"/>
  </w:num>
  <w:num w:numId="48">
    <w:abstractNumId w:val="84"/>
  </w:num>
  <w:num w:numId="49">
    <w:abstractNumId w:val="38"/>
  </w:num>
  <w:num w:numId="50">
    <w:abstractNumId w:val="3"/>
  </w:num>
  <w:num w:numId="5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7"/>
  </w:num>
  <w:num w:numId="53">
    <w:abstractNumId w:val="55"/>
  </w:num>
  <w:num w:numId="54">
    <w:abstractNumId w:val="32"/>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62"/>
  </w:num>
  <w:num w:numId="58">
    <w:abstractNumId w:val="31"/>
  </w:num>
  <w:num w:numId="59">
    <w:abstractNumId w:val="79"/>
  </w:num>
  <w:num w:numId="60">
    <w:abstractNumId w:val="13"/>
  </w:num>
  <w:num w:numId="61">
    <w:abstractNumId w:val="91"/>
  </w:num>
  <w:num w:numId="62">
    <w:abstractNumId w:val="7"/>
  </w:num>
  <w:num w:numId="63">
    <w:abstractNumId w:val="80"/>
  </w:num>
  <w:num w:numId="64">
    <w:abstractNumId w:val="93"/>
  </w:num>
  <w:num w:numId="65">
    <w:abstractNumId w:val="33"/>
  </w:num>
  <w:num w:numId="66">
    <w:abstractNumId w:val="27"/>
  </w:num>
  <w:num w:numId="67">
    <w:abstractNumId w:val="73"/>
  </w:num>
  <w:num w:numId="68">
    <w:abstractNumId w:val="17"/>
  </w:num>
  <w:num w:numId="69">
    <w:abstractNumId w:val="28"/>
  </w:num>
  <w:num w:numId="70">
    <w:abstractNumId w:val="23"/>
  </w:num>
  <w:num w:numId="71">
    <w:abstractNumId w:val="46"/>
  </w:num>
  <w:num w:numId="72">
    <w:abstractNumId w:val="49"/>
  </w:num>
  <w:num w:numId="73">
    <w:abstractNumId w:val="75"/>
  </w:num>
  <w:num w:numId="74">
    <w:abstractNumId w:val="40"/>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num>
  <w:num w:numId="78">
    <w:abstractNumId w:val="0"/>
  </w:num>
  <w:num w:numId="79">
    <w:abstractNumId w:val="43"/>
  </w:num>
  <w:num w:numId="80">
    <w:abstractNumId w:val="71"/>
  </w:num>
  <w:num w:numId="81">
    <w:abstractNumId w:val="42"/>
  </w:num>
  <w:num w:numId="82">
    <w:abstractNumId w:val="64"/>
  </w:num>
  <w:num w:numId="83">
    <w:abstractNumId w:val="36"/>
  </w:num>
  <w:num w:numId="84">
    <w:abstractNumId w:val="89"/>
  </w:num>
  <w:num w:numId="85">
    <w:abstractNumId w:val="19"/>
  </w:num>
  <w:num w:numId="86">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0"/>
  </w:num>
  <w:num w:numId="88">
    <w:abstractNumId w:val="20"/>
  </w:num>
  <w:num w:numId="89">
    <w:abstractNumId w:val="35"/>
  </w:num>
  <w:num w:numId="90">
    <w:abstractNumId w:val="61"/>
  </w:num>
  <w:num w:numId="91">
    <w:abstractNumId w:val="78"/>
  </w:num>
  <w:num w:numId="92">
    <w:abstractNumId w:val="88"/>
  </w:num>
  <w:num w:numId="93">
    <w:abstractNumId w:val="34"/>
  </w:num>
  <w:num w:numId="94">
    <w:abstractNumId w:val="5"/>
  </w:num>
  <w:num w:numId="95">
    <w:abstractNumId w:val="18"/>
  </w:num>
  <w:num w:numId="96">
    <w:abstractNumId w:val="63"/>
  </w:num>
  <w:num w:numId="9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num>
  <w:num w:numId="100">
    <w:abstractNumId w:val="30"/>
  </w:num>
  <w:num w:numId="101">
    <w:abstractNumId w:val="9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F3"/>
    <w:rsid w:val="00002AB1"/>
    <w:rsid w:val="0000568D"/>
    <w:rsid w:val="0000611E"/>
    <w:rsid w:val="00011CA4"/>
    <w:rsid w:val="00012200"/>
    <w:rsid w:val="0001288A"/>
    <w:rsid w:val="00015530"/>
    <w:rsid w:val="000166F7"/>
    <w:rsid w:val="00016A52"/>
    <w:rsid w:val="000170D9"/>
    <w:rsid w:val="00017555"/>
    <w:rsid w:val="00017CCF"/>
    <w:rsid w:val="00017D28"/>
    <w:rsid w:val="00020976"/>
    <w:rsid w:val="00021BF8"/>
    <w:rsid w:val="00023E3D"/>
    <w:rsid w:val="00025396"/>
    <w:rsid w:val="00025590"/>
    <w:rsid w:val="0002601E"/>
    <w:rsid w:val="00026A31"/>
    <w:rsid w:val="00031282"/>
    <w:rsid w:val="000332AC"/>
    <w:rsid w:val="00034B56"/>
    <w:rsid w:val="00037F7E"/>
    <w:rsid w:val="00040FD4"/>
    <w:rsid w:val="000449F5"/>
    <w:rsid w:val="000449FE"/>
    <w:rsid w:val="000459F8"/>
    <w:rsid w:val="0004625C"/>
    <w:rsid w:val="00051E95"/>
    <w:rsid w:val="00056E6C"/>
    <w:rsid w:val="000577FF"/>
    <w:rsid w:val="00060903"/>
    <w:rsid w:val="000641E4"/>
    <w:rsid w:val="000656EB"/>
    <w:rsid w:val="00065B70"/>
    <w:rsid w:val="00066853"/>
    <w:rsid w:val="00071747"/>
    <w:rsid w:val="00073C23"/>
    <w:rsid w:val="00075B10"/>
    <w:rsid w:val="00080A5B"/>
    <w:rsid w:val="00081277"/>
    <w:rsid w:val="00081E06"/>
    <w:rsid w:val="00081E27"/>
    <w:rsid w:val="00081F2E"/>
    <w:rsid w:val="00083190"/>
    <w:rsid w:val="0008372E"/>
    <w:rsid w:val="000839A5"/>
    <w:rsid w:val="000909A1"/>
    <w:rsid w:val="00095E78"/>
    <w:rsid w:val="00095FDD"/>
    <w:rsid w:val="000A11B4"/>
    <w:rsid w:val="000A1870"/>
    <w:rsid w:val="000A753B"/>
    <w:rsid w:val="000B28DD"/>
    <w:rsid w:val="000B3762"/>
    <w:rsid w:val="000B6390"/>
    <w:rsid w:val="000B715E"/>
    <w:rsid w:val="000C1403"/>
    <w:rsid w:val="000C3C23"/>
    <w:rsid w:val="000C7CA7"/>
    <w:rsid w:val="000D0C4C"/>
    <w:rsid w:val="000D1B46"/>
    <w:rsid w:val="000D1B4C"/>
    <w:rsid w:val="000D2228"/>
    <w:rsid w:val="000D2805"/>
    <w:rsid w:val="000D2DD6"/>
    <w:rsid w:val="000D68D2"/>
    <w:rsid w:val="000D72D4"/>
    <w:rsid w:val="000E119A"/>
    <w:rsid w:val="000E25FF"/>
    <w:rsid w:val="000E59D0"/>
    <w:rsid w:val="000E7CD3"/>
    <w:rsid w:val="000F0ABA"/>
    <w:rsid w:val="000F106D"/>
    <w:rsid w:val="000F1921"/>
    <w:rsid w:val="000F242A"/>
    <w:rsid w:val="000F2590"/>
    <w:rsid w:val="000F2653"/>
    <w:rsid w:val="000F3491"/>
    <w:rsid w:val="000F4953"/>
    <w:rsid w:val="000F5B9A"/>
    <w:rsid w:val="0010020F"/>
    <w:rsid w:val="001009FB"/>
    <w:rsid w:val="0010177E"/>
    <w:rsid w:val="00105678"/>
    <w:rsid w:val="00106DE6"/>
    <w:rsid w:val="00107682"/>
    <w:rsid w:val="00110F29"/>
    <w:rsid w:val="001112A6"/>
    <w:rsid w:val="001149E2"/>
    <w:rsid w:val="00114C85"/>
    <w:rsid w:val="00115B58"/>
    <w:rsid w:val="00116790"/>
    <w:rsid w:val="00117A50"/>
    <w:rsid w:val="00122185"/>
    <w:rsid w:val="00122C02"/>
    <w:rsid w:val="00123772"/>
    <w:rsid w:val="00125524"/>
    <w:rsid w:val="0012680F"/>
    <w:rsid w:val="00132BFD"/>
    <w:rsid w:val="00134408"/>
    <w:rsid w:val="00136962"/>
    <w:rsid w:val="00136C08"/>
    <w:rsid w:val="00136CEA"/>
    <w:rsid w:val="001375D6"/>
    <w:rsid w:val="0014307E"/>
    <w:rsid w:val="00143B28"/>
    <w:rsid w:val="00151B68"/>
    <w:rsid w:val="00153B96"/>
    <w:rsid w:val="00155D3F"/>
    <w:rsid w:val="00155ED5"/>
    <w:rsid w:val="00161B21"/>
    <w:rsid w:val="00162440"/>
    <w:rsid w:val="00163E94"/>
    <w:rsid w:val="001648AD"/>
    <w:rsid w:val="001672B1"/>
    <w:rsid w:val="00167B2F"/>
    <w:rsid w:val="00170707"/>
    <w:rsid w:val="001708F7"/>
    <w:rsid w:val="0017383D"/>
    <w:rsid w:val="001779F9"/>
    <w:rsid w:val="001812BE"/>
    <w:rsid w:val="0018241D"/>
    <w:rsid w:val="001838F6"/>
    <w:rsid w:val="00183B31"/>
    <w:rsid w:val="001865B8"/>
    <w:rsid w:val="00186EEE"/>
    <w:rsid w:val="001907AD"/>
    <w:rsid w:val="00190DB8"/>
    <w:rsid w:val="001928A4"/>
    <w:rsid w:val="0019353B"/>
    <w:rsid w:val="00194E15"/>
    <w:rsid w:val="001A116D"/>
    <w:rsid w:val="001A1D01"/>
    <w:rsid w:val="001A38F6"/>
    <w:rsid w:val="001A3B6B"/>
    <w:rsid w:val="001A7342"/>
    <w:rsid w:val="001A7395"/>
    <w:rsid w:val="001A7948"/>
    <w:rsid w:val="001B54F9"/>
    <w:rsid w:val="001B6456"/>
    <w:rsid w:val="001B747C"/>
    <w:rsid w:val="001B7A16"/>
    <w:rsid w:val="001C008B"/>
    <w:rsid w:val="001C2AA9"/>
    <w:rsid w:val="001C2D37"/>
    <w:rsid w:val="001C52DB"/>
    <w:rsid w:val="001C733A"/>
    <w:rsid w:val="001C7BC5"/>
    <w:rsid w:val="001D0B12"/>
    <w:rsid w:val="001D1949"/>
    <w:rsid w:val="001D1F1F"/>
    <w:rsid w:val="001D463A"/>
    <w:rsid w:val="001E08CE"/>
    <w:rsid w:val="001E0E6B"/>
    <w:rsid w:val="001E2F6E"/>
    <w:rsid w:val="001E33B5"/>
    <w:rsid w:val="001F0DBD"/>
    <w:rsid w:val="001F0FE0"/>
    <w:rsid w:val="001F2DD2"/>
    <w:rsid w:val="001F40A0"/>
    <w:rsid w:val="001F4ACE"/>
    <w:rsid w:val="001F4FDA"/>
    <w:rsid w:val="00200C1E"/>
    <w:rsid w:val="00200CD0"/>
    <w:rsid w:val="00204ADC"/>
    <w:rsid w:val="00207EE8"/>
    <w:rsid w:val="00212187"/>
    <w:rsid w:val="00212D08"/>
    <w:rsid w:val="00213017"/>
    <w:rsid w:val="002161F1"/>
    <w:rsid w:val="002166E6"/>
    <w:rsid w:val="0021688A"/>
    <w:rsid w:val="00220831"/>
    <w:rsid w:val="0022513F"/>
    <w:rsid w:val="00225C54"/>
    <w:rsid w:val="00230ECC"/>
    <w:rsid w:val="00232A34"/>
    <w:rsid w:val="00234BBF"/>
    <w:rsid w:val="00234DEF"/>
    <w:rsid w:val="00240107"/>
    <w:rsid w:val="0024036E"/>
    <w:rsid w:val="002420C5"/>
    <w:rsid w:val="0025302F"/>
    <w:rsid w:val="00253251"/>
    <w:rsid w:val="00253E50"/>
    <w:rsid w:val="00263118"/>
    <w:rsid w:val="00263CCE"/>
    <w:rsid w:val="00263E84"/>
    <w:rsid w:val="00263FDD"/>
    <w:rsid w:val="00264E99"/>
    <w:rsid w:val="00267C9B"/>
    <w:rsid w:val="00267F5E"/>
    <w:rsid w:val="002700EA"/>
    <w:rsid w:val="00271B20"/>
    <w:rsid w:val="00271D15"/>
    <w:rsid w:val="00273418"/>
    <w:rsid w:val="00273A5F"/>
    <w:rsid w:val="002742E2"/>
    <w:rsid w:val="002761A7"/>
    <w:rsid w:val="00281D74"/>
    <w:rsid w:val="00284DCF"/>
    <w:rsid w:val="00286DDE"/>
    <w:rsid w:val="002871B9"/>
    <w:rsid w:val="00287217"/>
    <w:rsid w:val="00287F57"/>
    <w:rsid w:val="0029061F"/>
    <w:rsid w:val="00292CFD"/>
    <w:rsid w:val="00293263"/>
    <w:rsid w:val="00293548"/>
    <w:rsid w:val="00295360"/>
    <w:rsid w:val="002A07E0"/>
    <w:rsid w:val="002A127B"/>
    <w:rsid w:val="002A1A6A"/>
    <w:rsid w:val="002A2635"/>
    <w:rsid w:val="002A63A3"/>
    <w:rsid w:val="002B0563"/>
    <w:rsid w:val="002B150B"/>
    <w:rsid w:val="002B2AAF"/>
    <w:rsid w:val="002B2FDF"/>
    <w:rsid w:val="002B794A"/>
    <w:rsid w:val="002B7B97"/>
    <w:rsid w:val="002B7DCD"/>
    <w:rsid w:val="002C0FB9"/>
    <w:rsid w:val="002C110C"/>
    <w:rsid w:val="002C27C1"/>
    <w:rsid w:val="002C5324"/>
    <w:rsid w:val="002C7D5B"/>
    <w:rsid w:val="002D1383"/>
    <w:rsid w:val="002D13AE"/>
    <w:rsid w:val="002D1CF8"/>
    <w:rsid w:val="002D49A1"/>
    <w:rsid w:val="002E0113"/>
    <w:rsid w:val="002E0A06"/>
    <w:rsid w:val="002E2C7E"/>
    <w:rsid w:val="002E33D3"/>
    <w:rsid w:val="002E6010"/>
    <w:rsid w:val="002E6E73"/>
    <w:rsid w:val="002E7D36"/>
    <w:rsid w:val="002F2BA2"/>
    <w:rsid w:val="002F38CC"/>
    <w:rsid w:val="002F3AF0"/>
    <w:rsid w:val="002F47A1"/>
    <w:rsid w:val="002F5022"/>
    <w:rsid w:val="003004DC"/>
    <w:rsid w:val="00302B6C"/>
    <w:rsid w:val="0031321B"/>
    <w:rsid w:val="003135E2"/>
    <w:rsid w:val="003161B7"/>
    <w:rsid w:val="00320F76"/>
    <w:rsid w:val="00322517"/>
    <w:rsid w:val="00324CF4"/>
    <w:rsid w:val="003313E4"/>
    <w:rsid w:val="003317B7"/>
    <w:rsid w:val="00332107"/>
    <w:rsid w:val="00334DE7"/>
    <w:rsid w:val="00335745"/>
    <w:rsid w:val="00335921"/>
    <w:rsid w:val="00335EF2"/>
    <w:rsid w:val="00337F8D"/>
    <w:rsid w:val="00344985"/>
    <w:rsid w:val="00345856"/>
    <w:rsid w:val="00346743"/>
    <w:rsid w:val="00350764"/>
    <w:rsid w:val="00350F75"/>
    <w:rsid w:val="00352849"/>
    <w:rsid w:val="00353169"/>
    <w:rsid w:val="003562FF"/>
    <w:rsid w:val="003564F6"/>
    <w:rsid w:val="00357B3F"/>
    <w:rsid w:val="00361189"/>
    <w:rsid w:val="00363826"/>
    <w:rsid w:val="0036396B"/>
    <w:rsid w:val="0036672F"/>
    <w:rsid w:val="00372C18"/>
    <w:rsid w:val="003734ED"/>
    <w:rsid w:val="0037500C"/>
    <w:rsid w:val="00380F29"/>
    <w:rsid w:val="00381E52"/>
    <w:rsid w:val="00384478"/>
    <w:rsid w:val="00385038"/>
    <w:rsid w:val="00385976"/>
    <w:rsid w:val="00385FDE"/>
    <w:rsid w:val="00386682"/>
    <w:rsid w:val="00387AAB"/>
    <w:rsid w:val="00391810"/>
    <w:rsid w:val="00391D53"/>
    <w:rsid w:val="00393038"/>
    <w:rsid w:val="003953CD"/>
    <w:rsid w:val="003A04E9"/>
    <w:rsid w:val="003A2262"/>
    <w:rsid w:val="003A5983"/>
    <w:rsid w:val="003A5E71"/>
    <w:rsid w:val="003B39FD"/>
    <w:rsid w:val="003B7B1D"/>
    <w:rsid w:val="003C1832"/>
    <w:rsid w:val="003C4199"/>
    <w:rsid w:val="003C420C"/>
    <w:rsid w:val="003C542F"/>
    <w:rsid w:val="003D1234"/>
    <w:rsid w:val="003D15AC"/>
    <w:rsid w:val="003D2F95"/>
    <w:rsid w:val="003D32A5"/>
    <w:rsid w:val="003D40A3"/>
    <w:rsid w:val="003D4C24"/>
    <w:rsid w:val="003E0194"/>
    <w:rsid w:val="003E4EFE"/>
    <w:rsid w:val="003E7BC4"/>
    <w:rsid w:val="003F127D"/>
    <w:rsid w:val="003F1BD9"/>
    <w:rsid w:val="003F2D5E"/>
    <w:rsid w:val="003F4FC1"/>
    <w:rsid w:val="003F59C2"/>
    <w:rsid w:val="003F6352"/>
    <w:rsid w:val="003F7D5B"/>
    <w:rsid w:val="00400DED"/>
    <w:rsid w:val="00401CCB"/>
    <w:rsid w:val="00401DB2"/>
    <w:rsid w:val="00402727"/>
    <w:rsid w:val="00402FA0"/>
    <w:rsid w:val="00406AF7"/>
    <w:rsid w:val="004076AA"/>
    <w:rsid w:val="004106D8"/>
    <w:rsid w:val="00410715"/>
    <w:rsid w:val="004111D0"/>
    <w:rsid w:val="004132FC"/>
    <w:rsid w:val="004211A8"/>
    <w:rsid w:val="00421D96"/>
    <w:rsid w:val="00423095"/>
    <w:rsid w:val="00423365"/>
    <w:rsid w:val="00423882"/>
    <w:rsid w:val="00423970"/>
    <w:rsid w:val="004257A2"/>
    <w:rsid w:val="00425CE5"/>
    <w:rsid w:val="00425F39"/>
    <w:rsid w:val="0042641B"/>
    <w:rsid w:val="0042774C"/>
    <w:rsid w:val="00430478"/>
    <w:rsid w:val="00430EF7"/>
    <w:rsid w:val="00431C2D"/>
    <w:rsid w:val="00432E14"/>
    <w:rsid w:val="004352DC"/>
    <w:rsid w:val="004356D1"/>
    <w:rsid w:val="00435B16"/>
    <w:rsid w:val="004368DE"/>
    <w:rsid w:val="00440A53"/>
    <w:rsid w:val="00444298"/>
    <w:rsid w:val="00444A77"/>
    <w:rsid w:val="004459E5"/>
    <w:rsid w:val="00450135"/>
    <w:rsid w:val="00452FD3"/>
    <w:rsid w:val="004557A2"/>
    <w:rsid w:val="00461EE9"/>
    <w:rsid w:val="00463DF8"/>
    <w:rsid w:val="004664B4"/>
    <w:rsid w:val="0047057C"/>
    <w:rsid w:val="0047377E"/>
    <w:rsid w:val="00473DA8"/>
    <w:rsid w:val="00477438"/>
    <w:rsid w:val="004808A9"/>
    <w:rsid w:val="00481011"/>
    <w:rsid w:val="00483344"/>
    <w:rsid w:val="00486B30"/>
    <w:rsid w:val="00487EC1"/>
    <w:rsid w:val="00490B02"/>
    <w:rsid w:val="00494F09"/>
    <w:rsid w:val="00495BBA"/>
    <w:rsid w:val="004A0BD5"/>
    <w:rsid w:val="004A1F64"/>
    <w:rsid w:val="004A2A53"/>
    <w:rsid w:val="004A2B33"/>
    <w:rsid w:val="004A2FE4"/>
    <w:rsid w:val="004A359D"/>
    <w:rsid w:val="004A51D4"/>
    <w:rsid w:val="004B12F4"/>
    <w:rsid w:val="004B142F"/>
    <w:rsid w:val="004B3220"/>
    <w:rsid w:val="004B33AC"/>
    <w:rsid w:val="004B3B7F"/>
    <w:rsid w:val="004B41C4"/>
    <w:rsid w:val="004B6480"/>
    <w:rsid w:val="004C2D37"/>
    <w:rsid w:val="004C46F2"/>
    <w:rsid w:val="004C4A9C"/>
    <w:rsid w:val="004C4B81"/>
    <w:rsid w:val="004D0159"/>
    <w:rsid w:val="004D1DD7"/>
    <w:rsid w:val="004D51BA"/>
    <w:rsid w:val="004D5232"/>
    <w:rsid w:val="004D529D"/>
    <w:rsid w:val="004E05B3"/>
    <w:rsid w:val="004E11C0"/>
    <w:rsid w:val="004E2687"/>
    <w:rsid w:val="004E3195"/>
    <w:rsid w:val="004E3FC7"/>
    <w:rsid w:val="004E66C6"/>
    <w:rsid w:val="004F0C05"/>
    <w:rsid w:val="004F223B"/>
    <w:rsid w:val="004F2EC2"/>
    <w:rsid w:val="004F7819"/>
    <w:rsid w:val="004F7B85"/>
    <w:rsid w:val="004F7CC3"/>
    <w:rsid w:val="00500932"/>
    <w:rsid w:val="00501D5E"/>
    <w:rsid w:val="0050415F"/>
    <w:rsid w:val="005105CF"/>
    <w:rsid w:val="0051495A"/>
    <w:rsid w:val="0051609D"/>
    <w:rsid w:val="005160E4"/>
    <w:rsid w:val="0051624A"/>
    <w:rsid w:val="005170C2"/>
    <w:rsid w:val="00520670"/>
    <w:rsid w:val="005226C1"/>
    <w:rsid w:val="005242EF"/>
    <w:rsid w:val="0052459B"/>
    <w:rsid w:val="00526F77"/>
    <w:rsid w:val="005276C2"/>
    <w:rsid w:val="0053013B"/>
    <w:rsid w:val="0053062F"/>
    <w:rsid w:val="00531687"/>
    <w:rsid w:val="00531E2C"/>
    <w:rsid w:val="005328A4"/>
    <w:rsid w:val="00532A94"/>
    <w:rsid w:val="00532EB1"/>
    <w:rsid w:val="00535D7F"/>
    <w:rsid w:val="00536AA6"/>
    <w:rsid w:val="005371B6"/>
    <w:rsid w:val="005378B6"/>
    <w:rsid w:val="005402BB"/>
    <w:rsid w:val="00540A49"/>
    <w:rsid w:val="00541D6E"/>
    <w:rsid w:val="00544970"/>
    <w:rsid w:val="00547A0C"/>
    <w:rsid w:val="00550572"/>
    <w:rsid w:val="005526C1"/>
    <w:rsid w:val="0055434A"/>
    <w:rsid w:val="0055474A"/>
    <w:rsid w:val="00556B4E"/>
    <w:rsid w:val="00557600"/>
    <w:rsid w:val="00557777"/>
    <w:rsid w:val="00562429"/>
    <w:rsid w:val="00564D7A"/>
    <w:rsid w:val="005655D3"/>
    <w:rsid w:val="00570837"/>
    <w:rsid w:val="00570DD3"/>
    <w:rsid w:val="0057153D"/>
    <w:rsid w:val="0057454E"/>
    <w:rsid w:val="005758D8"/>
    <w:rsid w:val="005769C2"/>
    <w:rsid w:val="00577432"/>
    <w:rsid w:val="005774CE"/>
    <w:rsid w:val="00583DA2"/>
    <w:rsid w:val="00583EB8"/>
    <w:rsid w:val="00584803"/>
    <w:rsid w:val="00592316"/>
    <w:rsid w:val="00593E4C"/>
    <w:rsid w:val="00595217"/>
    <w:rsid w:val="005A087F"/>
    <w:rsid w:val="005A344C"/>
    <w:rsid w:val="005A5124"/>
    <w:rsid w:val="005B0E57"/>
    <w:rsid w:val="005B129B"/>
    <w:rsid w:val="005B1392"/>
    <w:rsid w:val="005B3EC3"/>
    <w:rsid w:val="005B51CD"/>
    <w:rsid w:val="005B57D7"/>
    <w:rsid w:val="005B7348"/>
    <w:rsid w:val="005B7D60"/>
    <w:rsid w:val="005B7E9E"/>
    <w:rsid w:val="005C2FB4"/>
    <w:rsid w:val="005C66A3"/>
    <w:rsid w:val="005C7356"/>
    <w:rsid w:val="005D2B98"/>
    <w:rsid w:val="005D386D"/>
    <w:rsid w:val="005E0510"/>
    <w:rsid w:val="005E0898"/>
    <w:rsid w:val="005E2FF3"/>
    <w:rsid w:val="005E7925"/>
    <w:rsid w:val="005F183D"/>
    <w:rsid w:val="005F21F9"/>
    <w:rsid w:val="005F346B"/>
    <w:rsid w:val="005F6384"/>
    <w:rsid w:val="005F6662"/>
    <w:rsid w:val="005F6F72"/>
    <w:rsid w:val="00604CDC"/>
    <w:rsid w:val="00606149"/>
    <w:rsid w:val="0060650D"/>
    <w:rsid w:val="00606D05"/>
    <w:rsid w:val="0061065F"/>
    <w:rsid w:val="00611B99"/>
    <w:rsid w:val="00614A79"/>
    <w:rsid w:val="00617941"/>
    <w:rsid w:val="00620118"/>
    <w:rsid w:val="006221ED"/>
    <w:rsid w:val="00623324"/>
    <w:rsid w:val="00624996"/>
    <w:rsid w:val="00627C22"/>
    <w:rsid w:val="00630A34"/>
    <w:rsid w:val="00630C8F"/>
    <w:rsid w:val="00634555"/>
    <w:rsid w:val="0063473C"/>
    <w:rsid w:val="00634DC2"/>
    <w:rsid w:val="0064007A"/>
    <w:rsid w:val="0064165C"/>
    <w:rsid w:val="00645D9C"/>
    <w:rsid w:val="0064695E"/>
    <w:rsid w:val="006529AF"/>
    <w:rsid w:val="00652D92"/>
    <w:rsid w:val="00654E0E"/>
    <w:rsid w:val="0065704B"/>
    <w:rsid w:val="006670F0"/>
    <w:rsid w:val="006723FC"/>
    <w:rsid w:val="006748A9"/>
    <w:rsid w:val="0067537F"/>
    <w:rsid w:val="00675B96"/>
    <w:rsid w:val="0067789F"/>
    <w:rsid w:val="00681E94"/>
    <w:rsid w:val="00685B59"/>
    <w:rsid w:val="0069121B"/>
    <w:rsid w:val="006922E8"/>
    <w:rsid w:val="00692485"/>
    <w:rsid w:val="00693611"/>
    <w:rsid w:val="006954C8"/>
    <w:rsid w:val="00695F2F"/>
    <w:rsid w:val="00696CE7"/>
    <w:rsid w:val="00697428"/>
    <w:rsid w:val="006A2B05"/>
    <w:rsid w:val="006A6687"/>
    <w:rsid w:val="006A7945"/>
    <w:rsid w:val="006B5CD6"/>
    <w:rsid w:val="006B7F3A"/>
    <w:rsid w:val="006B7F85"/>
    <w:rsid w:val="006C2C29"/>
    <w:rsid w:val="006C30F3"/>
    <w:rsid w:val="006C36F7"/>
    <w:rsid w:val="006C4385"/>
    <w:rsid w:val="006C4AFB"/>
    <w:rsid w:val="006C6CEF"/>
    <w:rsid w:val="006C7039"/>
    <w:rsid w:val="006C741C"/>
    <w:rsid w:val="006D0F94"/>
    <w:rsid w:val="006D1F33"/>
    <w:rsid w:val="006D403D"/>
    <w:rsid w:val="006D45BC"/>
    <w:rsid w:val="006D7058"/>
    <w:rsid w:val="006D7996"/>
    <w:rsid w:val="006D79CC"/>
    <w:rsid w:val="006D7EA5"/>
    <w:rsid w:val="006E077E"/>
    <w:rsid w:val="006E73B3"/>
    <w:rsid w:val="006E7C13"/>
    <w:rsid w:val="006F40F2"/>
    <w:rsid w:val="006F53EC"/>
    <w:rsid w:val="006F62F3"/>
    <w:rsid w:val="00701864"/>
    <w:rsid w:val="00703E28"/>
    <w:rsid w:val="0070418E"/>
    <w:rsid w:val="00705CD9"/>
    <w:rsid w:val="00707D75"/>
    <w:rsid w:val="007129F8"/>
    <w:rsid w:val="00713A3A"/>
    <w:rsid w:val="00713B9A"/>
    <w:rsid w:val="00713EB4"/>
    <w:rsid w:val="00714FE3"/>
    <w:rsid w:val="00716B37"/>
    <w:rsid w:val="00717C78"/>
    <w:rsid w:val="00721FCB"/>
    <w:rsid w:val="00722C48"/>
    <w:rsid w:val="00730087"/>
    <w:rsid w:val="00730A35"/>
    <w:rsid w:val="0073339B"/>
    <w:rsid w:val="00734823"/>
    <w:rsid w:val="007359FA"/>
    <w:rsid w:val="00736AAD"/>
    <w:rsid w:val="0073752D"/>
    <w:rsid w:val="007440F1"/>
    <w:rsid w:val="00745793"/>
    <w:rsid w:val="007466C4"/>
    <w:rsid w:val="00747E6C"/>
    <w:rsid w:val="00752793"/>
    <w:rsid w:val="00753B79"/>
    <w:rsid w:val="00754AF8"/>
    <w:rsid w:val="0076187C"/>
    <w:rsid w:val="00761C91"/>
    <w:rsid w:val="007629B2"/>
    <w:rsid w:val="00766FC4"/>
    <w:rsid w:val="0077173A"/>
    <w:rsid w:val="007733A7"/>
    <w:rsid w:val="00774137"/>
    <w:rsid w:val="00775407"/>
    <w:rsid w:val="007808FF"/>
    <w:rsid w:val="00785A2B"/>
    <w:rsid w:val="00791D8C"/>
    <w:rsid w:val="007922C7"/>
    <w:rsid w:val="0079276F"/>
    <w:rsid w:val="00793B6C"/>
    <w:rsid w:val="00796843"/>
    <w:rsid w:val="00796C5E"/>
    <w:rsid w:val="007A0286"/>
    <w:rsid w:val="007A0EBC"/>
    <w:rsid w:val="007A1E0D"/>
    <w:rsid w:val="007A3E74"/>
    <w:rsid w:val="007A5552"/>
    <w:rsid w:val="007B5D41"/>
    <w:rsid w:val="007B6646"/>
    <w:rsid w:val="007B7F61"/>
    <w:rsid w:val="007C0C75"/>
    <w:rsid w:val="007C3A06"/>
    <w:rsid w:val="007C58D8"/>
    <w:rsid w:val="007C6336"/>
    <w:rsid w:val="007C7C31"/>
    <w:rsid w:val="007D37BE"/>
    <w:rsid w:val="007D39CD"/>
    <w:rsid w:val="007D4180"/>
    <w:rsid w:val="007D4657"/>
    <w:rsid w:val="007D4B1F"/>
    <w:rsid w:val="007D5483"/>
    <w:rsid w:val="007D658E"/>
    <w:rsid w:val="007E4403"/>
    <w:rsid w:val="007E663C"/>
    <w:rsid w:val="007E7927"/>
    <w:rsid w:val="007E7AF7"/>
    <w:rsid w:val="007E7B4A"/>
    <w:rsid w:val="007E7D65"/>
    <w:rsid w:val="007F3E18"/>
    <w:rsid w:val="007F5EF9"/>
    <w:rsid w:val="008015FA"/>
    <w:rsid w:val="00803D8A"/>
    <w:rsid w:val="00804FE4"/>
    <w:rsid w:val="00807AA5"/>
    <w:rsid w:val="0081039A"/>
    <w:rsid w:val="0081289C"/>
    <w:rsid w:val="008134CD"/>
    <w:rsid w:val="00814C37"/>
    <w:rsid w:val="008154DE"/>
    <w:rsid w:val="008164B8"/>
    <w:rsid w:val="008165AF"/>
    <w:rsid w:val="00817084"/>
    <w:rsid w:val="00817758"/>
    <w:rsid w:val="00824ADE"/>
    <w:rsid w:val="00831A5A"/>
    <w:rsid w:val="008338FB"/>
    <w:rsid w:val="0083401C"/>
    <w:rsid w:val="008353AC"/>
    <w:rsid w:val="00837EA2"/>
    <w:rsid w:val="0084142F"/>
    <w:rsid w:val="0084212C"/>
    <w:rsid w:val="008438B9"/>
    <w:rsid w:val="008524E8"/>
    <w:rsid w:val="008528D5"/>
    <w:rsid w:val="00861355"/>
    <w:rsid w:val="0086327E"/>
    <w:rsid w:val="00863702"/>
    <w:rsid w:val="00863A70"/>
    <w:rsid w:val="0087150C"/>
    <w:rsid w:val="00871B49"/>
    <w:rsid w:val="008739E0"/>
    <w:rsid w:val="00874318"/>
    <w:rsid w:val="0087515F"/>
    <w:rsid w:val="00875FDC"/>
    <w:rsid w:val="008775F8"/>
    <w:rsid w:val="00880760"/>
    <w:rsid w:val="0088341E"/>
    <w:rsid w:val="00884FA2"/>
    <w:rsid w:val="008867BD"/>
    <w:rsid w:val="008873BD"/>
    <w:rsid w:val="00891071"/>
    <w:rsid w:val="00894072"/>
    <w:rsid w:val="008965C1"/>
    <w:rsid w:val="00896625"/>
    <w:rsid w:val="008977EB"/>
    <w:rsid w:val="008A0D2D"/>
    <w:rsid w:val="008A0D7C"/>
    <w:rsid w:val="008A3AF7"/>
    <w:rsid w:val="008A503B"/>
    <w:rsid w:val="008A6BD9"/>
    <w:rsid w:val="008B0C4E"/>
    <w:rsid w:val="008B22DB"/>
    <w:rsid w:val="008B3769"/>
    <w:rsid w:val="008B77DC"/>
    <w:rsid w:val="008C1981"/>
    <w:rsid w:val="008C207E"/>
    <w:rsid w:val="008C7398"/>
    <w:rsid w:val="008D08E5"/>
    <w:rsid w:val="008D19F6"/>
    <w:rsid w:val="008D2872"/>
    <w:rsid w:val="008D315F"/>
    <w:rsid w:val="008D5A28"/>
    <w:rsid w:val="008D7DD5"/>
    <w:rsid w:val="008E4DB7"/>
    <w:rsid w:val="008E5662"/>
    <w:rsid w:val="008E570D"/>
    <w:rsid w:val="008E72C6"/>
    <w:rsid w:val="008F227B"/>
    <w:rsid w:val="008F2414"/>
    <w:rsid w:val="008F2CE9"/>
    <w:rsid w:val="008F488F"/>
    <w:rsid w:val="008F5741"/>
    <w:rsid w:val="008F5FE1"/>
    <w:rsid w:val="008F7D7F"/>
    <w:rsid w:val="00901081"/>
    <w:rsid w:val="009013B2"/>
    <w:rsid w:val="00903808"/>
    <w:rsid w:val="00903A8D"/>
    <w:rsid w:val="00903B25"/>
    <w:rsid w:val="00906C4D"/>
    <w:rsid w:val="0091002C"/>
    <w:rsid w:val="0091509E"/>
    <w:rsid w:val="00916D93"/>
    <w:rsid w:val="009174DC"/>
    <w:rsid w:val="00922A3E"/>
    <w:rsid w:val="00926A74"/>
    <w:rsid w:val="00926BD3"/>
    <w:rsid w:val="00930251"/>
    <w:rsid w:val="009308A8"/>
    <w:rsid w:val="00933677"/>
    <w:rsid w:val="0093716E"/>
    <w:rsid w:val="009374D2"/>
    <w:rsid w:val="00942019"/>
    <w:rsid w:val="009458B2"/>
    <w:rsid w:val="0095001B"/>
    <w:rsid w:val="00950D65"/>
    <w:rsid w:val="00950EBB"/>
    <w:rsid w:val="009520C8"/>
    <w:rsid w:val="009544DD"/>
    <w:rsid w:val="00956629"/>
    <w:rsid w:val="00961A74"/>
    <w:rsid w:val="00962A9D"/>
    <w:rsid w:val="00963839"/>
    <w:rsid w:val="00963F1D"/>
    <w:rsid w:val="009644FF"/>
    <w:rsid w:val="00965CDD"/>
    <w:rsid w:val="009663FF"/>
    <w:rsid w:val="00966D8B"/>
    <w:rsid w:val="00971927"/>
    <w:rsid w:val="0097252D"/>
    <w:rsid w:val="009727B9"/>
    <w:rsid w:val="00973DF3"/>
    <w:rsid w:val="00974421"/>
    <w:rsid w:val="00980A45"/>
    <w:rsid w:val="00981685"/>
    <w:rsid w:val="009844E1"/>
    <w:rsid w:val="0098696C"/>
    <w:rsid w:val="00986A6D"/>
    <w:rsid w:val="00986DE2"/>
    <w:rsid w:val="00993BDA"/>
    <w:rsid w:val="009949A2"/>
    <w:rsid w:val="009A0943"/>
    <w:rsid w:val="009A1BF3"/>
    <w:rsid w:val="009A5066"/>
    <w:rsid w:val="009A52B8"/>
    <w:rsid w:val="009B3E81"/>
    <w:rsid w:val="009B4067"/>
    <w:rsid w:val="009B4C35"/>
    <w:rsid w:val="009B53C1"/>
    <w:rsid w:val="009B610C"/>
    <w:rsid w:val="009B619A"/>
    <w:rsid w:val="009B629C"/>
    <w:rsid w:val="009B7112"/>
    <w:rsid w:val="009B732F"/>
    <w:rsid w:val="009C04C2"/>
    <w:rsid w:val="009C0C08"/>
    <w:rsid w:val="009C2DAA"/>
    <w:rsid w:val="009C3B5F"/>
    <w:rsid w:val="009C56A8"/>
    <w:rsid w:val="009D1403"/>
    <w:rsid w:val="009D3751"/>
    <w:rsid w:val="009D4074"/>
    <w:rsid w:val="009D4EC8"/>
    <w:rsid w:val="009D5BE3"/>
    <w:rsid w:val="009E1D65"/>
    <w:rsid w:val="009E26EE"/>
    <w:rsid w:val="009E2A9F"/>
    <w:rsid w:val="009E3215"/>
    <w:rsid w:val="009E3D0C"/>
    <w:rsid w:val="009E6121"/>
    <w:rsid w:val="009F1188"/>
    <w:rsid w:val="009F2145"/>
    <w:rsid w:val="009F7FEA"/>
    <w:rsid w:val="00A011A6"/>
    <w:rsid w:val="00A01E2F"/>
    <w:rsid w:val="00A02A2F"/>
    <w:rsid w:val="00A0326A"/>
    <w:rsid w:val="00A03566"/>
    <w:rsid w:val="00A05E40"/>
    <w:rsid w:val="00A07777"/>
    <w:rsid w:val="00A134C9"/>
    <w:rsid w:val="00A15247"/>
    <w:rsid w:val="00A15550"/>
    <w:rsid w:val="00A16239"/>
    <w:rsid w:val="00A16C9C"/>
    <w:rsid w:val="00A17539"/>
    <w:rsid w:val="00A21A75"/>
    <w:rsid w:val="00A22EE6"/>
    <w:rsid w:val="00A23910"/>
    <w:rsid w:val="00A25C64"/>
    <w:rsid w:val="00A26513"/>
    <w:rsid w:val="00A265DB"/>
    <w:rsid w:val="00A3031B"/>
    <w:rsid w:val="00A316AA"/>
    <w:rsid w:val="00A318EA"/>
    <w:rsid w:val="00A32896"/>
    <w:rsid w:val="00A34ED8"/>
    <w:rsid w:val="00A359DD"/>
    <w:rsid w:val="00A36D7F"/>
    <w:rsid w:val="00A37D6D"/>
    <w:rsid w:val="00A41592"/>
    <w:rsid w:val="00A43176"/>
    <w:rsid w:val="00A45546"/>
    <w:rsid w:val="00A46138"/>
    <w:rsid w:val="00A464F8"/>
    <w:rsid w:val="00A5555D"/>
    <w:rsid w:val="00A5574F"/>
    <w:rsid w:val="00A6084E"/>
    <w:rsid w:val="00A60E1F"/>
    <w:rsid w:val="00A62EA4"/>
    <w:rsid w:val="00A63C5E"/>
    <w:rsid w:val="00A64544"/>
    <w:rsid w:val="00A64C27"/>
    <w:rsid w:val="00A65BAD"/>
    <w:rsid w:val="00A7003B"/>
    <w:rsid w:val="00A726F4"/>
    <w:rsid w:val="00A72F70"/>
    <w:rsid w:val="00A72FA3"/>
    <w:rsid w:val="00A73AD9"/>
    <w:rsid w:val="00A758C5"/>
    <w:rsid w:val="00A7771E"/>
    <w:rsid w:val="00A809FE"/>
    <w:rsid w:val="00A8181A"/>
    <w:rsid w:val="00A81A7A"/>
    <w:rsid w:val="00A8453B"/>
    <w:rsid w:val="00A91560"/>
    <w:rsid w:val="00A91EBA"/>
    <w:rsid w:val="00A93203"/>
    <w:rsid w:val="00A94C92"/>
    <w:rsid w:val="00A94FDC"/>
    <w:rsid w:val="00A96F23"/>
    <w:rsid w:val="00AA009F"/>
    <w:rsid w:val="00AA244A"/>
    <w:rsid w:val="00AA3DBD"/>
    <w:rsid w:val="00AA52DB"/>
    <w:rsid w:val="00AB2BA5"/>
    <w:rsid w:val="00AB32BF"/>
    <w:rsid w:val="00AB35A1"/>
    <w:rsid w:val="00AB4E09"/>
    <w:rsid w:val="00AB7EE0"/>
    <w:rsid w:val="00AC2A81"/>
    <w:rsid w:val="00AC3A96"/>
    <w:rsid w:val="00AC54AB"/>
    <w:rsid w:val="00AC6314"/>
    <w:rsid w:val="00AD02EA"/>
    <w:rsid w:val="00AD2025"/>
    <w:rsid w:val="00AD4F3E"/>
    <w:rsid w:val="00AD6110"/>
    <w:rsid w:val="00AE4760"/>
    <w:rsid w:val="00AE4991"/>
    <w:rsid w:val="00AE6A05"/>
    <w:rsid w:val="00AF010F"/>
    <w:rsid w:val="00AF1746"/>
    <w:rsid w:val="00AF2DAD"/>
    <w:rsid w:val="00AF38A1"/>
    <w:rsid w:val="00AF3D1F"/>
    <w:rsid w:val="00AF415D"/>
    <w:rsid w:val="00AF44AB"/>
    <w:rsid w:val="00AF5DA0"/>
    <w:rsid w:val="00B0023B"/>
    <w:rsid w:val="00B00347"/>
    <w:rsid w:val="00B0081A"/>
    <w:rsid w:val="00B00B3E"/>
    <w:rsid w:val="00B02146"/>
    <w:rsid w:val="00B03D30"/>
    <w:rsid w:val="00B062E9"/>
    <w:rsid w:val="00B064C9"/>
    <w:rsid w:val="00B06B40"/>
    <w:rsid w:val="00B06C0F"/>
    <w:rsid w:val="00B109D0"/>
    <w:rsid w:val="00B139CC"/>
    <w:rsid w:val="00B14E27"/>
    <w:rsid w:val="00B1595B"/>
    <w:rsid w:val="00B2073B"/>
    <w:rsid w:val="00B209B3"/>
    <w:rsid w:val="00B21DA5"/>
    <w:rsid w:val="00B23460"/>
    <w:rsid w:val="00B23577"/>
    <w:rsid w:val="00B26485"/>
    <w:rsid w:val="00B30D32"/>
    <w:rsid w:val="00B3163A"/>
    <w:rsid w:val="00B31E2A"/>
    <w:rsid w:val="00B349B3"/>
    <w:rsid w:val="00B34DBA"/>
    <w:rsid w:val="00B350A6"/>
    <w:rsid w:val="00B378DD"/>
    <w:rsid w:val="00B44096"/>
    <w:rsid w:val="00B45796"/>
    <w:rsid w:val="00B50CEA"/>
    <w:rsid w:val="00B5102C"/>
    <w:rsid w:val="00B5327F"/>
    <w:rsid w:val="00B536BE"/>
    <w:rsid w:val="00B540F8"/>
    <w:rsid w:val="00B56B7D"/>
    <w:rsid w:val="00B6033A"/>
    <w:rsid w:val="00B61DF3"/>
    <w:rsid w:val="00B62418"/>
    <w:rsid w:val="00B6386E"/>
    <w:rsid w:val="00B63A68"/>
    <w:rsid w:val="00B64B45"/>
    <w:rsid w:val="00B65857"/>
    <w:rsid w:val="00B666D6"/>
    <w:rsid w:val="00B7395F"/>
    <w:rsid w:val="00B74320"/>
    <w:rsid w:val="00B74393"/>
    <w:rsid w:val="00B81E56"/>
    <w:rsid w:val="00B83FA8"/>
    <w:rsid w:val="00B92290"/>
    <w:rsid w:val="00B93F81"/>
    <w:rsid w:val="00BA6344"/>
    <w:rsid w:val="00BA6B42"/>
    <w:rsid w:val="00BB357D"/>
    <w:rsid w:val="00BB3F51"/>
    <w:rsid w:val="00BB4AAB"/>
    <w:rsid w:val="00BB4E64"/>
    <w:rsid w:val="00BB6652"/>
    <w:rsid w:val="00BB6A7B"/>
    <w:rsid w:val="00BB7DDE"/>
    <w:rsid w:val="00BC116E"/>
    <w:rsid w:val="00BC2729"/>
    <w:rsid w:val="00BC7235"/>
    <w:rsid w:val="00BC7CCF"/>
    <w:rsid w:val="00BD002A"/>
    <w:rsid w:val="00BD0511"/>
    <w:rsid w:val="00BD09EE"/>
    <w:rsid w:val="00BD1B06"/>
    <w:rsid w:val="00BD2C41"/>
    <w:rsid w:val="00BD342D"/>
    <w:rsid w:val="00BD46D3"/>
    <w:rsid w:val="00BD5CFA"/>
    <w:rsid w:val="00BD6DDA"/>
    <w:rsid w:val="00BE0E46"/>
    <w:rsid w:val="00BE1D41"/>
    <w:rsid w:val="00BE2FE8"/>
    <w:rsid w:val="00BE3B3F"/>
    <w:rsid w:val="00BE4439"/>
    <w:rsid w:val="00BE5960"/>
    <w:rsid w:val="00BE5EF5"/>
    <w:rsid w:val="00BE6330"/>
    <w:rsid w:val="00BE66DC"/>
    <w:rsid w:val="00BF0557"/>
    <w:rsid w:val="00BF076A"/>
    <w:rsid w:val="00BF2A93"/>
    <w:rsid w:val="00BF44B1"/>
    <w:rsid w:val="00BF4832"/>
    <w:rsid w:val="00BF485F"/>
    <w:rsid w:val="00BF5484"/>
    <w:rsid w:val="00BF5BFB"/>
    <w:rsid w:val="00BF6E4E"/>
    <w:rsid w:val="00C00BA1"/>
    <w:rsid w:val="00C05524"/>
    <w:rsid w:val="00C06348"/>
    <w:rsid w:val="00C0691E"/>
    <w:rsid w:val="00C07BBC"/>
    <w:rsid w:val="00C213DC"/>
    <w:rsid w:val="00C226BC"/>
    <w:rsid w:val="00C242B6"/>
    <w:rsid w:val="00C2473E"/>
    <w:rsid w:val="00C251C7"/>
    <w:rsid w:val="00C26467"/>
    <w:rsid w:val="00C26DC6"/>
    <w:rsid w:val="00C31C0B"/>
    <w:rsid w:val="00C405C8"/>
    <w:rsid w:val="00C43F8A"/>
    <w:rsid w:val="00C44F97"/>
    <w:rsid w:val="00C50514"/>
    <w:rsid w:val="00C53EAA"/>
    <w:rsid w:val="00C5433A"/>
    <w:rsid w:val="00C54538"/>
    <w:rsid w:val="00C55E47"/>
    <w:rsid w:val="00C56482"/>
    <w:rsid w:val="00C6195C"/>
    <w:rsid w:val="00C631F3"/>
    <w:rsid w:val="00C633D9"/>
    <w:rsid w:val="00C64AB0"/>
    <w:rsid w:val="00C71C73"/>
    <w:rsid w:val="00C72CD6"/>
    <w:rsid w:val="00C73A4C"/>
    <w:rsid w:val="00C75160"/>
    <w:rsid w:val="00C759AF"/>
    <w:rsid w:val="00C7623E"/>
    <w:rsid w:val="00C77277"/>
    <w:rsid w:val="00C77C40"/>
    <w:rsid w:val="00C81342"/>
    <w:rsid w:val="00C83ADC"/>
    <w:rsid w:val="00C848AB"/>
    <w:rsid w:val="00C90736"/>
    <w:rsid w:val="00C90872"/>
    <w:rsid w:val="00C90DF0"/>
    <w:rsid w:val="00C92649"/>
    <w:rsid w:val="00C9347E"/>
    <w:rsid w:val="00C94835"/>
    <w:rsid w:val="00C967E4"/>
    <w:rsid w:val="00C976F3"/>
    <w:rsid w:val="00CA2281"/>
    <w:rsid w:val="00CA43FA"/>
    <w:rsid w:val="00CA5C40"/>
    <w:rsid w:val="00CA73CC"/>
    <w:rsid w:val="00CA7D21"/>
    <w:rsid w:val="00CB093C"/>
    <w:rsid w:val="00CB2136"/>
    <w:rsid w:val="00CB26A3"/>
    <w:rsid w:val="00CB4B21"/>
    <w:rsid w:val="00CB5188"/>
    <w:rsid w:val="00CB5F39"/>
    <w:rsid w:val="00CC0910"/>
    <w:rsid w:val="00CC0EAF"/>
    <w:rsid w:val="00CC19F9"/>
    <w:rsid w:val="00CC26EE"/>
    <w:rsid w:val="00CC2ECF"/>
    <w:rsid w:val="00CC5A9A"/>
    <w:rsid w:val="00CD195E"/>
    <w:rsid w:val="00CD2465"/>
    <w:rsid w:val="00CD2720"/>
    <w:rsid w:val="00CD328F"/>
    <w:rsid w:val="00CD5BA2"/>
    <w:rsid w:val="00CE1E34"/>
    <w:rsid w:val="00CE2040"/>
    <w:rsid w:val="00CE255C"/>
    <w:rsid w:val="00CE299B"/>
    <w:rsid w:val="00CE37D2"/>
    <w:rsid w:val="00CE44D0"/>
    <w:rsid w:val="00CE5052"/>
    <w:rsid w:val="00CE5777"/>
    <w:rsid w:val="00CE6835"/>
    <w:rsid w:val="00CE6D23"/>
    <w:rsid w:val="00CF1360"/>
    <w:rsid w:val="00CF3979"/>
    <w:rsid w:val="00CF3C37"/>
    <w:rsid w:val="00CF52D6"/>
    <w:rsid w:val="00CF5AD2"/>
    <w:rsid w:val="00CF6EEB"/>
    <w:rsid w:val="00CF7A64"/>
    <w:rsid w:val="00D01993"/>
    <w:rsid w:val="00D023B4"/>
    <w:rsid w:val="00D03225"/>
    <w:rsid w:val="00D04E10"/>
    <w:rsid w:val="00D0661A"/>
    <w:rsid w:val="00D06C39"/>
    <w:rsid w:val="00D07F85"/>
    <w:rsid w:val="00D10218"/>
    <w:rsid w:val="00D1165A"/>
    <w:rsid w:val="00D14BC5"/>
    <w:rsid w:val="00D1555A"/>
    <w:rsid w:val="00D168AB"/>
    <w:rsid w:val="00D17B55"/>
    <w:rsid w:val="00D17D0C"/>
    <w:rsid w:val="00D21955"/>
    <w:rsid w:val="00D22590"/>
    <w:rsid w:val="00D258C1"/>
    <w:rsid w:val="00D25DF6"/>
    <w:rsid w:val="00D354BC"/>
    <w:rsid w:val="00D434E3"/>
    <w:rsid w:val="00D43B3B"/>
    <w:rsid w:val="00D44D85"/>
    <w:rsid w:val="00D4675E"/>
    <w:rsid w:val="00D467BA"/>
    <w:rsid w:val="00D47A99"/>
    <w:rsid w:val="00D516BD"/>
    <w:rsid w:val="00D54A6B"/>
    <w:rsid w:val="00D54F73"/>
    <w:rsid w:val="00D565FE"/>
    <w:rsid w:val="00D572D2"/>
    <w:rsid w:val="00D607CD"/>
    <w:rsid w:val="00D63231"/>
    <w:rsid w:val="00D65026"/>
    <w:rsid w:val="00D65DA1"/>
    <w:rsid w:val="00D6666D"/>
    <w:rsid w:val="00D70619"/>
    <w:rsid w:val="00D72450"/>
    <w:rsid w:val="00D73305"/>
    <w:rsid w:val="00D73F8F"/>
    <w:rsid w:val="00D74E78"/>
    <w:rsid w:val="00D752C4"/>
    <w:rsid w:val="00D77EE2"/>
    <w:rsid w:val="00D805F4"/>
    <w:rsid w:val="00D8071D"/>
    <w:rsid w:val="00D8247F"/>
    <w:rsid w:val="00D90938"/>
    <w:rsid w:val="00D92776"/>
    <w:rsid w:val="00D97B1A"/>
    <w:rsid w:val="00DA0BC6"/>
    <w:rsid w:val="00DA0C0B"/>
    <w:rsid w:val="00DA66F1"/>
    <w:rsid w:val="00DA7A9D"/>
    <w:rsid w:val="00DB2922"/>
    <w:rsid w:val="00DC07B4"/>
    <w:rsid w:val="00DC1E05"/>
    <w:rsid w:val="00DC25D4"/>
    <w:rsid w:val="00DC3AAF"/>
    <w:rsid w:val="00DC51F7"/>
    <w:rsid w:val="00DC580F"/>
    <w:rsid w:val="00DC7103"/>
    <w:rsid w:val="00DD08CF"/>
    <w:rsid w:val="00DD0B06"/>
    <w:rsid w:val="00DD0D80"/>
    <w:rsid w:val="00DD4917"/>
    <w:rsid w:val="00DD5182"/>
    <w:rsid w:val="00DD7D5B"/>
    <w:rsid w:val="00DE417B"/>
    <w:rsid w:val="00DE4D80"/>
    <w:rsid w:val="00DE51A6"/>
    <w:rsid w:val="00DE51C9"/>
    <w:rsid w:val="00DE71F2"/>
    <w:rsid w:val="00DE78AA"/>
    <w:rsid w:val="00DE7C49"/>
    <w:rsid w:val="00DF0B24"/>
    <w:rsid w:val="00DF0D6D"/>
    <w:rsid w:val="00DF1277"/>
    <w:rsid w:val="00DF156D"/>
    <w:rsid w:val="00DF2A55"/>
    <w:rsid w:val="00DF4201"/>
    <w:rsid w:val="00DF66B3"/>
    <w:rsid w:val="00DF68E3"/>
    <w:rsid w:val="00DF6AE5"/>
    <w:rsid w:val="00DF7328"/>
    <w:rsid w:val="00E00350"/>
    <w:rsid w:val="00E01482"/>
    <w:rsid w:val="00E025C7"/>
    <w:rsid w:val="00E0325C"/>
    <w:rsid w:val="00E043D6"/>
    <w:rsid w:val="00E05024"/>
    <w:rsid w:val="00E07DAC"/>
    <w:rsid w:val="00E103F5"/>
    <w:rsid w:val="00E115D7"/>
    <w:rsid w:val="00E11BB4"/>
    <w:rsid w:val="00E1376F"/>
    <w:rsid w:val="00E172A5"/>
    <w:rsid w:val="00E200C7"/>
    <w:rsid w:val="00E21B44"/>
    <w:rsid w:val="00E242F8"/>
    <w:rsid w:val="00E24763"/>
    <w:rsid w:val="00E26DDA"/>
    <w:rsid w:val="00E31864"/>
    <w:rsid w:val="00E3402E"/>
    <w:rsid w:val="00E34EE4"/>
    <w:rsid w:val="00E357AB"/>
    <w:rsid w:val="00E411D8"/>
    <w:rsid w:val="00E41A6C"/>
    <w:rsid w:val="00E45B5F"/>
    <w:rsid w:val="00E47614"/>
    <w:rsid w:val="00E5014B"/>
    <w:rsid w:val="00E50199"/>
    <w:rsid w:val="00E51921"/>
    <w:rsid w:val="00E52505"/>
    <w:rsid w:val="00E525DA"/>
    <w:rsid w:val="00E54BE4"/>
    <w:rsid w:val="00E62825"/>
    <w:rsid w:val="00E66B1C"/>
    <w:rsid w:val="00E67BC2"/>
    <w:rsid w:val="00E72BD2"/>
    <w:rsid w:val="00E7332F"/>
    <w:rsid w:val="00E73EEF"/>
    <w:rsid w:val="00E744A5"/>
    <w:rsid w:val="00E7539D"/>
    <w:rsid w:val="00E7597F"/>
    <w:rsid w:val="00E76B6C"/>
    <w:rsid w:val="00E8038B"/>
    <w:rsid w:val="00E809F3"/>
    <w:rsid w:val="00E82B49"/>
    <w:rsid w:val="00E836A9"/>
    <w:rsid w:val="00E87C3B"/>
    <w:rsid w:val="00E90242"/>
    <w:rsid w:val="00E9048C"/>
    <w:rsid w:val="00E92ABB"/>
    <w:rsid w:val="00E93412"/>
    <w:rsid w:val="00E93846"/>
    <w:rsid w:val="00E946B0"/>
    <w:rsid w:val="00E94DB1"/>
    <w:rsid w:val="00EA0302"/>
    <w:rsid w:val="00EA3B7E"/>
    <w:rsid w:val="00EB01DE"/>
    <w:rsid w:val="00EB2A04"/>
    <w:rsid w:val="00EC1900"/>
    <w:rsid w:val="00EC3B78"/>
    <w:rsid w:val="00EC4650"/>
    <w:rsid w:val="00EC52B7"/>
    <w:rsid w:val="00EC5637"/>
    <w:rsid w:val="00EC57B4"/>
    <w:rsid w:val="00EC5EE0"/>
    <w:rsid w:val="00EC7319"/>
    <w:rsid w:val="00ED1AC8"/>
    <w:rsid w:val="00ED1AF3"/>
    <w:rsid w:val="00ED440B"/>
    <w:rsid w:val="00ED4C90"/>
    <w:rsid w:val="00ED4F6F"/>
    <w:rsid w:val="00ED6D14"/>
    <w:rsid w:val="00ED6EB7"/>
    <w:rsid w:val="00EE64BE"/>
    <w:rsid w:val="00EE6B14"/>
    <w:rsid w:val="00EE6E7A"/>
    <w:rsid w:val="00EF449A"/>
    <w:rsid w:val="00F00CCE"/>
    <w:rsid w:val="00F01483"/>
    <w:rsid w:val="00F03AD0"/>
    <w:rsid w:val="00F041E0"/>
    <w:rsid w:val="00F0453A"/>
    <w:rsid w:val="00F046F4"/>
    <w:rsid w:val="00F04B4F"/>
    <w:rsid w:val="00F05F75"/>
    <w:rsid w:val="00F061BA"/>
    <w:rsid w:val="00F067B3"/>
    <w:rsid w:val="00F1403B"/>
    <w:rsid w:val="00F1443A"/>
    <w:rsid w:val="00F174D4"/>
    <w:rsid w:val="00F17BAE"/>
    <w:rsid w:val="00F20584"/>
    <w:rsid w:val="00F22EFF"/>
    <w:rsid w:val="00F24219"/>
    <w:rsid w:val="00F249F3"/>
    <w:rsid w:val="00F316AC"/>
    <w:rsid w:val="00F3183E"/>
    <w:rsid w:val="00F31D7D"/>
    <w:rsid w:val="00F320D5"/>
    <w:rsid w:val="00F358C7"/>
    <w:rsid w:val="00F3687D"/>
    <w:rsid w:val="00F36AA3"/>
    <w:rsid w:val="00F40209"/>
    <w:rsid w:val="00F40703"/>
    <w:rsid w:val="00F42B9C"/>
    <w:rsid w:val="00F4353A"/>
    <w:rsid w:val="00F43894"/>
    <w:rsid w:val="00F46984"/>
    <w:rsid w:val="00F47FFE"/>
    <w:rsid w:val="00F50CD3"/>
    <w:rsid w:val="00F513F9"/>
    <w:rsid w:val="00F541FE"/>
    <w:rsid w:val="00F54D4F"/>
    <w:rsid w:val="00F552BF"/>
    <w:rsid w:val="00F5598E"/>
    <w:rsid w:val="00F61B29"/>
    <w:rsid w:val="00F61CB9"/>
    <w:rsid w:val="00F623CF"/>
    <w:rsid w:val="00F63DAF"/>
    <w:rsid w:val="00F6626C"/>
    <w:rsid w:val="00F7019F"/>
    <w:rsid w:val="00F7203C"/>
    <w:rsid w:val="00F720CF"/>
    <w:rsid w:val="00F7264B"/>
    <w:rsid w:val="00F72A59"/>
    <w:rsid w:val="00F739C8"/>
    <w:rsid w:val="00F75466"/>
    <w:rsid w:val="00F803D7"/>
    <w:rsid w:val="00F80B97"/>
    <w:rsid w:val="00F8101A"/>
    <w:rsid w:val="00F8155F"/>
    <w:rsid w:val="00F82C0E"/>
    <w:rsid w:val="00F8561E"/>
    <w:rsid w:val="00F87959"/>
    <w:rsid w:val="00F91E4A"/>
    <w:rsid w:val="00F92299"/>
    <w:rsid w:val="00F9384A"/>
    <w:rsid w:val="00F952BD"/>
    <w:rsid w:val="00F95BBA"/>
    <w:rsid w:val="00F971C2"/>
    <w:rsid w:val="00FA05D7"/>
    <w:rsid w:val="00FA0D64"/>
    <w:rsid w:val="00FA164F"/>
    <w:rsid w:val="00FA2445"/>
    <w:rsid w:val="00FA2A5A"/>
    <w:rsid w:val="00FA307E"/>
    <w:rsid w:val="00FA4175"/>
    <w:rsid w:val="00FA523C"/>
    <w:rsid w:val="00FA7308"/>
    <w:rsid w:val="00FA780E"/>
    <w:rsid w:val="00FA7B07"/>
    <w:rsid w:val="00FA7DF5"/>
    <w:rsid w:val="00FB02DF"/>
    <w:rsid w:val="00FB1623"/>
    <w:rsid w:val="00FB2D72"/>
    <w:rsid w:val="00FB39A5"/>
    <w:rsid w:val="00FB5061"/>
    <w:rsid w:val="00FB74E1"/>
    <w:rsid w:val="00FB76DB"/>
    <w:rsid w:val="00FB77D6"/>
    <w:rsid w:val="00FB7AE6"/>
    <w:rsid w:val="00FB7C63"/>
    <w:rsid w:val="00FC3398"/>
    <w:rsid w:val="00FC4555"/>
    <w:rsid w:val="00FC5583"/>
    <w:rsid w:val="00FC6110"/>
    <w:rsid w:val="00FC7BE7"/>
    <w:rsid w:val="00FD0FAD"/>
    <w:rsid w:val="00FD5794"/>
    <w:rsid w:val="00FD6555"/>
    <w:rsid w:val="00FD661D"/>
    <w:rsid w:val="00FD7F4B"/>
    <w:rsid w:val="00FE1BDC"/>
    <w:rsid w:val="00FE26E1"/>
    <w:rsid w:val="00FE2E17"/>
    <w:rsid w:val="00FE32C5"/>
    <w:rsid w:val="00FE3601"/>
    <w:rsid w:val="00FE3E24"/>
    <w:rsid w:val="00FE48F7"/>
    <w:rsid w:val="00FE49FF"/>
    <w:rsid w:val="00FE5D7C"/>
    <w:rsid w:val="00FE6973"/>
    <w:rsid w:val="00FE7697"/>
    <w:rsid w:val="00FF30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84ABA"/>
  <w15:chartTrackingRefBased/>
  <w15:docId w15:val="{D3535F99-60DD-4977-A020-96484E01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C49"/>
    <w:pPr>
      <w:spacing w:after="200" w:line="276" w:lineRule="auto"/>
    </w:pPr>
  </w:style>
  <w:style w:type="paragraph" w:styleId="Heading1">
    <w:name w:val="heading 1"/>
    <w:aliases w:val="Heading 1 Char1,Heading 1 Char Char"/>
    <w:basedOn w:val="Normal"/>
    <w:next w:val="Normal"/>
    <w:link w:val="Heading1Char"/>
    <w:qFormat/>
    <w:rsid w:val="005C7356"/>
    <w:pPr>
      <w:keepNext/>
      <w:bidi/>
      <w:spacing w:after="240" w:line="240" w:lineRule="auto"/>
      <w:ind w:left="720" w:hanging="720"/>
      <w:jc w:val="center"/>
      <w:outlineLvl w:val="0"/>
    </w:pPr>
    <w:rPr>
      <w:rFonts w:ascii="Times New Roman" w:eastAsia="Times New Roman" w:hAnsi="Times New Roman" w:cs="Arabic Transparent"/>
      <w:b/>
      <w:bCs/>
      <w:sz w:val="32"/>
      <w:szCs w:val="32"/>
      <w:lang w:eastAsia="ar-SA"/>
    </w:rPr>
  </w:style>
  <w:style w:type="paragraph" w:styleId="Heading2">
    <w:name w:val="heading 2"/>
    <w:basedOn w:val="Normal"/>
    <w:link w:val="Heading2Char"/>
    <w:qFormat/>
    <w:rsid w:val="005C7356"/>
    <w:pPr>
      <w:keepNext/>
      <w:bidi/>
      <w:spacing w:after="240" w:line="240" w:lineRule="auto"/>
      <w:ind w:left="720" w:hanging="720"/>
      <w:jc w:val="center"/>
      <w:outlineLvl w:val="1"/>
    </w:pPr>
    <w:rPr>
      <w:rFonts w:ascii="Times New Roman" w:eastAsia="Times New Roman" w:hAnsi="Times New Roman" w:cs="Arabic Transparent"/>
      <w:b/>
      <w:bCs/>
      <w:sz w:val="26"/>
      <w:szCs w:val="28"/>
      <w:lang w:eastAsia="ar-SA"/>
    </w:rPr>
  </w:style>
  <w:style w:type="paragraph" w:styleId="Heading3">
    <w:name w:val="heading 3"/>
    <w:basedOn w:val="Normal"/>
    <w:link w:val="Heading3Char"/>
    <w:qFormat/>
    <w:rsid w:val="005C7356"/>
    <w:pPr>
      <w:keepNext/>
      <w:bidi/>
      <w:spacing w:after="240" w:line="240" w:lineRule="auto"/>
      <w:ind w:left="720" w:hanging="720"/>
      <w:jc w:val="center"/>
      <w:outlineLvl w:val="2"/>
    </w:pPr>
    <w:rPr>
      <w:rFonts w:ascii="Times New Roman" w:eastAsia="Times New Roman" w:hAnsi="Times New Roman" w:cs="Arabic Transparent"/>
      <w:b/>
      <w:bCs/>
      <w:sz w:val="26"/>
      <w:szCs w:val="28"/>
      <w:lang w:eastAsia="ar-SA"/>
    </w:rPr>
  </w:style>
  <w:style w:type="paragraph" w:styleId="Heading4">
    <w:name w:val="heading 4"/>
    <w:basedOn w:val="Normal"/>
    <w:link w:val="Heading4Char"/>
    <w:qFormat/>
    <w:rsid w:val="005C7356"/>
    <w:pPr>
      <w:keepNext/>
      <w:bidi/>
      <w:spacing w:after="240" w:line="240" w:lineRule="auto"/>
      <w:ind w:left="720" w:hanging="720"/>
      <w:jc w:val="center"/>
      <w:outlineLvl w:val="3"/>
    </w:pPr>
    <w:rPr>
      <w:rFonts w:ascii="Times New Roman" w:eastAsia="Times New Roman" w:hAnsi="Times New Roman" w:cs="Arabic Transparent"/>
      <w:b/>
      <w:bCs/>
      <w:sz w:val="26"/>
      <w:szCs w:val="28"/>
      <w:lang w:eastAsia="ar-SA"/>
    </w:rPr>
  </w:style>
  <w:style w:type="paragraph" w:styleId="Heading5">
    <w:name w:val="heading 5"/>
    <w:basedOn w:val="Normal"/>
    <w:next w:val="Normal"/>
    <w:link w:val="Heading5Char"/>
    <w:qFormat/>
    <w:rsid w:val="005C7356"/>
    <w:pPr>
      <w:keepNext/>
      <w:bidi/>
      <w:spacing w:after="240" w:line="240" w:lineRule="auto"/>
      <w:ind w:left="720" w:hanging="514"/>
      <w:jc w:val="both"/>
      <w:outlineLvl w:val="4"/>
    </w:pPr>
    <w:rPr>
      <w:rFonts w:ascii="Times New Roman" w:eastAsia="Times New Roman" w:hAnsi="Times New Roman" w:cs="Arabic Transparent"/>
      <w:b/>
      <w:bCs/>
      <w:sz w:val="24"/>
      <w:szCs w:val="24"/>
      <w:lang w:eastAsia="ar-SA"/>
    </w:rPr>
  </w:style>
  <w:style w:type="paragraph" w:styleId="Heading6">
    <w:name w:val="heading 6"/>
    <w:basedOn w:val="Normal"/>
    <w:next w:val="Normal"/>
    <w:link w:val="Heading6Char"/>
    <w:qFormat/>
    <w:rsid w:val="005C7356"/>
    <w:pPr>
      <w:bidi/>
      <w:spacing w:before="240" w:after="60" w:line="240" w:lineRule="auto"/>
      <w:ind w:left="720" w:hanging="720"/>
      <w:jc w:val="both"/>
      <w:outlineLvl w:val="5"/>
    </w:pPr>
    <w:rPr>
      <w:rFonts w:ascii="Times New Roman" w:eastAsia="Times New Roman" w:hAnsi="Times New Roman" w:cs="Arabic Transparent"/>
      <w:b/>
      <w:bCs/>
      <w:lang w:eastAsia="ar-SA"/>
    </w:rPr>
  </w:style>
  <w:style w:type="paragraph" w:styleId="Heading7">
    <w:name w:val="heading 7"/>
    <w:basedOn w:val="Normal"/>
    <w:next w:val="Normal"/>
    <w:link w:val="Heading7Char"/>
    <w:qFormat/>
    <w:rsid w:val="005C7356"/>
    <w:pPr>
      <w:bidi/>
      <w:spacing w:before="240" w:after="60" w:line="240" w:lineRule="auto"/>
      <w:ind w:left="720" w:hanging="720"/>
      <w:jc w:val="both"/>
      <w:outlineLvl w:val="6"/>
    </w:pPr>
    <w:rPr>
      <w:rFonts w:ascii="Times New Roman" w:eastAsia="Times New Roman" w:hAnsi="Times New Roman" w:cs="Arabic Transparent"/>
      <w:sz w:val="24"/>
      <w:szCs w:val="24"/>
      <w:lang w:eastAsia="ar-SA"/>
    </w:rPr>
  </w:style>
  <w:style w:type="paragraph" w:styleId="Heading8">
    <w:name w:val="heading 8"/>
    <w:basedOn w:val="Normal"/>
    <w:next w:val="Normal"/>
    <w:link w:val="Heading8Char"/>
    <w:qFormat/>
    <w:rsid w:val="005C7356"/>
    <w:pPr>
      <w:bidi/>
      <w:spacing w:before="240" w:after="60" w:line="240" w:lineRule="auto"/>
      <w:ind w:left="720" w:hanging="720"/>
      <w:jc w:val="both"/>
      <w:outlineLvl w:val="7"/>
    </w:pPr>
    <w:rPr>
      <w:rFonts w:ascii="Times New Roman" w:eastAsia="Times New Roman" w:hAnsi="Times New Roman" w:cs="Arabic Transparent"/>
      <w:i/>
      <w:iCs/>
      <w:sz w:val="24"/>
      <w:szCs w:val="24"/>
      <w:lang w:eastAsia="ar-SA"/>
    </w:rPr>
  </w:style>
  <w:style w:type="paragraph" w:styleId="Heading9">
    <w:name w:val="heading 9"/>
    <w:basedOn w:val="Normal"/>
    <w:next w:val="Normal"/>
    <w:link w:val="Heading9Char"/>
    <w:qFormat/>
    <w:rsid w:val="005C7356"/>
    <w:pPr>
      <w:bidi/>
      <w:spacing w:before="240" w:after="60" w:line="240" w:lineRule="auto"/>
      <w:ind w:left="720" w:hanging="720"/>
      <w:jc w:val="both"/>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
    <w:basedOn w:val="DefaultParagraphFont"/>
    <w:link w:val="Heading1"/>
    <w:rsid w:val="005C7356"/>
    <w:rPr>
      <w:rFonts w:ascii="Times New Roman" w:eastAsia="Times New Roman" w:hAnsi="Times New Roman" w:cs="Arabic Transparent"/>
      <w:b/>
      <w:bCs/>
      <w:sz w:val="32"/>
      <w:szCs w:val="32"/>
      <w:lang w:eastAsia="ar-SA"/>
    </w:rPr>
  </w:style>
  <w:style w:type="character" w:customStyle="1" w:styleId="Heading2Char">
    <w:name w:val="Heading 2 Char"/>
    <w:basedOn w:val="DefaultParagraphFont"/>
    <w:link w:val="Heading2"/>
    <w:rsid w:val="005C7356"/>
    <w:rPr>
      <w:rFonts w:ascii="Times New Roman" w:eastAsia="Times New Roman" w:hAnsi="Times New Roman" w:cs="Arabic Transparent"/>
      <w:b/>
      <w:bCs/>
      <w:sz w:val="26"/>
      <w:szCs w:val="28"/>
      <w:lang w:eastAsia="ar-SA"/>
    </w:rPr>
  </w:style>
  <w:style w:type="character" w:customStyle="1" w:styleId="Heading3Char">
    <w:name w:val="Heading 3 Char"/>
    <w:basedOn w:val="DefaultParagraphFont"/>
    <w:link w:val="Heading3"/>
    <w:rsid w:val="005C7356"/>
    <w:rPr>
      <w:rFonts w:ascii="Times New Roman" w:eastAsia="Times New Roman" w:hAnsi="Times New Roman" w:cs="Arabic Transparent"/>
      <w:b/>
      <w:bCs/>
      <w:sz w:val="26"/>
      <w:szCs w:val="28"/>
      <w:lang w:eastAsia="ar-SA"/>
    </w:rPr>
  </w:style>
  <w:style w:type="character" w:customStyle="1" w:styleId="Heading4Char">
    <w:name w:val="Heading 4 Char"/>
    <w:basedOn w:val="DefaultParagraphFont"/>
    <w:link w:val="Heading4"/>
    <w:rsid w:val="005C7356"/>
    <w:rPr>
      <w:rFonts w:ascii="Times New Roman" w:eastAsia="Times New Roman" w:hAnsi="Times New Roman" w:cs="Arabic Transparent"/>
      <w:b/>
      <w:bCs/>
      <w:sz w:val="26"/>
      <w:szCs w:val="28"/>
      <w:lang w:eastAsia="ar-SA"/>
    </w:rPr>
  </w:style>
  <w:style w:type="character" w:customStyle="1" w:styleId="Heading5Char">
    <w:name w:val="Heading 5 Char"/>
    <w:basedOn w:val="DefaultParagraphFont"/>
    <w:link w:val="Heading5"/>
    <w:rsid w:val="005C7356"/>
    <w:rPr>
      <w:rFonts w:ascii="Times New Roman" w:eastAsia="Times New Roman" w:hAnsi="Times New Roman" w:cs="Arabic Transparent"/>
      <w:b/>
      <w:bCs/>
      <w:sz w:val="24"/>
      <w:szCs w:val="24"/>
      <w:lang w:eastAsia="ar-SA"/>
    </w:rPr>
  </w:style>
  <w:style w:type="character" w:customStyle="1" w:styleId="Heading6Char">
    <w:name w:val="Heading 6 Char"/>
    <w:basedOn w:val="DefaultParagraphFont"/>
    <w:link w:val="Heading6"/>
    <w:rsid w:val="005C7356"/>
    <w:rPr>
      <w:rFonts w:ascii="Times New Roman" w:eastAsia="Times New Roman" w:hAnsi="Times New Roman" w:cs="Arabic Transparent"/>
      <w:b/>
      <w:bCs/>
      <w:lang w:eastAsia="ar-SA"/>
    </w:rPr>
  </w:style>
  <w:style w:type="character" w:customStyle="1" w:styleId="Heading7Char">
    <w:name w:val="Heading 7 Char"/>
    <w:basedOn w:val="DefaultParagraphFont"/>
    <w:link w:val="Heading7"/>
    <w:rsid w:val="005C7356"/>
    <w:rPr>
      <w:rFonts w:ascii="Times New Roman" w:eastAsia="Times New Roman" w:hAnsi="Times New Roman" w:cs="Arabic Transparent"/>
      <w:sz w:val="24"/>
      <w:szCs w:val="24"/>
      <w:lang w:eastAsia="ar-SA"/>
    </w:rPr>
  </w:style>
  <w:style w:type="character" w:customStyle="1" w:styleId="Heading8Char">
    <w:name w:val="Heading 8 Char"/>
    <w:basedOn w:val="DefaultParagraphFont"/>
    <w:link w:val="Heading8"/>
    <w:rsid w:val="005C7356"/>
    <w:rPr>
      <w:rFonts w:ascii="Times New Roman" w:eastAsia="Times New Roman" w:hAnsi="Times New Roman" w:cs="Arabic Transparent"/>
      <w:i/>
      <w:iCs/>
      <w:sz w:val="24"/>
      <w:szCs w:val="24"/>
      <w:lang w:eastAsia="ar-SA"/>
    </w:rPr>
  </w:style>
  <w:style w:type="character" w:customStyle="1" w:styleId="Heading9Char">
    <w:name w:val="Heading 9 Char"/>
    <w:basedOn w:val="DefaultParagraphFont"/>
    <w:link w:val="Heading9"/>
    <w:rsid w:val="005C7356"/>
    <w:rPr>
      <w:rFonts w:ascii="Arial" w:eastAsia="Times New Roman" w:hAnsi="Arial" w:cs="Arial"/>
      <w:lang w:eastAsia="ar-SA"/>
    </w:rPr>
  </w:style>
  <w:style w:type="numbering" w:customStyle="1" w:styleId="NoList1">
    <w:name w:val="No List1"/>
    <w:next w:val="NoList"/>
    <w:uiPriority w:val="99"/>
    <w:semiHidden/>
    <w:unhideWhenUsed/>
    <w:rsid w:val="005C7356"/>
  </w:style>
  <w:style w:type="paragraph" w:styleId="Header">
    <w:name w:val="header"/>
    <w:basedOn w:val="Normal"/>
    <w:link w:val="HeaderChar"/>
    <w:uiPriority w:val="99"/>
    <w:rsid w:val="005C7356"/>
    <w:pPr>
      <w:tabs>
        <w:tab w:val="center" w:pos="4153"/>
        <w:tab w:val="right" w:pos="8306"/>
      </w:tabs>
      <w:bidi/>
      <w:spacing w:after="240" w:line="240" w:lineRule="auto"/>
      <w:ind w:left="720" w:hanging="720"/>
      <w:jc w:val="both"/>
    </w:pPr>
    <w:rPr>
      <w:rFonts w:ascii="Times New Roman" w:eastAsia="SimSun" w:hAnsi="Times New Roman" w:cs="Arabic Transparent"/>
      <w:sz w:val="24"/>
      <w:szCs w:val="24"/>
      <w:lang w:eastAsia="zh-CN"/>
    </w:rPr>
  </w:style>
  <w:style w:type="character" w:customStyle="1" w:styleId="HeaderChar">
    <w:name w:val="Header Char"/>
    <w:basedOn w:val="DefaultParagraphFont"/>
    <w:link w:val="Header"/>
    <w:uiPriority w:val="99"/>
    <w:rsid w:val="005C7356"/>
    <w:rPr>
      <w:rFonts w:ascii="Times New Roman" w:eastAsia="SimSun" w:hAnsi="Times New Roman" w:cs="Arabic Transparent"/>
      <w:sz w:val="24"/>
      <w:szCs w:val="24"/>
      <w:lang w:eastAsia="zh-CN"/>
    </w:rPr>
  </w:style>
  <w:style w:type="paragraph" w:styleId="Footer">
    <w:name w:val="footer"/>
    <w:basedOn w:val="Normal"/>
    <w:link w:val="FooterChar"/>
    <w:uiPriority w:val="99"/>
    <w:rsid w:val="005C7356"/>
    <w:pPr>
      <w:tabs>
        <w:tab w:val="center" w:pos="4153"/>
        <w:tab w:val="right" w:pos="8306"/>
      </w:tabs>
      <w:bidi/>
      <w:spacing w:after="240" w:line="240" w:lineRule="auto"/>
      <w:ind w:left="720" w:hanging="720"/>
      <w:jc w:val="both"/>
    </w:pPr>
    <w:rPr>
      <w:rFonts w:ascii="Times New Roman" w:eastAsia="Times New Roman" w:hAnsi="Times New Roman" w:cs="Arabic Transparent"/>
      <w:sz w:val="24"/>
      <w:szCs w:val="24"/>
      <w:lang w:eastAsia="ar-SA"/>
    </w:rPr>
  </w:style>
  <w:style w:type="character" w:customStyle="1" w:styleId="FooterChar">
    <w:name w:val="Footer Char"/>
    <w:basedOn w:val="DefaultParagraphFont"/>
    <w:link w:val="Footer"/>
    <w:uiPriority w:val="99"/>
    <w:rsid w:val="005C7356"/>
    <w:rPr>
      <w:rFonts w:ascii="Times New Roman" w:eastAsia="Times New Roman" w:hAnsi="Times New Roman" w:cs="Arabic Transparent"/>
      <w:sz w:val="24"/>
      <w:szCs w:val="24"/>
      <w:lang w:eastAsia="ar-SA"/>
    </w:rPr>
  </w:style>
  <w:style w:type="character" w:styleId="PageNumber">
    <w:name w:val="page number"/>
    <w:rsid w:val="005C7356"/>
  </w:style>
  <w:style w:type="paragraph" w:styleId="FootnoteText">
    <w:name w:val="footnote text"/>
    <w:basedOn w:val="Normal"/>
    <w:link w:val="FootnoteTextChar"/>
    <w:uiPriority w:val="99"/>
    <w:rsid w:val="005C7356"/>
    <w:pPr>
      <w:bidi/>
      <w:spacing w:after="240" w:line="240" w:lineRule="auto"/>
      <w:ind w:left="720" w:hanging="720"/>
      <w:jc w:val="both"/>
    </w:pPr>
    <w:rPr>
      <w:rFonts w:ascii="Times New Roman" w:eastAsia="Times New Roman" w:hAnsi="Times New Roman" w:cs="Arabic Transparent"/>
      <w:sz w:val="20"/>
      <w:szCs w:val="20"/>
      <w:lang w:eastAsia="ar-SA"/>
    </w:rPr>
  </w:style>
  <w:style w:type="character" w:customStyle="1" w:styleId="FootnoteTextChar">
    <w:name w:val="Footnote Text Char"/>
    <w:basedOn w:val="DefaultParagraphFont"/>
    <w:link w:val="FootnoteText"/>
    <w:uiPriority w:val="99"/>
    <w:rsid w:val="005C7356"/>
    <w:rPr>
      <w:rFonts w:ascii="Times New Roman" w:eastAsia="Times New Roman" w:hAnsi="Times New Roman" w:cs="Arabic Transparent"/>
      <w:sz w:val="20"/>
      <w:szCs w:val="20"/>
      <w:lang w:eastAsia="ar-SA"/>
    </w:rPr>
  </w:style>
  <w:style w:type="character" w:styleId="FootnoteReference">
    <w:name w:val="footnote reference"/>
    <w:semiHidden/>
    <w:rsid w:val="005C7356"/>
    <w:rPr>
      <w:vertAlign w:val="superscript"/>
    </w:rPr>
  </w:style>
  <w:style w:type="paragraph" w:styleId="BodyTextIndent">
    <w:name w:val="Body Text Indent"/>
    <w:basedOn w:val="Normal"/>
    <w:link w:val="BodyTextIndentChar"/>
    <w:rsid w:val="005C7356"/>
    <w:pPr>
      <w:bidi/>
      <w:spacing w:after="240" w:line="240" w:lineRule="auto"/>
      <w:ind w:left="720" w:hanging="720"/>
      <w:jc w:val="both"/>
    </w:pPr>
    <w:rPr>
      <w:rFonts w:ascii="Times New Roman" w:eastAsia="Times New Roman" w:hAnsi="Times New Roman" w:cs="Arabic Transparent"/>
      <w:sz w:val="24"/>
      <w:szCs w:val="24"/>
    </w:rPr>
  </w:style>
  <w:style w:type="character" w:customStyle="1" w:styleId="BodyTextIndentChar">
    <w:name w:val="Body Text Indent Char"/>
    <w:basedOn w:val="DefaultParagraphFont"/>
    <w:link w:val="BodyTextIndent"/>
    <w:rsid w:val="005C7356"/>
    <w:rPr>
      <w:rFonts w:ascii="Times New Roman" w:eastAsia="Times New Roman" w:hAnsi="Times New Roman" w:cs="Arabic Transparent"/>
      <w:sz w:val="24"/>
      <w:szCs w:val="24"/>
    </w:rPr>
  </w:style>
  <w:style w:type="character" w:styleId="Hyperlink">
    <w:name w:val="Hyperlink"/>
    <w:uiPriority w:val="99"/>
    <w:rsid w:val="005C7356"/>
    <w:rPr>
      <w:color w:val="0000FF"/>
      <w:u w:val="single"/>
    </w:rPr>
  </w:style>
  <w:style w:type="paragraph" w:styleId="BodyText">
    <w:name w:val="Body Text"/>
    <w:basedOn w:val="Normal"/>
    <w:link w:val="BodyTextChar"/>
    <w:rsid w:val="005C7356"/>
    <w:pPr>
      <w:bidi/>
      <w:spacing w:after="120" w:line="240" w:lineRule="auto"/>
      <w:ind w:left="720" w:hanging="720"/>
      <w:jc w:val="both"/>
    </w:pPr>
    <w:rPr>
      <w:rFonts w:ascii="Times New Roman" w:eastAsia="Times New Roman" w:hAnsi="Times New Roman" w:cs="Arabic Transparent"/>
      <w:sz w:val="24"/>
      <w:szCs w:val="24"/>
      <w:lang w:eastAsia="ar-SA"/>
    </w:rPr>
  </w:style>
  <w:style w:type="character" w:customStyle="1" w:styleId="BodyTextChar">
    <w:name w:val="Body Text Char"/>
    <w:basedOn w:val="DefaultParagraphFont"/>
    <w:link w:val="BodyText"/>
    <w:rsid w:val="005C7356"/>
    <w:rPr>
      <w:rFonts w:ascii="Times New Roman" w:eastAsia="Times New Roman" w:hAnsi="Times New Roman" w:cs="Arabic Transparent"/>
      <w:sz w:val="24"/>
      <w:szCs w:val="24"/>
      <w:lang w:eastAsia="ar-SA"/>
    </w:rPr>
  </w:style>
  <w:style w:type="paragraph" w:customStyle="1" w:styleId="BodyText-Level3">
    <w:name w:val="Body Text -Level 3"/>
    <w:rsid w:val="005C7356"/>
    <w:pPr>
      <w:spacing w:before="120" w:after="120" w:line="240" w:lineRule="auto"/>
      <w:ind w:left="714" w:hanging="357"/>
      <w:jc w:val="both"/>
    </w:pPr>
    <w:rPr>
      <w:rFonts w:ascii="Times New Roman" w:eastAsia="Times New Roman" w:hAnsi="Times New Roman" w:cs="Times New Roman"/>
      <w:spacing w:val="-2"/>
      <w:sz w:val="20"/>
      <w:szCs w:val="20"/>
      <w:lang w:val="en-GB"/>
    </w:rPr>
  </w:style>
  <w:style w:type="paragraph" w:styleId="NormalIndent">
    <w:name w:val="Normal Indent"/>
    <w:basedOn w:val="Normal"/>
    <w:rsid w:val="005C7356"/>
    <w:pPr>
      <w:tabs>
        <w:tab w:val="left" w:pos="-720"/>
      </w:tabs>
      <w:suppressAutoHyphens/>
      <w:bidi/>
      <w:spacing w:before="60" w:after="120" w:line="240" w:lineRule="auto"/>
      <w:ind w:left="900" w:hanging="720"/>
      <w:jc w:val="both"/>
    </w:pPr>
    <w:rPr>
      <w:rFonts w:ascii="Century" w:eastAsia="Times New Roman" w:hAnsi="Century" w:cs="Arabic Transparent"/>
      <w:spacing w:val="-3"/>
      <w:szCs w:val="20"/>
    </w:rPr>
  </w:style>
  <w:style w:type="paragraph" w:styleId="BodyTextIndent2">
    <w:name w:val="Body Text Indent 2"/>
    <w:basedOn w:val="Normal"/>
    <w:link w:val="BodyTextIndent2Char"/>
    <w:rsid w:val="005C7356"/>
    <w:pPr>
      <w:bidi/>
      <w:spacing w:after="240" w:line="240" w:lineRule="auto"/>
      <w:ind w:left="2730" w:hanging="720"/>
      <w:jc w:val="both"/>
    </w:pPr>
    <w:rPr>
      <w:rFonts w:ascii="Times New Roman" w:eastAsia="Times New Roman" w:hAnsi="Times New Roman" w:cs="Arabic Transparent"/>
      <w:sz w:val="32"/>
      <w:szCs w:val="32"/>
    </w:rPr>
  </w:style>
  <w:style w:type="character" w:customStyle="1" w:styleId="BodyTextIndent2Char">
    <w:name w:val="Body Text Indent 2 Char"/>
    <w:basedOn w:val="DefaultParagraphFont"/>
    <w:link w:val="BodyTextIndent2"/>
    <w:rsid w:val="005C7356"/>
    <w:rPr>
      <w:rFonts w:ascii="Times New Roman" w:eastAsia="Times New Roman" w:hAnsi="Times New Roman" w:cs="Arabic Transparent"/>
      <w:sz w:val="32"/>
      <w:szCs w:val="32"/>
    </w:rPr>
  </w:style>
  <w:style w:type="paragraph" w:styleId="BodyTextIndent3">
    <w:name w:val="Body Text Indent 3"/>
    <w:basedOn w:val="Normal"/>
    <w:link w:val="BodyTextIndent3Char"/>
    <w:rsid w:val="005C7356"/>
    <w:pPr>
      <w:bidi/>
      <w:spacing w:after="120" w:line="240" w:lineRule="auto"/>
      <w:ind w:left="283" w:hanging="720"/>
      <w:jc w:val="both"/>
    </w:pPr>
    <w:rPr>
      <w:rFonts w:ascii="Times New Roman" w:eastAsia="SimSun" w:hAnsi="Times New Roman" w:cs="Arabic Transparent"/>
      <w:sz w:val="16"/>
      <w:szCs w:val="16"/>
      <w:lang w:eastAsia="zh-CN"/>
    </w:rPr>
  </w:style>
  <w:style w:type="character" w:customStyle="1" w:styleId="BodyTextIndent3Char">
    <w:name w:val="Body Text Indent 3 Char"/>
    <w:basedOn w:val="DefaultParagraphFont"/>
    <w:link w:val="BodyTextIndent3"/>
    <w:rsid w:val="005C7356"/>
    <w:rPr>
      <w:rFonts w:ascii="Times New Roman" w:eastAsia="SimSun" w:hAnsi="Times New Roman" w:cs="Arabic Transparent"/>
      <w:sz w:val="16"/>
      <w:szCs w:val="16"/>
      <w:lang w:eastAsia="zh-CN"/>
    </w:rPr>
  </w:style>
  <w:style w:type="paragraph" w:styleId="BodyText3">
    <w:name w:val="Body Text 3"/>
    <w:basedOn w:val="Normal"/>
    <w:link w:val="BodyText3Char"/>
    <w:rsid w:val="005C7356"/>
    <w:pPr>
      <w:bidi/>
      <w:spacing w:after="120" w:line="240" w:lineRule="auto"/>
      <w:ind w:left="720" w:hanging="720"/>
      <w:jc w:val="both"/>
    </w:pPr>
    <w:rPr>
      <w:rFonts w:ascii="Times New Roman" w:eastAsia="Times New Roman" w:hAnsi="Times New Roman" w:cs="Arabic Transparent"/>
      <w:sz w:val="16"/>
      <w:szCs w:val="16"/>
      <w:lang w:eastAsia="ar-SA"/>
    </w:rPr>
  </w:style>
  <w:style w:type="character" w:customStyle="1" w:styleId="BodyText3Char">
    <w:name w:val="Body Text 3 Char"/>
    <w:basedOn w:val="DefaultParagraphFont"/>
    <w:link w:val="BodyText3"/>
    <w:rsid w:val="005C7356"/>
    <w:rPr>
      <w:rFonts w:ascii="Times New Roman" w:eastAsia="Times New Roman" w:hAnsi="Times New Roman" w:cs="Arabic Transparent"/>
      <w:sz w:val="16"/>
      <w:szCs w:val="16"/>
      <w:lang w:eastAsia="ar-SA"/>
    </w:rPr>
  </w:style>
  <w:style w:type="paragraph" w:styleId="BodyText2">
    <w:name w:val="Body Text 2"/>
    <w:basedOn w:val="Normal"/>
    <w:link w:val="BodyText2Char"/>
    <w:rsid w:val="005C7356"/>
    <w:pPr>
      <w:bidi/>
      <w:spacing w:after="120" w:line="480" w:lineRule="auto"/>
      <w:ind w:left="720" w:hanging="720"/>
      <w:jc w:val="both"/>
    </w:pPr>
    <w:rPr>
      <w:rFonts w:ascii="Times New Roman" w:eastAsia="Times New Roman" w:hAnsi="Times New Roman" w:cs="Arabic Transparent"/>
      <w:sz w:val="24"/>
      <w:szCs w:val="24"/>
      <w:lang w:eastAsia="ar-SA"/>
    </w:rPr>
  </w:style>
  <w:style w:type="character" w:customStyle="1" w:styleId="BodyText2Char">
    <w:name w:val="Body Text 2 Char"/>
    <w:basedOn w:val="DefaultParagraphFont"/>
    <w:link w:val="BodyText2"/>
    <w:rsid w:val="005C7356"/>
    <w:rPr>
      <w:rFonts w:ascii="Times New Roman" w:eastAsia="Times New Roman" w:hAnsi="Times New Roman" w:cs="Arabic Transparent"/>
      <w:sz w:val="24"/>
      <w:szCs w:val="24"/>
      <w:lang w:eastAsia="ar-SA"/>
    </w:rPr>
  </w:style>
  <w:style w:type="paragraph" w:styleId="Title">
    <w:name w:val="Title"/>
    <w:basedOn w:val="Normal"/>
    <w:link w:val="TitleChar"/>
    <w:qFormat/>
    <w:rsid w:val="005C7356"/>
    <w:pPr>
      <w:bidi/>
      <w:spacing w:after="240" w:line="240" w:lineRule="auto"/>
      <w:ind w:left="720" w:hanging="720"/>
      <w:jc w:val="center"/>
    </w:pPr>
    <w:rPr>
      <w:rFonts w:ascii="Times New Roman" w:eastAsia="Times New Roman" w:hAnsi="Times New Roman" w:cs="Arabic Transparent"/>
      <w:b/>
      <w:bCs/>
      <w:sz w:val="24"/>
      <w:szCs w:val="24"/>
      <w:lang w:eastAsia="ar-SA" w:bidi="ar-JO"/>
    </w:rPr>
  </w:style>
  <w:style w:type="character" w:customStyle="1" w:styleId="TitleChar">
    <w:name w:val="Title Char"/>
    <w:basedOn w:val="DefaultParagraphFont"/>
    <w:link w:val="Title"/>
    <w:rsid w:val="005C7356"/>
    <w:rPr>
      <w:rFonts w:ascii="Times New Roman" w:eastAsia="Times New Roman" w:hAnsi="Times New Roman" w:cs="Arabic Transparent"/>
      <w:b/>
      <w:bCs/>
      <w:sz w:val="24"/>
      <w:szCs w:val="24"/>
      <w:lang w:eastAsia="ar-SA" w:bidi="ar-JO"/>
    </w:rPr>
  </w:style>
  <w:style w:type="paragraph" w:styleId="Subtitle">
    <w:name w:val="Subtitle"/>
    <w:basedOn w:val="Normal"/>
    <w:link w:val="SubtitleChar"/>
    <w:qFormat/>
    <w:rsid w:val="005C7356"/>
    <w:pPr>
      <w:bidi/>
      <w:spacing w:after="240" w:line="240" w:lineRule="auto"/>
      <w:ind w:left="720" w:hanging="720"/>
      <w:jc w:val="center"/>
    </w:pPr>
    <w:rPr>
      <w:rFonts w:ascii="Times New Roman" w:eastAsia="Times New Roman" w:hAnsi="Times New Roman" w:cs="Arabic Transparent"/>
      <w:b/>
      <w:bCs/>
      <w:sz w:val="24"/>
      <w:szCs w:val="24"/>
      <w:lang w:eastAsia="ar-SA" w:bidi="ar-JO"/>
    </w:rPr>
  </w:style>
  <w:style w:type="character" w:customStyle="1" w:styleId="SubtitleChar">
    <w:name w:val="Subtitle Char"/>
    <w:basedOn w:val="DefaultParagraphFont"/>
    <w:link w:val="Subtitle"/>
    <w:rsid w:val="005C7356"/>
    <w:rPr>
      <w:rFonts w:ascii="Times New Roman" w:eastAsia="Times New Roman" w:hAnsi="Times New Roman" w:cs="Arabic Transparent"/>
      <w:b/>
      <w:bCs/>
      <w:sz w:val="24"/>
      <w:szCs w:val="24"/>
      <w:lang w:eastAsia="ar-SA" w:bidi="ar-JO"/>
    </w:rPr>
  </w:style>
  <w:style w:type="table" w:styleId="TableGrid">
    <w:name w:val="Table Grid"/>
    <w:basedOn w:val="TableNormal"/>
    <w:uiPriority w:val="59"/>
    <w:rsid w:val="005C7356"/>
    <w:pPr>
      <w:spacing w:after="0" w:line="240" w:lineRule="auto"/>
      <w:ind w:left="714" w:hanging="357"/>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5C7356"/>
    <w:pPr>
      <w:bidi/>
      <w:spacing w:after="240" w:line="240" w:lineRule="auto"/>
      <w:ind w:left="720" w:hanging="720"/>
      <w:jc w:val="both"/>
    </w:pPr>
    <w:rPr>
      <w:rFonts w:ascii="Times New Roman" w:eastAsia="Times New Roman" w:hAnsi="Times New Roman" w:cs="Arabic Transparent"/>
      <w:sz w:val="20"/>
      <w:szCs w:val="20"/>
      <w:lang w:val="en-GB" w:bidi="ar-JO"/>
    </w:rPr>
  </w:style>
  <w:style w:type="character" w:customStyle="1" w:styleId="EndnoteTextChar">
    <w:name w:val="Endnote Text Char"/>
    <w:basedOn w:val="DefaultParagraphFont"/>
    <w:link w:val="EndnoteText"/>
    <w:semiHidden/>
    <w:rsid w:val="005C7356"/>
    <w:rPr>
      <w:rFonts w:ascii="Times New Roman" w:eastAsia="Times New Roman" w:hAnsi="Times New Roman" w:cs="Arabic Transparent"/>
      <w:sz w:val="20"/>
      <w:szCs w:val="20"/>
      <w:lang w:val="en-GB" w:bidi="ar-JO"/>
    </w:rPr>
  </w:style>
  <w:style w:type="character" w:styleId="EndnoteReference">
    <w:name w:val="endnote reference"/>
    <w:semiHidden/>
    <w:rsid w:val="005C7356"/>
    <w:rPr>
      <w:rFonts w:cs="Times New Roman"/>
      <w:vertAlign w:val="superscript"/>
    </w:rPr>
  </w:style>
  <w:style w:type="paragraph" w:customStyle="1" w:styleId="StyleListJustifiedLeft0cmHanging063cm">
    <w:name w:val="Style List + Justified Left:  0 cm Hanging:  0.63 cm"/>
    <w:basedOn w:val="List"/>
    <w:rsid w:val="005C7356"/>
    <w:pPr>
      <w:bidi w:val="0"/>
      <w:spacing w:before="120" w:after="120"/>
      <w:ind w:left="357" w:hanging="357"/>
    </w:pPr>
    <w:rPr>
      <w:rFonts w:cs="Times New Roman"/>
      <w:szCs w:val="20"/>
      <w:lang w:val="en-US" w:bidi="ar-SA"/>
    </w:rPr>
  </w:style>
  <w:style w:type="paragraph" w:styleId="List">
    <w:name w:val="List"/>
    <w:basedOn w:val="Normal"/>
    <w:rsid w:val="005C7356"/>
    <w:pPr>
      <w:bidi/>
      <w:spacing w:after="240" w:line="240" w:lineRule="auto"/>
      <w:ind w:left="360" w:hanging="360"/>
      <w:jc w:val="both"/>
    </w:pPr>
    <w:rPr>
      <w:rFonts w:ascii="Times New Roman" w:eastAsia="Times New Roman" w:hAnsi="Times New Roman" w:cs="Arabic Transparent"/>
      <w:sz w:val="24"/>
      <w:szCs w:val="24"/>
      <w:lang w:val="en-GB" w:bidi="ar-JO"/>
    </w:rPr>
  </w:style>
  <w:style w:type="paragraph" w:customStyle="1" w:styleId="StyleStyleJustifiedBefore6ptAfter3ptJustified">
    <w:name w:val="Style Style Justified Before:  6 pt After:  3 pt + Justified"/>
    <w:basedOn w:val="Normal"/>
    <w:rsid w:val="005C7356"/>
    <w:pPr>
      <w:overflowPunct w:val="0"/>
      <w:autoSpaceDE w:val="0"/>
      <w:autoSpaceDN w:val="0"/>
      <w:bidi/>
      <w:adjustRightInd w:val="0"/>
      <w:spacing w:before="60" w:after="60" w:line="240" w:lineRule="auto"/>
      <w:ind w:left="720" w:hanging="720"/>
      <w:jc w:val="both"/>
      <w:textAlignment w:val="baseline"/>
    </w:pPr>
    <w:rPr>
      <w:rFonts w:ascii="Times New Roman" w:eastAsia="Times New Roman" w:hAnsi="Times New Roman" w:cs="Arabic Transparent"/>
      <w:sz w:val="24"/>
      <w:szCs w:val="24"/>
      <w:lang w:val="en-GB" w:eastAsia="en-GB"/>
    </w:rPr>
  </w:style>
  <w:style w:type="character" w:customStyle="1" w:styleId="StyleTitle16ptChar">
    <w:name w:val="Style Title + 16 pt Char"/>
    <w:rsid w:val="005C7356"/>
    <w:rPr>
      <w:rFonts w:ascii="Times New Roman Bold" w:hAnsi="Times New Roman Bold" w:cs="Times New Roman Bold"/>
      <w:b/>
      <w:bCs/>
      <w:sz w:val="28"/>
      <w:szCs w:val="28"/>
      <w:lang w:val="en-GB" w:eastAsia="en-GB"/>
    </w:rPr>
  </w:style>
  <w:style w:type="paragraph" w:customStyle="1" w:styleId="StyleTitleBefore6ptAfter6pt">
    <w:name w:val="Style Title + Before:  6 pt After:  6 pt"/>
    <w:basedOn w:val="Title"/>
    <w:rsid w:val="005C7356"/>
    <w:pPr>
      <w:overflowPunct w:val="0"/>
      <w:autoSpaceDE w:val="0"/>
      <w:autoSpaceDN w:val="0"/>
      <w:bidi w:val="0"/>
      <w:adjustRightInd w:val="0"/>
      <w:spacing w:before="60" w:after="60"/>
      <w:textAlignment w:val="baseline"/>
    </w:pPr>
    <w:rPr>
      <w:sz w:val="48"/>
      <w:szCs w:val="48"/>
      <w:lang w:val="en-GB" w:eastAsia="en-GB" w:bidi="ar-SA"/>
    </w:rPr>
  </w:style>
  <w:style w:type="paragraph" w:styleId="DocumentMap">
    <w:name w:val="Document Map"/>
    <w:basedOn w:val="Normal"/>
    <w:link w:val="DocumentMapChar"/>
    <w:semiHidden/>
    <w:rsid w:val="005C7356"/>
    <w:pPr>
      <w:shd w:val="clear" w:color="auto" w:fill="000080"/>
      <w:bidi/>
      <w:spacing w:after="240" w:line="240" w:lineRule="auto"/>
      <w:ind w:left="720" w:hanging="720"/>
      <w:jc w:val="both"/>
    </w:pPr>
    <w:rPr>
      <w:rFonts w:ascii="Tahoma" w:eastAsia="SimSun" w:hAnsi="Tahoma" w:cs="Tahoma"/>
      <w:sz w:val="20"/>
      <w:szCs w:val="20"/>
      <w:lang w:eastAsia="zh-CN"/>
    </w:rPr>
  </w:style>
  <w:style w:type="character" w:customStyle="1" w:styleId="DocumentMapChar">
    <w:name w:val="Document Map Char"/>
    <w:basedOn w:val="DefaultParagraphFont"/>
    <w:link w:val="DocumentMap"/>
    <w:semiHidden/>
    <w:rsid w:val="005C7356"/>
    <w:rPr>
      <w:rFonts w:ascii="Tahoma" w:eastAsia="SimSun" w:hAnsi="Tahoma" w:cs="Tahoma"/>
      <w:sz w:val="20"/>
      <w:szCs w:val="20"/>
      <w:shd w:val="clear" w:color="auto" w:fill="000080"/>
      <w:lang w:eastAsia="zh-CN"/>
    </w:rPr>
  </w:style>
  <w:style w:type="paragraph" w:styleId="BalloonText">
    <w:name w:val="Balloon Text"/>
    <w:basedOn w:val="Normal"/>
    <w:link w:val="BalloonTextChar"/>
    <w:rsid w:val="005C7356"/>
    <w:pPr>
      <w:bidi/>
      <w:spacing w:after="240" w:line="240" w:lineRule="auto"/>
      <w:ind w:left="720" w:hanging="720"/>
      <w:jc w:val="both"/>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5C7356"/>
    <w:rPr>
      <w:rFonts w:ascii="Tahoma" w:eastAsia="SimSun" w:hAnsi="Tahoma" w:cs="Tahoma"/>
      <w:sz w:val="16"/>
      <w:szCs w:val="16"/>
      <w:lang w:eastAsia="zh-CN"/>
    </w:rPr>
  </w:style>
  <w:style w:type="character" w:customStyle="1" w:styleId="shorttext">
    <w:name w:val="short_text"/>
    <w:rsid w:val="005C7356"/>
  </w:style>
  <w:style w:type="character" w:customStyle="1" w:styleId="hps">
    <w:name w:val="hps"/>
    <w:rsid w:val="005C7356"/>
  </w:style>
  <w:style w:type="paragraph" w:styleId="TOCHeading">
    <w:name w:val="TOC Heading"/>
    <w:basedOn w:val="Heading1"/>
    <w:next w:val="Normal"/>
    <w:uiPriority w:val="39"/>
    <w:unhideWhenUsed/>
    <w:qFormat/>
    <w:rsid w:val="005C7356"/>
    <w:pPr>
      <w:keepLines/>
      <w:bidi w:val="0"/>
      <w:spacing w:before="480" w:line="276" w:lineRule="auto"/>
      <w:jc w:val="left"/>
      <w:outlineLvl w:val="9"/>
    </w:pPr>
    <w:rPr>
      <w:rFonts w:ascii="Cambria" w:eastAsia="MS Gothic" w:hAnsi="Cambria" w:cs="Times New Roman"/>
      <w:color w:val="365F91"/>
      <w:sz w:val="28"/>
      <w:szCs w:val="28"/>
      <w:lang w:eastAsia="ja-JP"/>
    </w:rPr>
  </w:style>
  <w:style w:type="paragraph" w:styleId="TOC2">
    <w:name w:val="toc 2"/>
    <w:basedOn w:val="Normal"/>
    <w:next w:val="Normal"/>
    <w:autoRedefine/>
    <w:uiPriority w:val="39"/>
    <w:unhideWhenUsed/>
    <w:qFormat/>
    <w:rsid w:val="005C7356"/>
    <w:pPr>
      <w:tabs>
        <w:tab w:val="right" w:leader="dot" w:pos="8630"/>
      </w:tabs>
      <w:bidi/>
      <w:spacing w:after="100"/>
      <w:ind w:left="220" w:hanging="220"/>
      <w:jc w:val="both"/>
    </w:pPr>
    <w:rPr>
      <w:rFonts w:asciiTheme="majorBidi" w:eastAsia="MS Mincho" w:hAnsiTheme="majorBidi" w:cstheme="majorBidi"/>
      <w:b/>
      <w:bCs/>
      <w:noProof/>
      <w:lang w:eastAsia="ja-JP"/>
    </w:rPr>
  </w:style>
  <w:style w:type="paragraph" w:styleId="TOC1">
    <w:name w:val="toc 1"/>
    <w:basedOn w:val="Normal"/>
    <w:next w:val="Normal"/>
    <w:autoRedefine/>
    <w:uiPriority w:val="39"/>
    <w:unhideWhenUsed/>
    <w:qFormat/>
    <w:rsid w:val="005C7356"/>
    <w:pPr>
      <w:tabs>
        <w:tab w:val="right" w:leader="dot" w:pos="8630"/>
      </w:tabs>
      <w:bidi/>
      <w:spacing w:after="100"/>
      <w:ind w:left="720" w:hanging="720"/>
      <w:jc w:val="both"/>
    </w:pPr>
    <w:rPr>
      <w:rFonts w:asciiTheme="majorBidi" w:eastAsia="MS Mincho" w:hAnsiTheme="majorBidi" w:cstheme="majorBidi"/>
      <w:b/>
      <w:bCs/>
      <w:noProof/>
      <w:w w:val="150"/>
      <w:sz w:val="24"/>
      <w:szCs w:val="24"/>
      <w:lang w:eastAsia="ja-JP" w:bidi="ar-JO"/>
    </w:rPr>
  </w:style>
  <w:style w:type="paragraph" w:styleId="TOC3">
    <w:name w:val="toc 3"/>
    <w:basedOn w:val="Normal"/>
    <w:next w:val="Normal"/>
    <w:autoRedefine/>
    <w:uiPriority w:val="39"/>
    <w:unhideWhenUsed/>
    <w:qFormat/>
    <w:rsid w:val="005C7356"/>
    <w:pPr>
      <w:tabs>
        <w:tab w:val="right" w:leader="dot" w:pos="8630"/>
        <w:tab w:val="left" w:pos="8736"/>
      </w:tabs>
      <w:bidi/>
      <w:spacing w:before="240" w:after="240"/>
      <w:ind w:left="446" w:hanging="446"/>
      <w:jc w:val="both"/>
    </w:pPr>
    <w:rPr>
      <w:rFonts w:asciiTheme="majorBidi" w:eastAsia="MS Mincho" w:hAnsiTheme="majorBidi" w:cstheme="majorBidi"/>
      <w:b/>
      <w:bCs/>
      <w:noProof/>
      <w:sz w:val="24"/>
      <w:szCs w:val="24"/>
      <w:lang w:eastAsia="ja-JP"/>
    </w:rPr>
  </w:style>
  <w:style w:type="paragraph" w:styleId="Revision">
    <w:name w:val="Revision"/>
    <w:hidden/>
    <w:uiPriority w:val="99"/>
    <w:semiHidden/>
    <w:rsid w:val="005C7356"/>
    <w:pPr>
      <w:spacing w:after="0" w:line="240" w:lineRule="auto"/>
      <w:ind w:left="714" w:hanging="357"/>
      <w:jc w:val="both"/>
    </w:pPr>
    <w:rPr>
      <w:rFonts w:ascii="Times New Roman" w:eastAsia="SimSun" w:hAnsi="Times New Roman" w:cs="Times New Roman"/>
      <w:sz w:val="24"/>
      <w:szCs w:val="24"/>
      <w:lang w:eastAsia="zh-CN"/>
    </w:rPr>
  </w:style>
  <w:style w:type="paragraph" w:styleId="ListParagraph">
    <w:name w:val="List Paragraph"/>
    <w:basedOn w:val="Normal"/>
    <w:link w:val="ListParagraphChar"/>
    <w:uiPriority w:val="34"/>
    <w:qFormat/>
    <w:rsid w:val="005C7356"/>
    <w:pPr>
      <w:bidi/>
      <w:spacing w:after="240" w:line="240" w:lineRule="auto"/>
      <w:ind w:left="708" w:hanging="720"/>
      <w:jc w:val="both"/>
    </w:pPr>
    <w:rPr>
      <w:rFonts w:ascii="Times New Roman" w:eastAsia="SimSun" w:hAnsi="Times New Roman" w:cs="Arabic Transparent"/>
      <w:sz w:val="24"/>
      <w:szCs w:val="24"/>
      <w:lang w:eastAsia="zh-CN"/>
    </w:rPr>
  </w:style>
  <w:style w:type="paragraph" w:styleId="NoSpacing">
    <w:name w:val="No Spacing"/>
    <w:link w:val="NoSpacingChar"/>
    <w:uiPriority w:val="1"/>
    <w:qFormat/>
    <w:rsid w:val="005C7356"/>
    <w:pPr>
      <w:spacing w:after="0" w:line="240" w:lineRule="auto"/>
      <w:ind w:left="714" w:hanging="357"/>
      <w:jc w:val="both"/>
    </w:pPr>
    <w:rPr>
      <w:rFonts w:ascii="Calibri" w:eastAsia="MS Mincho" w:hAnsi="Calibri" w:cs="Arial"/>
      <w:lang w:eastAsia="ja-JP"/>
    </w:rPr>
  </w:style>
  <w:style w:type="character" w:customStyle="1" w:styleId="NoSpacingChar">
    <w:name w:val="No Spacing Char"/>
    <w:link w:val="NoSpacing"/>
    <w:uiPriority w:val="1"/>
    <w:rsid w:val="005C7356"/>
    <w:rPr>
      <w:rFonts w:ascii="Calibri" w:eastAsia="MS Mincho" w:hAnsi="Calibri" w:cs="Arial"/>
      <w:lang w:eastAsia="ja-JP"/>
    </w:rPr>
  </w:style>
  <w:style w:type="character" w:styleId="CommentReference">
    <w:name w:val="annotation reference"/>
    <w:uiPriority w:val="99"/>
    <w:semiHidden/>
    <w:unhideWhenUsed/>
    <w:rsid w:val="005C7356"/>
    <w:rPr>
      <w:sz w:val="16"/>
      <w:szCs w:val="16"/>
    </w:rPr>
  </w:style>
  <w:style w:type="paragraph" w:styleId="CommentText">
    <w:name w:val="annotation text"/>
    <w:basedOn w:val="Normal"/>
    <w:link w:val="CommentTextChar"/>
    <w:uiPriority w:val="99"/>
    <w:semiHidden/>
    <w:unhideWhenUsed/>
    <w:rsid w:val="005C7356"/>
    <w:pPr>
      <w:bidi/>
      <w:spacing w:after="240" w:line="240" w:lineRule="auto"/>
      <w:ind w:left="720" w:hanging="720"/>
      <w:jc w:val="both"/>
    </w:pPr>
    <w:rPr>
      <w:rFonts w:ascii="Times New Roman" w:eastAsia="SimSun" w:hAnsi="Times New Roman" w:cs="Arabic Transparent"/>
      <w:sz w:val="20"/>
      <w:szCs w:val="20"/>
      <w:lang w:eastAsia="zh-CN"/>
    </w:rPr>
  </w:style>
  <w:style w:type="character" w:customStyle="1" w:styleId="CommentTextChar">
    <w:name w:val="Comment Text Char"/>
    <w:basedOn w:val="DefaultParagraphFont"/>
    <w:link w:val="CommentText"/>
    <w:uiPriority w:val="99"/>
    <w:semiHidden/>
    <w:rsid w:val="005C7356"/>
    <w:rPr>
      <w:rFonts w:ascii="Times New Roman" w:eastAsia="SimSun" w:hAnsi="Times New Roman" w:cs="Arabic Transparent"/>
      <w:sz w:val="20"/>
      <w:szCs w:val="20"/>
      <w:lang w:eastAsia="zh-CN"/>
    </w:rPr>
  </w:style>
  <w:style w:type="paragraph" w:styleId="CommentSubject">
    <w:name w:val="annotation subject"/>
    <w:basedOn w:val="CommentText"/>
    <w:next w:val="CommentText"/>
    <w:link w:val="CommentSubjectChar"/>
    <w:uiPriority w:val="99"/>
    <w:semiHidden/>
    <w:unhideWhenUsed/>
    <w:rsid w:val="005C7356"/>
    <w:rPr>
      <w:b/>
      <w:bCs/>
    </w:rPr>
  </w:style>
  <w:style w:type="character" w:customStyle="1" w:styleId="CommentSubjectChar">
    <w:name w:val="Comment Subject Char"/>
    <w:basedOn w:val="CommentTextChar"/>
    <w:link w:val="CommentSubject"/>
    <w:uiPriority w:val="99"/>
    <w:semiHidden/>
    <w:rsid w:val="005C7356"/>
    <w:rPr>
      <w:rFonts w:ascii="Times New Roman" w:eastAsia="SimSun" w:hAnsi="Times New Roman" w:cs="Arabic Transparent"/>
      <w:b/>
      <w:bCs/>
      <w:sz w:val="20"/>
      <w:szCs w:val="20"/>
      <w:lang w:eastAsia="zh-CN"/>
    </w:rPr>
  </w:style>
  <w:style w:type="character" w:styleId="FollowedHyperlink">
    <w:name w:val="FollowedHyperlink"/>
    <w:basedOn w:val="DefaultParagraphFont"/>
    <w:uiPriority w:val="99"/>
    <w:semiHidden/>
    <w:unhideWhenUsed/>
    <w:rsid w:val="005C7356"/>
    <w:rPr>
      <w:color w:val="954F72" w:themeColor="followedHyperlink"/>
      <w:u w:val="single"/>
    </w:rPr>
  </w:style>
  <w:style w:type="paragraph" w:customStyle="1" w:styleId="Sub-ClauseText">
    <w:name w:val="Sub-Clause Text"/>
    <w:basedOn w:val="Normal"/>
    <w:rsid w:val="005C7356"/>
    <w:pPr>
      <w:bidi/>
      <w:spacing w:before="120" w:after="120" w:line="240" w:lineRule="auto"/>
      <w:ind w:left="720" w:hanging="720"/>
      <w:jc w:val="both"/>
    </w:pPr>
    <w:rPr>
      <w:rFonts w:ascii="Times New Roman" w:eastAsia="Times New Roman" w:hAnsi="Times New Roman" w:cs="Arabic Transparent"/>
      <w:spacing w:val="-4"/>
      <w:sz w:val="24"/>
      <w:szCs w:val="20"/>
    </w:rPr>
  </w:style>
  <w:style w:type="paragraph" w:customStyle="1" w:styleId="Sec1-Clauses">
    <w:name w:val="Sec1-Clauses"/>
    <w:basedOn w:val="Normal"/>
    <w:rsid w:val="005C7356"/>
    <w:pPr>
      <w:tabs>
        <w:tab w:val="num" w:pos="360"/>
      </w:tabs>
      <w:bidi/>
      <w:spacing w:before="120" w:after="120" w:line="240" w:lineRule="auto"/>
      <w:ind w:left="360" w:hanging="360"/>
      <w:jc w:val="both"/>
    </w:pPr>
    <w:rPr>
      <w:rFonts w:ascii="Times New Roman" w:eastAsia="Times New Roman" w:hAnsi="Times New Roman" w:cs="Arabic Transparent"/>
      <w:b/>
      <w:sz w:val="24"/>
      <w:szCs w:val="20"/>
    </w:rPr>
  </w:style>
  <w:style w:type="paragraph" w:customStyle="1" w:styleId="StyleHeader2-SubClausesBold">
    <w:name w:val="Style Header 2 - SubClauses + Bold"/>
    <w:basedOn w:val="Normal"/>
    <w:link w:val="StyleHeader2-SubClausesBoldChar"/>
    <w:autoRedefine/>
    <w:rsid w:val="005C7356"/>
    <w:pPr>
      <w:tabs>
        <w:tab w:val="left" w:pos="576"/>
      </w:tabs>
      <w:bidi/>
      <w:spacing w:line="240" w:lineRule="auto"/>
      <w:ind w:left="612" w:hanging="720"/>
      <w:jc w:val="both"/>
    </w:pPr>
    <w:rPr>
      <w:rFonts w:ascii="Times New Roman" w:eastAsia="Times New Roman" w:hAnsi="Times New Roman" w:cs="Arabic Transparent"/>
      <w:b/>
      <w:bCs/>
      <w:sz w:val="24"/>
      <w:szCs w:val="20"/>
      <w:lang w:val="es-ES_tradnl"/>
    </w:rPr>
  </w:style>
  <w:style w:type="character" w:customStyle="1" w:styleId="StyleHeader2-SubClausesBoldChar">
    <w:name w:val="Style Header 2 - SubClauses + Bold Char"/>
    <w:basedOn w:val="DefaultParagraphFont"/>
    <w:link w:val="StyleHeader2-SubClausesBold"/>
    <w:rsid w:val="005C7356"/>
    <w:rPr>
      <w:rFonts w:ascii="Times New Roman" w:eastAsia="Times New Roman" w:hAnsi="Times New Roman" w:cs="Arabic Transparent"/>
      <w:b/>
      <w:bCs/>
      <w:sz w:val="24"/>
      <w:szCs w:val="20"/>
      <w:lang w:val="es-ES_tradnl"/>
    </w:rPr>
  </w:style>
  <w:style w:type="paragraph" w:customStyle="1" w:styleId="P3Header1-Clauses">
    <w:name w:val="P3 Header1-Clauses"/>
    <w:basedOn w:val="Normal"/>
    <w:rsid w:val="005C7356"/>
    <w:pPr>
      <w:tabs>
        <w:tab w:val="num" w:pos="2160"/>
      </w:tabs>
      <w:spacing w:before="120" w:after="120" w:line="240" w:lineRule="auto"/>
      <w:ind w:left="2160" w:hanging="720"/>
    </w:pPr>
    <w:rPr>
      <w:rFonts w:ascii="Times New Roman" w:eastAsia="Times New Roman" w:hAnsi="Times New Roman" w:cs="Times New Roman"/>
      <w:sz w:val="24"/>
      <w:szCs w:val="20"/>
    </w:rPr>
  </w:style>
  <w:style w:type="paragraph" w:customStyle="1" w:styleId="Header2-SubClauses">
    <w:name w:val="Header 2 - SubClauses"/>
    <w:basedOn w:val="Normal"/>
    <w:rsid w:val="005C7356"/>
    <w:pPr>
      <w:tabs>
        <w:tab w:val="num" w:pos="1440"/>
      </w:tabs>
      <w:spacing w:line="240" w:lineRule="auto"/>
      <w:ind w:left="1440" w:hanging="720"/>
      <w:jc w:val="both"/>
    </w:pPr>
    <w:rPr>
      <w:rFonts w:ascii="Times New Roman" w:eastAsia="Times New Roman" w:hAnsi="Times New Roman" w:cs="Arial"/>
      <w:sz w:val="24"/>
      <w:szCs w:val="24"/>
    </w:rPr>
  </w:style>
  <w:style w:type="character" w:customStyle="1" w:styleId="apple-converted-space">
    <w:name w:val="apple-converted-space"/>
    <w:basedOn w:val="DefaultParagraphFont"/>
    <w:rsid w:val="005C7356"/>
  </w:style>
  <w:style w:type="character" w:customStyle="1" w:styleId="ListParagraphChar">
    <w:name w:val="List Paragraph Char"/>
    <w:link w:val="ListParagraph"/>
    <w:uiPriority w:val="34"/>
    <w:qFormat/>
    <w:locked/>
    <w:rsid w:val="005C7356"/>
    <w:rPr>
      <w:rFonts w:ascii="Times New Roman" w:eastAsia="SimSun" w:hAnsi="Times New Roman" w:cs="Arabic Transparent"/>
      <w:sz w:val="24"/>
      <w:szCs w:val="24"/>
      <w:lang w:eastAsia="zh-CN"/>
    </w:rPr>
  </w:style>
  <w:style w:type="paragraph" w:customStyle="1" w:styleId="StyleStyle16ptJustified">
    <w:name w:val="Style Style 16 pt Justified +"/>
    <w:basedOn w:val="Normal"/>
    <w:rsid w:val="005C7356"/>
    <w:pPr>
      <w:spacing w:after="120" w:line="240" w:lineRule="auto"/>
      <w:jc w:val="both"/>
    </w:pPr>
    <w:rPr>
      <w:rFonts w:ascii="Traditional Arabic" w:eastAsia="Times New Roman" w:hAnsi="Traditional Arabic" w:cs="Traditional Arabic"/>
      <w:sz w:val="24"/>
      <w:szCs w:val="32"/>
    </w:rPr>
  </w:style>
  <w:style w:type="paragraph" w:styleId="TOC4">
    <w:name w:val="toc 4"/>
    <w:basedOn w:val="Normal"/>
    <w:next w:val="Normal"/>
    <w:autoRedefine/>
    <w:uiPriority w:val="39"/>
    <w:unhideWhenUsed/>
    <w:rsid w:val="005C7356"/>
    <w:pPr>
      <w:bidi/>
      <w:spacing w:after="100" w:line="240" w:lineRule="auto"/>
      <w:ind w:left="720" w:hanging="720"/>
      <w:jc w:val="both"/>
    </w:pPr>
    <w:rPr>
      <w:rFonts w:ascii="Times New Roman" w:eastAsia="SimSun" w:hAnsi="Times New Roman" w:cs="Arabic Transparent"/>
      <w:sz w:val="24"/>
      <w:szCs w:val="24"/>
      <w:lang w:eastAsia="zh-CN"/>
    </w:rPr>
  </w:style>
  <w:style w:type="table" w:customStyle="1" w:styleId="TableGrid1">
    <w:name w:val="Table Grid1"/>
    <w:basedOn w:val="TableNormal"/>
    <w:next w:val="TableGrid"/>
    <w:uiPriority w:val="39"/>
    <w:rsid w:val="005C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5C7356"/>
    <w:pPr>
      <w:tabs>
        <w:tab w:val="center" w:pos="4680"/>
        <w:tab w:val="right" w:pos="9360"/>
      </w:tabs>
      <w:spacing w:after="0" w:line="240" w:lineRule="auto"/>
    </w:pPr>
    <w:rPr>
      <w:rFonts w:ascii="Calibri" w:eastAsia="Calibri" w:hAnsi="Calibri" w:cs="Arial"/>
    </w:rPr>
  </w:style>
  <w:style w:type="table" w:customStyle="1" w:styleId="TableGrid2">
    <w:name w:val="Table Grid2"/>
    <w:basedOn w:val="TableNormal"/>
    <w:next w:val="TableGrid"/>
    <w:uiPriority w:val="39"/>
    <w:rsid w:val="005C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C7356"/>
  </w:style>
  <w:style w:type="paragraph" w:customStyle="1" w:styleId="xl75">
    <w:name w:val="xl75"/>
    <w:basedOn w:val="Normal"/>
    <w:rsid w:val="005C7356"/>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numbering" w:customStyle="1" w:styleId="Style1241">
    <w:name w:val="Style1241"/>
    <w:rsid w:val="005C7356"/>
    <w:pPr>
      <w:numPr>
        <w:numId w:val="43"/>
      </w:numPr>
    </w:pPr>
  </w:style>
  <w:style w:type="paragraph" w:styleId="NormalWeb">
    <w:name w:val="Normal (Web)"/>
    <w:basedOn w:val="Normal"/>
    <w:uiPriority w:val="99"/>
    <w:semiHidden/>
    <w:unhideWhenUsed/>
    <w:rsid w:val="005C735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page-word">
    <w:name w:val="page-word"/>
    <w:basedOn w:val="DefaultParagraphFont"/>
    <w:rsid w:val="00550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6210">
      <w:bodyDiv w:val="1"/>
      <w:marLeft w:val="0"/>
      <w:marRight w:val="0"/>
      <w:marTop w:val="0"/>
      <w:marBottom w:val="0"/>
      <w:divBdr>
        <w:top w:val="none" w:sz="0" w:space="0" w:color="auto"/>
        <w:left w:val="none" w:sz="0" w:space="0" w:color="auto"/>
        <w:bottom w:val="none" w:sz="0" w:space="0" w:color="auto"/>
        <w:right w:val="none" w:sz="0" w:space="0" w:color="auto"/>
      </w:divBdr>
    </w:div>
    <w:div w:id="102266330">
      <w:bodyDiv w:val="1"/>
      <w:marLeft w:val="0"/>
      <w:marRight w:val="0"/>
      <w:marTop w:val="0"/>
      <w:marBottom w:val="0"/>
      <w:divBdr>
        <w:top w:val="none" w:sz="0" w:space="0" w:color="auto"/>
        <w:left w:val="none" w:sz="0" w:space="0" w:color="auto"/>
        <w:bottom w:val="none" w:sz="0" w:space="0" w:color="auto"/>
        <w:right w:val="none" w:sz="0" w:space="0" w:color="auto"/>
      </w:divBdr>
    </w:div>
    <w:div w:id="240872446">
      <w:bodyDiv w:val="1"/>
      <w:marLeft w:val="0"/>
      <w:marRight w:val="0"/>
      <w:marTop w:val="0"/>
      <w:marBottom w:val="0"/>
      <w:divBdr>
        <w:top w:val="none" w:sz="0" w:space="0" w:color="auto"/>
        <w:left w:val="none" w:sz="0" w:space="0" w:color="auto"/>
        <w:bottom w:val="none" w:sz="0" w:space="0" w:color="auto"/>
        <w:right w:val="none" w:sz="0" w:space="0" w:color="auto"/>
      </w:divBdr>
    </w:div>
    <w:div w:id="317850983">
      <w:bodyDiv w:val="1"/>
      <w:marLeft w:val="0"/>
      <w:marRight w:val="0"/>
      <w:marTop w:val="0"/>
      <w:marBottom w:val="0"/>
      <w:divBdr>
        <w:top w:val="none" w:sz="0" w:space="0" w:color="auto"/>
        <w:left w:val="none" w:sz="0" w:space="0" w:color="auto"/>
        <w:bottom w:val="none" w:sz="0" w:space="0" w:color="auto"/>
        <w:right w:val="none" w:sz="0" w:space="0" w:color="auto"/>
      </w:divBdr>
    </w:div>
    <w:div w:id="364402151">
      <w:bodyDiv w:val="1"/>
      <w:marLeft w:val="0"/>
      <w:marRight w:val="0"/>
      <w:marTop w:val="0"/>
      <w:marBottom w:val="0"/>
      <w:divBdr>
        <w:top w:val="none" w:sz="0" w:space="0" w:color="auto"/>
        <w:left w:val="none" w:sz="0" w:space="0" w:color="auto"/>
        <w:bottom w:val="none" w:sz="0" w:space="0" w:color="auto"/>
        <w:right w:val="none" w:sz="0" w:space="0" w:color="auto"/>
      </w:divBdr>
    </w:div>
    <w:div w:id="377946220">
      <w:bodyDiv w:val="1"/>
      <w:marLeft w:val="0"/>
      <w:marRight w:val="0"/>
      <w:marTop w:val="0"/>
      <w:marBottom w:val="0"/>
      <w:divBdr>
        <w:top w:val="none" w:sz="0" w:space="0" w:color="auto"/>
        <w:left w:val="none" w:sz="0" w:space="0" w:color="auto"/>
        <w:bottom w:val="none" w:sz="0" w:space="0" w:color="auto"/>
        <w:right w:val="none" w:sz="0" w:space="0" w:color="auto"/>
      </w:divBdr>
    </w:div>
    <w:div w:id="407189334">
      <w:bodyDiv w:val="1"/>
      <w:marLeft w:val="0"/>
      <w:marRight w:val="0"/>
      <w:marTop w:val="0"/>
      <w:marBottom w:val="0"/>
      <w:divBdr>
        <w:top w:val="none" w:sz="0" w:space="0" w:color="auto"/>
        <w:left w:val="none" w:sz="0" w:space="0" w:color="auto"/>
        <w:bottom w:val="none" w:sz="0" w:space="0" w:color="auto"/>
        <w:right w:val="none" w:sz="0" w:space="0" w:color="auto"/>
      </w:divBdr>
    </w:div>
    <w:div w:id="421609082">
      <w:bodyDiv w:val="1"/>
      <w:marLeft w:val="0"/>
      <w:marRight w:val="0"/>
      <w:marTop w:val="0"/>
      <w:marBottom w:val="0"/>
      <w:divBdr>
        <w:top w:val="none" w:sz="0" w:space="0" w:color="auto"/>
        <w:left w:val="none" w:sz="0" w:space="0" w:color="auto"/>
        <w:bottom w:val="none" w:sz="0" w:space="0" w:color="auto"/>
        <w:right w:val="none" w:sz="0" w:space="0" w:color="auto"/>
      </w:divBdr>
    </w:div>
    <w:div w:id="477962030">
      <w:bodyDiv w:val="1"/>
      <w:marLeft w:val="0"/>
      <w:marRight w:val="0"/>
      <w:marTop w:val="0"/>
      <w:marBottom w:val="0"/>
      <w:divBdr>
        <w:top w:val="none" w:sz="0" w:space="0" w:color="auto"/>
        <w:left w:val="none" w:sz="0" w:space="0" w:color="auto"/>
        <w:bottom w:val="none" w:sz="0" w:space="0" w:color="auto"/>
        <w:right w:val="none" w:sz="0" w:space="0" w:color="auto"/>
      </w:divBdr>
    </w:div>
    <w:div w:id="666784300">
      <w:bodyDiv w:val="1"/>
      <w:marLeft w:val="0"/>
      <w:marRight w:val="0"/>
      <w:marTop w:val="0"/>
      <w:marBottom w:val="0"/>
      <w:divBdr>
        <w:top w:val="none" w:sz="0" w:space="0" w:color="auto"/>
        <w:left w:val="none" w:sz="0" w:space="0" w:color="auto"/>
        <w:bottom w:val="none" w:sz="0" w:space="0" w:color="auto"/>
        <w:right w:val="none" w:sz="0" w:space="0" w:color="auto"/>
      </w:divBdr>
    </w:div>
    <w:div w:id="693727416">
      <w:bodyDiv w:val="1"/>
      <w:marLeft w:val="0"/>
      <w:marRight w:val="0"/>
      <w:marTop w:val="0"/>
      <w:marBottom w:val="0"/>
      <w:divBdr>
        <w:top w:val="none" w:sz="0" w:space="0" w:color="auto"/>
        <w:left w:val="none" w:sz="0" w:space="0" w:color="auto"/>
        <w:bottom w:val="none" w:sz="0" w:space="0" w:color="auto"/>
        <w:right w:val="none" w:sz="0" w:space="0" w:color="auto"/>
      </w:divBdr>
    </w:div>
    <w:div w:id="733819313">
      <w:bodyDiv w:val="1"/>
      <w:marLeft w:val="0"/>
      <w:marRight w:val="0"/>
      <w:marTop w:val="0"/>
      <w:marBottom w:val="0"/>
      <w:divBdr>
        <w:top w:val="none" w:sz="0" w:space="0" w:color="auto"/>
        <w:left w:val="none" w:sz="0" w:space="0" w:color="auto"/>
        <w:bottom w:val="none" w:sz="0" w:space="0" w:color="auto"/>
        <w:right w:val="none" w:sz="0" w:space="0" w:color="auto"/>
      </w:divBdr>
    </w:div>
    <w:div w:id="753354732">
      <w:bodyDiv w:val="1"/>
      <w:marLeft w:val="0"/>
      <w:marRight w:val="0"/>
      <w:marTop w:val="0"/>
      <w:marBottom w:val="0"/>
      <w:divBdr>
        <w:top w:val="none" w:sz="0" w:space="0" w:color="auto"/>
        <w:left w:val="none" w:sz="0" w:space="0" w:color="auto"/>
        <w:bottom w:val="none" w:sz="0" w:space="0" w:color="auto"/>
        <w:right w:val="none" w:sz="0" w:space="0" w:color="auto"/>
      </w:divBdr>
    </w:div>
    <w:div w:id="755522248">
      <w:bodyDiv w:val="1"/>
      <w:marLeft w:val="0"/>
      <w:marRight w:val="0"/>
      <w:marTop w:val="0"/>
      <w:marBottom w:val="0"/>
      <w:divBdr>
        <w:top w:val="none" w:sz="0" w:space="0" w:color="auto"/>
        <w:left w:val="none" w:sz="0" w:space="0" w:color="auto"/>
        <w:bottom w:val="none" w:sz="0" w:space="0" w:color="auto"/>
        <w:right w:val="none" w:sz="0" w:space="0" w:color="auto"/>
      </w:divBdr>
    </w:div>
    <w:div w:id="763498573">
      <w:bodyDiv w:val="1"/>
      <w:marLeft w:val="0"/>
      <w:marRight w:val="0"/>
      <w:marTop w:val="0"/>
      <w:marBottom w:val="0"/>
      <w:divBdr>
        <w:top w:val="none" w:sz="0" w:space="0" w:color="auto"/>
        <w:left w:val="none" w:sz="0" w:space="0" w:color="auto"/>
        <w:bottom w:val="none" w:sz="0" w:space="0" w:color="auto"/>
        <w:right w:val="none" w:sz="0" w:space="0" w:color="auto"/>
      </w:divBdr>
    </w:div>
    <w:div w:id="773938710">
      <w:bodyDiv w:val="1"/>
      <w:marLeft w:val="0"/>
      <w:marRight w:val="0"/>
      <w:marTop w:val="0"/>
      <w:marBottom w:val="0"/>
      <w:divBdr>
        <w:top w:val="none" w:sz="0" w:space="0" w:color="auto"/>
        <w:left w:val="none" w:sz="0" w:space="0" w:color="auto"/>
        <w:bottom w:val="none" w:sz="0" w:space="0" w:color="auto"/>
        <w:right w:val="none" w:sz="0" w:space="0" w:color="auto"/>
      </w:divBdr>
    </w:div>
    <w:div w:id="925646880">
      <w:bodyDiv w:val="1"/>
      <w:marLeft w:val="0"/>
      <w:marRight w:val="0"/>
      <w:marTop w:val="0"/>
      <w:marBottom w:val="0"/>
      <w:divBdr>
        <w:top w:val="none" w:sz="0" w:space="0" w:color="auto"/>
        <w:left w:val="none" w:sz="0" w:space="0" w:color="auto"/>
        <w:bottom w:val="none" w:sz="0" w:space="0" w:color="auto"/>
        <w:right w:val="none" w:sz="0" w:space="0" w:color="auto"/>
      </w:divBdr>
    </w:div>
    <w:div w:id="959337060">
      <w:bodyDiv w:val="1"/>
      <w:marLeft w:val="0"/>
      <w:marRight w:val="0"/>
      <w:marTop w:val="0"/>
      <w:marBottom w:val="0"/>
      <w:divBdr>
        <w:top w:val="none" w:sz="0" w:space="0" w:color="auto"/>
        <w:left w:val="none" w:sz="0" w:space="0" w:color="auto"/>
        <w:bottom w:val="none" w:sz="0" w:space="0" w:color="auto"/>
        <w:right w:val="none" w:sz="0" w:space="0" w:color="auto"/>
      </w:divBdr>
    </w:div>
    <w:div w:id="1021515367">
      <w:bodyDiv w:val="1"/>
      <w:marLeft w:val="0"/>
      <w:marRight w:val="0"/>
      <w:marTop w:val="0"/>
      <w:marBottom w:val="0"/>
      <w:divBdr>
        <w:top w:val="none" w:sz="0" w:space="0" w:color="auto"/>
        <w:left w:val="none" w:sz="0" w:space="0" w:color="auto"/>
        <w:bottom w:val="none" w:sz="0" w:space="0" w:color="auto"/>
        <w:right w:val="none" w:sz="0" w:space="0" w:color="auto"/>
      </w:divBdr>
    </w:div>
    <w:div w:id="1078017565">
      <w:bodyDiv w:val="1"/>
      <w:marLeft w:val="0"/>
      <w:marRight w:val="0"/>
      <w:marTop w:val="0"/>
      <w:marBottom w:val="0"/>
      <w:divBdr>
        <w:top w:val="none" w:sz="0" w:space="0" w:color="auto"/>
        <w:left w:val="none" w:sz="0" w:space="0" w:color="auto"/>
        <w:bottom w:val="none" w:sz="0" w:space="0" w:color="auto"/>
        <w:right w:val="none" w:sz="0" w:space="0" w:color="auto"/>
      </w:divBdr>
    </w:div>
    <w:div w:id="1085954225">
      <w:bodyDiv w:val="1"/>
      <w:marLeft w:val="0"/>
      <w:marRight w:val="0"/>
      <w:marTop w:val="0"/>
      <w:marBottom w:val="0"/>
      <w:divBdr>
        <w:top w:val="none" w:sz="0" w:space="0" w:color="auto"/>
        <w:left w:val="none" w:sz="0" w:space="0" w:color="auto"/>
        <w:bottom w:val="none" w:sz="0" w:space="0" w:color="auto"/>
        <w:right w:val="none" w:sz="0" w:space="0" w:color="auto"/>
      </w:divBdr>
    </w:div>
    <w:div w:id="1157267062">
      <w:bodyDiv w:val="1"/>
      <w:marLeft w:val="0"/>
      <w:marRight w:val="0"/>
      <w:marTop w:val="0"/>
      <w:marBottom w:val="0"/>
      <w:divBdr>
        <w:top w:val="none" w:sz="0" w:space="0" w:color="auto"/>
        <w:left w:val="none" w:sz="0" w:space="0" w:color="auto"/>
        <w:bottom w:val="none" w:sz="0" w:space="0" w:color="auto"/>
        <w:right w:val="none" w:sz="0" w:space="0" w:color="auto"/>
      </w:divBdr>
    </w:div>
    <w:div w:id="1163663853">
      <w:bodyDiv w:val="1"/>
      <w:marLeft w:val="0"/>
      <w:marRight w:val="0"/>
      <w:marTop w:val="0"/>
      <w:marBottom w:val="0"/>
      <w:divBdr>
        <w:top w:val="none" w:sz="0" w:space="0" w:color="auto"/>
        <w:left w:val="none" w:sz="0" w:space="0" w:color="auto"/>
        <w:bottom w:val="none" w:sz="0" w:space="0" w:color="auto"/>
        <w:right w:val="none" w:sz="0" w:space="0" w:color="auto"/>
      </w:divBdr>
    </w:div>
    <w:div w:id="1208756448">
      <w:bodyDiv w:val="1"/>
      <w:marLeft w:val="0"/>
      <w:marRight w:val="0"/>
      <w:marTop w:val="0"/>
      <w:marBottom w:val="0"/>
      <w:divBdr>
        <w:top w:val="none" w:sz="0" w:space="0" w:color="auto"/>
        <w:left w:val="none" w:sz="0" w:space="0" w:color="auto"/>
        <w:bottom w:val="none" w:sz="0" w:space="0" w:color="auto"/>
        <w:right w:val="none" w:sz="0" w:space="0" w:color="auto"/>
      </w:divBdr>
    </w:div>
    <w:div w:id="1266497590">
      <w:bodyDiv w:val="1"/>
      <w:marLeft w:val="0"/>
      <w:marRight w:val="0"/>
      <w:marTop w:val="0"/>
      <w:marBottom w:val="0"/>
      <w:divBdr>
        <w:top w:val="none" w:sz="0" w:space="0" w:color="auto"/>
        <w:left w:val="none" w:sz="0" w:space="0" w:color="auto"/>
        <w:bottom w:val="none" w:sz="0" w:space="0" w:color="auto"/>
        <w:right w:val="none" w:sz="0" w:space="0" w:color="auto"/>
      </w:divBdr>
    </w:div>
    <w:div w:id="1282422943">
      <w:bodyDiv w:val="1"/>
      <w:marLeft w:val="0"/>
      <w:marRight w:val="0"/>
      <w:marTop w:val="0"/>
      <w:marBottom w:val="0"/>
      <w:divBdr>
        <w:top w:val="none" w:sz="0" w:space="0" w:color="auto"/>
        <w:left w:val="none" w:sz="0" w:space="0" w:color="auto"/>
        <w:bottom w:val="none" w:sz="0" w:space="0" w:color="auto"/>
        <w:right w:val="none" w:sz="0" w:space="0" w:color="auto"/>
      </w:divBdr>
    </w:div>
    <w:div w:id="1291671726">
      <w:bodyDiv w:val="1"/>
      <w:marLeft w:val="0"/>
      <w:marRight w:val="0"/>
      <w:marTop w:val="0"/>
      <w:marBottom w:val="0"/>
      <w:divBdr>
        <w:top w:val="none" w:sz="0" w:space="0" w:color="auto"/>
        <w:left w:val="none" w:sz="0" w:space="0" w:color="auto"/>
        <w:bottom w:val="none" w:sz="0" w:space="0" w:color="auto"/>
        <w:right w:val="none" w:sz="0" w:space="0" w:color="auto"/>
      </w:divBdr>
    </w:div>
    <w:div w:id="1294336765">
      <w:bodyDiv w:val="1"/>
      <w:marLeft w:val="0"/>
      <w:marRight w:val="0"/>
      <w:marTop w:val="0"/>
      <w:marBottom w:val="0"/>
      <w:divBdr>
        <w:top w:val="none" w:sz="0" w:space="0" w:color="auto"/>
        <w:left w:val="none" w:sz="0" w:space="0" w:color="auto"/>
        <w:bottom w:val="none" w:sz="0" w:space="0" w:color="auto"/>
        <w:right w:val="none" w:sz="0" w:space="0" w:color="auto"/>
      </w:divBdr>
    </w:div>
    <w:div w:id="1383749098">
      <w:bodyDiv w:val="1"/>
      <w:marLeft w:val="0"/>
      <w:marRight w:val="0"/>
      <w:marTop w:val="0"/>
      <w:marBottom w:val="0"/>
      <w:divBdr>
        <w:top w:val="none" w:sz="0" w:space="0" w:color="auto"/>
        <w:left w:val="none" w:sz="0" w:space="0" w:color="auto"/>
        <w:bottom w:val="none" w:sz="0" w:space="0" w:color="auto"/>
        <w:right w:val="none" w:sz="0" w:space="0" w:color="auto"/>
      </w:divBdr>
    </w:div>
    <w:div w:id="1425956241">
      <w:bodyDiv w:val="1"/>
      <w:marLeft w:val="0"/>
      <w:marRight w:val="0"/>
      <w:marTop w:val="0"/>
      <w:marBottom w:val="0"/>
      <w:divBdr>
        <w:top w:val="none" w:sz="0" w:space="0" w:color="auto"/>
        <w:left w:val="none" w:sz="0" w:space="0" w:color="auto"/>
        <w:bottom w:val="none" w:sz="0" w:space="0" w:color="auto"/>
        <w:right w:val="none" w:sz="0" w:space="0" w:color="auto"/>
      </w:divBdr>
    </w:div>
    <w:div w:id="1531257941">
      <w:bodyDiv w:val="1"/>
      <w:marLeft w:val="0"/>
      <w:marRight w:val="0"/>
      <w:marTop w:val="0"/>
      <w:marBottom w:val="0"/>
      <w:divBdr>
        <w:top w:val="none" w:sz="0" w:space="0" w:color="auto"/>
        <w:left w:val="none" w:sz="0" w:space="0" w:color="auto"/>
        <w:bottom w:val="none" w:sz="0" w:space="0" w:color="auto"/>
        <w:right w:val="none" w:sz="0" w:space="0" w:color="auto"/>
      </w:divBdr>
    </w:div>
    <w:div w:id="1605115187">
      <w:bodyDiv w:val="1"/>
      <w:marLeft w:val="0"/>
      <w:marRight w:val="0"/>
      <w:marTop w:val="0"/>
      <w:marBottom w:val="0"/>
      <w:divBdr>
        <w:top w:val="none" w:sz="0" w:space="0" w:color="auto"/>
        <w:left w:val="none" w:sz="0" w:space="0" w:color="auto"/>
        <w:bottom w:val="none" w:sz="0" w:space="0" w:color="auto"/>
        <w:right w:val="none" w:sz="0" w:space="0" w:color="auto"/>
      </w:divBdr>
    </w:div>
    <w:div w:id="1646734039">
      <w:bodyDiv w:val="1"/>
      <w:marLeft w:val="0"/>
      <w:marRight w:val="0"/>
      <w:marTop w:val="0"/>
      <w:marBottom w:val="0"/>
      <w:divBdr>
        <w:top w:val="none" w:sz="0" w:space="0" w:color="auto"/>
        <w:left w:val="none" w:sz="0" w:space="0" w:color="auto"/>
        <w:bottom w:val="none" w:sz="0" w:space="0" w:color="auto"/>
        <w:right w:val="none" w:sz="0" w:space="0" w:color="auto"/>
      </w:divBdr>
    </w:div>
    <w:div w:id="1690721859">
      <w:bodyDiv w:val="1"/>
      <w:marLeft w:val="0"/>
      <w:marRight w:val="0"/>
      <w:marTop w:val="0"/>
      <w:marBottom w:val="0"/>
      <w:divBdr>
        <w:top w:val="none" w:sz="0" w:space="0" w:color="auto"/>
        <w:left w:val="none" w:sz="0" w:space="0" w:color="auto"/>
        <w:bottom w:val="none" w:sz="0" w:space="0" w:color="auto"/>
        <w:right w:val="none" w:sz="0" w:space="0" w:color="auto"/>
      </w:divBdr>
    </w:div>
    <w:div w:id="1736539183">
      <w:bodyDiv w:val="1"/>
      <w:marLeft w:val="0"/>
      <w:marRight w:val="0"/>
      <w:marTop w:val="0"/>
      <w:marBottom w:val="0"/>
      <w:divBdr>
        <w:top w:val="none" w:sz="0" w:space="0" w:color="auto"/>
        <w:left w:val="none" w:sz="0" w:space="0" w:color="auto"/>
        <w:bottom w:val="none" w:sz="0" w:space="0" w:color="auto"/>
        <w:right w:val="none" w:sz="0" w:space="0" w:color="auto"/>
      </w:divBdr>
    </w:div>
    <w:div w:id="1741437150">
      <w:bodyDiv w:val="1"/>
      <w:marLeft w:val="0"/>
      <w:marRight w:val="0"/>
      <w:marTop w:val="0"/>
      <w:marBottom w:val="0"/>
      <w:divBdr>
        <w:top w:val="none" w:sz="0" w:space="0" w:color="auto"/>
        <w:left w:val="none" w:sz="0" w:space="0" w:color="auto"/>
        <w:bottom w:val="none" w:sz="0" w:space="0" w:color="auto"/>
        <w:right w:val="none" w:sz="0" w:space="0" w:color="auto"/>
      </w:divBdr>
    </w:div>
    <w:div w:id="1766723598">
      <w:bodyDiv w:val="1"/>
      <w:marLeft w:val="0"/>
      <w:marRight w:val="0"/>
      <w:marTop w:val="0"/>
      <w:marBottom w:val="0"/>
      <w:divBdr>
        <w:top w:val="none" w:sz="0" w:space="0" w:color="auto"/>
        <w:left w:val="none" w:sz="0" w:space="0" w:color="auto"/>
        <w:bottom w:val="none" w:sz="0" w:space="0" w:color="auto"/>
        <w:right w:val="none" w:sz="0" w:space="0" w:color="auto"/>
      </w:divBdr>
    </w:div>
    <w:div w:id="1775399436">
      <w:bodyDiv w:val="1"/>
      <w:marLeft w:val="0"/>
      <w:marRight w:val="0"/>
      <w:marTop w:val="0"/>
      <w:marBottom w:val="0"/>
      <w:divBdr>
        <w:top w:val="none" w:sz="0" w:space="0" w:color="auto"/>
        <w:left w:val="none" w:sz="0" w:space="0" w:color="auto"/>
        <w:bottom w:val="none" w:sz="0" w:space="0" w:color="auto"/>
        <w:right w:val="none" w:sz="0" w:space="0" w:color="auto"/>
      </w:divBdr>
    </w:div>
    <w:div w:id="1780446013">
      <w:bodyDiv w:val="1"/>
      <w:marLeft w:val="0"/>
      <w:marRight w:val="0"/>
      <w:marTop w:val="0"/>
      <w:marBottom w:val="0"/>
      <w:divBdr>
        <w:top w:val="none" w:sz="0" w:space="0" w:color="auto"/>
        <w:left w:val="none" w:sz="0" w:space="0" w:color="auto"/>
        <w:bottom w:val="none" w:sz="0" w:space="0" w:color="auto"/>
        <w:right w:val="none" w:sz="0" w:space="0" w:color="auto"/>
      </w:divBdr>
    </w:div>
    <w:div w:id="1846433521">
      <w:bodyDiv w:val="1"/>
      <w:marLeft w:val="0"/>
      <w:marRight w:val="0"/>
      <w:marTop w:val="0"/>
      <w:marBottom w:val="0"/>
      <w:divBdr>
        <w:top w:val="none" w:sz="0" w:space="0" w:color="auto"/>
        <w:left w:val="none" w:sz="0" w:space="0" w:color="auto"/>
        <w:bottom w:val="none" w:sz="0" w:space="0" w:color="auto"/>
        <w:right w:val="none" w:sz="0" w:space="0" w:color="auto"/>
      </w:divBdr>
    </w:div>
    <w:div w:id="1927612898">
      <w:bodyDiv w:val="1"/>
      <w:marLeft w:val="0"/>
      <w:marRight w:val="0"/>
      <w:marTop w:val="0"/>
      <w:marBottom w:val="0"/>
      <w:divBdr>
        <w:top w:val="none" w:sz="0" w:space="0" w:color="auto"/>
        <w:left w:val="none" w:sz="0" w:space="0" w:color="auto"/>
        <w:bottom w:val="none" w:sz="0" w:space="0" w:color="auto"/>
        <w:right w:val="none" w:sz="0" w:space="0" w:color="auto"/>
      </w:divBdr>
    </w:div>
    <w:div w:id="1929970256">
      <w:bodyDiv w:val="1"/>
      <w:marLeft w:val="0"/>
      <w:marRight w:val="0"/>
      <w:marTop w:val="0"/>
      <w:marBottom w:val="0"/>
      <w:divBdr>
        <w:top w:val="none" w:sz="0" w:space="0" w:color="auto"/>
        <w:left w:val="none" w:sz="0" w:space="0" w:color="auto"/>
        <w:bottom w:val="none" w:sz="0" w:space="0" w:color="auto"/>
        <w:right w:val="none" w:sz="0" w:space="0" w:color="auto"/>
      </w:divBdr>
    </w:div>
    <w:div w:id="1996445165">
      <w:bodyDiv w:val="1"/>
      <w:marLeft w:val="0"/>
      <w:marRight w:val="0"/>
      <w:marTop w:val="0"/>
      <w:marBottom w:val="0"/>
      <w:divBdr>
        <w:top w:val="none" w:sz="0" w:space="0" w:color="auto"/>
        <w:left w:val="none" w:sz="0" w:space="0" w:color="auto"/>
        <w:bottom w:val="none" w:sz="0" w:space="0" w:color="auto"/>
        <w:right w:val="none" w:sz="0" w:space="0" w:color="auto"/>
      </w:divBdr>
    </w:div>
    <w:div w:id="20742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memr.gov.jo" TargetMode="External"/><Relationship Id="rId26" Type="http://schemas.openxmlformats.org/officeDocument/2006/relationships/header" Target="header14.xml"/><Relationship Id="rId39" Type="http://schemas.openxmlformats.org/officeDocument/2006/relationships/header" Target="header27.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header" Target="header38.xml"/><Relationship Id="rId55" Type="http://schemas.openxmlformats.org/officeDocument/2006/relationships/header" Target="header4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7.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1.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56" Type="http://schemas.openxmlformats.org/officeDocument/2006/relationships/header" Target="header44.xml"/><Relationship Id="rId8" Type="http://schemas.openxmlformats.org/officeDocument/2006/relationships/image" Target="media/image2.png"/><Relationship Id="rId51" Type="http://schemas.openxmlformats.org/officeDocument/2006/relationships/header" Target="header3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59"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eader" Target="header29.xml"/><Relationship Id="rId54"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header" Target="header45.xml"/><Relationship Id="rId10" Type="http://schemas.openxmlformats.org/officeDocument/2006/relationships/header" Target="header2.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40.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AED77-4199-4302-A81B-534DDCE9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8387</TotalTime>
  <Pages>1</Pages>
  <Words>23260</Words>
  <Characters>132588</Characters>
  <Application>Microsoft Office Word</Application>
  <DocSecurity>0</DocSecurity>
  <Lines>1104</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Hana Alzuabi</cp:lastModifiedBy>
  <cp:revision>22</cp:revision>
  <cp:lastPrinted>2025-02-23T08:38:00Z</cp:lastPrinted>
  <dcterms:created xsi:type="dcterms:W3CDTF">2025-06-24T05:54:00Z</dcterms:created>
  <dcterms:modified xsi:type="dcterms:W3CDTF">2025-07-07T09:04:00Z</dcterms:modified>
</cp:coreProperties>
</file>